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40F3" w:rsidRPr="00B45FBD" w:rsidRDefault="002940F3" w:rsidP="002940F3">
      <w:pPr>
        <w:spacing w:line="240" w:lineRule="auto"/>
        <w:jc w:val="center"/>
        <w:rPr>
          <w:rFonts w:cs="Times New Roman"/>
          <w:b/>
          <w:szCs w:val="28"/>
        </w:rPr>
      </w:pPr>
      <w:r w:rsidRPr="00B45FBD">
        <w:rPr>
          <w:rFonts w:cs="Times New Roman"/>
          <w:b/>
          <w:szCs w:val="28"/>
        </w:rPr>
        <w:t xml:space="preserve">БИБЛИОТЕКА УПОЛНОМОЧЕННОГО ПО ПРАВАМ ЧЕЛОВЕКА </w:t>
      </w:r>
    </w:p>
    <w:p w:rsidR="002940F3" w:rsidRPr="00B45FBD" w:rsidRDefault="002940F3" w:rsidP="002940F3">
      <w:pPr>
        <w:spacing w:line="240" w:lineRule="auto"/>
        <w:jc w:val="center"/>
        <w:rPr>
          <w:rFonts w:cs="Times New Roman"/>
          <w:b/>
          <w:szCs w:val="28"/>
        </w:rPr>
      </w:pPr>
      <w:r w:rsidRPr="00B45FBD">
        <w:rPr>
          <w:rFonts w:cs="Times New Roman"/>
          <w:b/>
          <w:szCs w:val="28"/>
        </w:rPr>
        <w:t>В ЧЕЧЕНСКОЙ РЕСПУБЛИКЕ</w:t>
      </w:r>
    </w:p>
    <w:p w:rsidR="002940F3" w:rsidRPr="00B45FBD" w:rsidRDefault="002940F3" w:rsidP="002940F3">
      <w:pPr>
        <w:spacing w:line="240" w:lineRule="auto"/>
        <w:jc w:val="center"/>
        <w:rPr>
          <w:rFonts w:cs="Times New Roman"/>
          <w:b/>
          <w:szCs w:val="28"/>
        </w:rPr>
      </w:pPr>
    </w:p>
    <w:p w:rsidR="002940F3" w:rsidRPr="00B45FBD" w:rsidRDefault="002940F3" w:rsidP="002940F3">
      <w:pPr>
        <w:spacing w:line="240" w:lineRule="auto"/>
        <w:jc w:val="center"/>
        <w:rPr>
          <w:rFonts w:cs="Times New Roman"/>
          <w:b/>
          <w:szCs w:val="28"/>
        </w:rPr>
      </w:pPr>
    </w:p>
    <w:p w:rsidR="002940F3" w:rsidRPr="00B45FBD" w:rsidRDefault="002940F3" w:rsidP="002940F3">
      <w:pPr>
        <w:spacing w:line="240" w:lineRule="auto"/>
        <w:jc w:val="center"/>
        <w:rPr>
          <w:rFonts w:cs="Times New Roman"/>
          <w:b/>
          <w:szCs w:val="28"/>
        </w:rPr>
      </w:pPr>
    </w:p>
    <w:p w:rsidR="002940F3" w:rsidRPr="00B45FBD" w:rsidRDefault="002940F3" w:rsidP="002940F3">
      <w:pPr>
        <w:spacing w:line="240" w:lineRule="auto"/>
        <w:jc w:val="center"/>
        <w:rPr>
          <w:rFonts w:cs="Times New Roman"/>
          <w:b/>
          <w:szCs w:val="28"/>
        </w:rPr>
      </w:pPr>
    </w:p>
    <w:p w:rsidR="002940F3" w:rsidRPr="00B45FBD" w:rsidRDefault="002940F3" w:rsidP="002940F3">
      <w:pPr>
        <w:spacing w:line="240" w:lineRule="auto"/>
        <w:jc w:val="center"/>
        <w:rPr>
          <w:rFonts w:cs="Times New Roman"/>
          <w:b/>
          <w:szCs w:val="28"/>
        </w:rPr>
      </w:pPr>
    </w:p>
    <w:p w:rsidR="002940F3" w:rsidRPr="00B45FBD" w:rsidRDefault="002940F3" w:rsidP="002940F3">
      <w:pPr>
        <w:spacing w:line="240" w:lineRule="auto"/>
        <w:jc w:val="center"/>
        <w:rPr>
          <w:rFonts w:cs="Times New Roman"/>
          <w:b/>
          <w:szCs w:val="28"/>
        </w:rPr>
      </w:pPr>
    </w:p>
    <w:p w:rsidR="002940F3" w:rsidRPr="00B45FBD" w:rsidRDefault="002940F3" w:rsidP="002940F3">
      <w:pPr>
        <w:spacing w:line="240" w:lineRule="auto"/>
        <w:jc w:val="center"/>
        <w:rPr>
          <w:rFonts w:cs="Times New Roman"/>
          <w:b/>
          <w:szCs w:val="28"/>
        </w:rPr>
      </w:pPr>
    </w:p>
    <w:p w:rsidR="002940F3" w:rsidRPr="00B45FBD" w:rsidRDefault="002940F3" w:rsidP="002940F3">
      <w:pPr>
        <w:spacing w:line="240" w:lineRule="auto"/>
        <w:jc w:val="center"/>
        <w:rPr>
          <w:rFonts w:cs="Times New Roman"/>
          <w:b/>
          <w:szCs w:val="28"/>
        </w:rPr>
      </w:pPr>
    </w:p>
    <w:p w:rsidR="002940F3" w:rsidRPr="00B45FBD" w:rsidRDefault="002940F3" w:rsidP="002940F3">
      <w:pPr>
        <w:spacing w:line="240" w:lineRule="auto"/>
        <w:jc w:val="center"/>
        <w:rPr>
          <w:rFonts w:cs="Times New Roman"/>
          <w:b/>
          <w:szCs w:val="28"/>
        </w:rPr>
      </w:pPr>
    </w:p>
    <w:p w:rsidR="002940F3" w:rsidRPr="00B45FBD" w:rsidRDefault="002940F3" w:rsidP="002940F3">
      <w:pPr>
        <w:spacing w:line="240" w:lineRule="auto"/>
        <w:jc w:val="center"/>
        <w:rPr>
          <w:rFonts w:cs="Times New Roman"/>
          <w:b/>
          <w:szCs w:val="28"/>
        </w:rPr>
      </w:pPr>
    </w:p>
    <w:p w:rsidR="002940F3" w:rsidRPr="00B45FBD" w:rsidRDefault="002940F3" w:rsidP="002940F3">
      <w:pPr>
        <w:spacing w:line="240" w:lineRule="auto"/>
        <w:jc w:val="center"/>
        <w:rPr>
          <w:rFonts w:cs="Times New Roman"/>
          <w:b/>
          <w:szCs w:val="28"/>
        </w:rPr>
      </w:pPr>
    </w:p>
    <w:p w:rsidR="002940F3" w:rsidRPr="00B45FBD" w:rsidRDefault="002940F3" w:rsidP="002940F3">
      <w:pPr>
        <w:spacing w:line="240" w:lineRule="auto"/>
        <w:jc w:val="center"/>
        <w:rPr>
          <w:rFonts w:cs="Times New Roman"/>
          <w:b/>
          <w:szCs w:val="28"/>
        </w:rPr>
      </w:pPr>
    </w:p>
    <w:p w:rsidR="002940F3" w:rsidRPr="00B45FBD" w:rsidRDefault="002940F3" w:rsidP="002940F3">
      <w:pPr>
        <w:spacing w:line="240" w:lineRule="auto"/>
        <w:jc w:val="center"/>
        <w:rPr>
          <w:rFonts w:cs="Times New Roman"/>
          <w:b/>
          <w:szCs w:val="28"/>
        </w:rPr>
      </w:pPr>
    </w:p>
    <w:p w:rsidR="002940F3" w:rsidRPr="00B45FBD" w:rsidRDefault="002940F3" w:rsidP="002940F3">
      <w:pPr>
        <w:spacing w:line="240" w:lineRule="auto"/>
        <w:jc w:val="center"/>
        <w:rPr>
          <w:rFonts w:cs="Times New Roman"/>
          <w:b/>
          <w:szCs w:val="28"/>
        </w:rPr>
      </w:pPr>
    </w:p>
    <w:p w:rsidR="002940F3" w:rsidRPr="00B45FBD" w:rsidRDefault="002940F3" w:rsidP="002940F3">
      <w:pPr>
        <w:spacing w:line="240" w:lineRule="auto"/>
        <w:rPr>
          <w:rFonts w:cs="Times New Roman"/>
          <w:b/>
          <w:szCs w:val="28"/>
        </w:rPr>
      </w:pPr>
    </w:p>
    <w:p w:rsidR="002940F3" w:rsidRPr="00B45FBD" w:rsidRDefault="002940F3" w:rsidP="002940F3">
      <w:pPr>
        <w:spacing w:line="240" w:lineRule="auto"/>
        <w:jc w:val="center"/>
        <w:rPr>
          <w:rFonts w:cs="Times New Roman"/>
          <w:b/>
          <w:sz w:val="72"/>
          <w:szCs w:val="72"/>
        </w:rPr>
      </w:pPr>
      <w:r w:rsidRPr="00B45FBD">
        <w:rPr>
          <w:rFonts w:cs="Times New Roman"/>
          <w:b/>
          <w:sz w:val="72"/>
          <w:szCs w:val="72"/>
        </w:rPr>
        <w:t>ДОКЛАД</w:t>
      </w:r>
    </w:p>
    <w:p w:rsidR="002940F3" w:rsidRPr="00B45FBD" w:rsidRDefault="002940F3" w:rsidP="002940F3">
      <w:pPr>
        <w:spacing w:before="240" w:line="240" w:lineRule="auto"/>
        <w:jc w:val="center"/>
        <w:rPr>
          <w:rFonts w:cs="Times New Roman"/>
          <w:b/>
          <w:sz w:val="40"/>
          <w:szCs w:val="40"/>
        </w:rPr>
      </w:pPr>
      <w:r w:rsidRPr="00B45FBD">
        <w:rPr>
          <w:rFonts w:cs="Times New Roman"/>
          <w:b/>
          <w:sz w:val="40"/>
          <w:szCs w:val="40"/>
        </w:rPr>
        <w:t>о деятельности Уполномоченного по правам человека в Чеченской Республике в 20</w:t>
      </w:r>
      <w:r w:rsidR="00DA35FC">
        <w:rPr>
          <w:rFonts w:cs="Times New Roman"/>
          <w:b/>
          <w:sz w:val="40"/>
          <w:szCs w:val="40"/>
        </w:rPr>
        <w:t>21</w:t>
      </w:r>
      <w:r w:rsidRPr="00B45FBD">
        <w:rPr>
          <w:rFonts w:cs="Times New Roman"/>
          <w:b/>
          <w:sz w:val="40"/>
          <w:szCs w:val="40"/>
        </w:rPr>
        <w:t xml:space="preserve"> году</w:t>
      </w:r>
    </w:p>
    <w:p w:rsidR="002940F3" w:rsidRPr="00B45FBD" w:rsidRDefault="002940F3" w:rsidP="002940F3">
      <w:pPr>
        <w:spacing w:line="240" w:lineRule="auto"/>
        <w:jc w:val="center"/>
        <w:rPr>
          <w:rFonts w:cs="Times New Roman"/>
          <w:b/>
          <w:sz w:val="40"/>
          <w:szCs w:val="40"/>
        </w:rPr>
      </w:pPr>
    </w:p>
    <w:p w:rsidR="002940F3" w:rsidRPr="00B45FBD" w:rsidRDefault="002940F3" w:rsidP="002940F3">
      <w:pPr>
        <w:spacing w:line="240" w:lineRule="auto"/>
        <w:jc w:val="center"/>
        <w:rPr>
          <w:rFonts w:cs="Times New Roman"/>
          <w:b/>
          <w:szCs w:val="28"/>
        </w:rPr>
      </w:pPr>
    </w:p>
    <w:p w:rsidR="002940F3" w:rsidRPr="00B45FBD" w:rsidRDefault="002940F3" w:rsidP="002940F3">
      <w:pPr>
        <w:spacing w:line="240" w:lineRule="auto"/>
        <w:jc w:val="center"/>
        <w:rPr>
          <w:rFonts w:cs="Times New Roman"/>
          <w:b/>
          <w:szCs w:val="28"/>
        </w:rPr>
      </w:pPr>
    </w:p>
    <w:p w:rsidR="002940F3" w:rsidRPr="00B45FBD" w:rsidRDefault="002940F3" w:rsidP="002940F3">
      <w:pPr>
        <w:spacing w:line="240" w:lineRule="auto"/>
        <w:jc w:val="center"/>
        <w:rPr>
          <w:rFonts w:cs="Times New Roman"/>
          <w:b/>
          <w:szCs w:val="28"/>
        </w:rPr>
      </w:pPr>
    </w:p>
    <w:p w:rsidR="002940F3" w:rsidRPr="00B45FBD" w:rsidRDefault="002940F3" w:rsidP="002940F3">
      <w:pPr>
        <w:spacing w:line="240" w:lineRule="auto"/>
        <w:jc w:val="center"/>
        <w:rPr>
          <w:rFonts w:cs="Times New Roman"/>
          <w:b/>
          <w:szCs w:val="28"/>
        </w:rPr>
      </w:pPr>
    </w:p>
    <w:p w:rsidR="002940F3" w:rsidRPr="00B45FBD" w:rsidRDefault="002940F3" w:rsidP="002940F3">
      <w:pPr>
        <w:spacing w:line="240" w:lineRule="auto"/>
        <w:jc w:val="center"/>
        <w:rPr>
          <w:rFonts w:cs="Times New Roman"/>
          <w:b/>
          <w:szCs w:val="28"/>
        </w:rPr>
      </w:pPr>
    </w:p>
    <w:p w:rsidR="002940F3" w:rsidRPr="00B45FBD" w:rsidRDefault="002940F3" w:rsidP="002940F3">
      <w:pPr>
        <w:spacing w:line="240" w:lineRule="auto"/>
        <w:jc w:val="center"/>
        <w:rPr>
          <w:rFonts w:cs="Times New Roman"/>
          <w:b/>
          <w:szCs w:val="28"/>
        </w:rPr>
      </w:pPr>
    </w:p>
    <w:p w:rsidR="002940F3" w:rsidRPr="00B45FBD" w:rsidRDefault="002940F3" w:rsidP="002940F3">
      <w:pPr>
        <w:spacing w:line="240" w:lineRule="auto"/>
        <w:jc w:val="center"/>
        <w:rPr>
          <w:rFonts w:cs="Times New Roman"/>
          <w:b/>
          <w:szCs w:val="28"/>
        </w:rPr>
      </w:pPr>
    </w:p>
    <w:p w:rsidR="002940F3" w:rsidRPr="00B45FBD" w:rsidRDefault="002940F3" w:rsidP="002940F3">
      <w:pPr>
        <w:spacing w:line="240" w:lineRule="auto"/>
        <w:jc w:val="center"/>
        <w:rPr>
          <w:rFonts w:cs="Times New Roman"/>
          <w:b/>
          <w:szCs w:val="28"/>
        </w:rPr>
      </w:pPr>
    </w:p>
    <w:p w:rsidR="002940F3" w:rsidRPr="00B45FBD" w:rsidRDefault="002940F3" w:rsidP="002940F3">
      <w:pPr>
        <w:spacing w:line="240" w:lineRule="auto"/>
        <w:jc w:val="center"/>
        <w:rPr>
          <w:rFonts w:cs="Times New Roman"/>
          <w:b/>
          <w:szCs w:val="28"/>
        </w:rPr>
      </w:pPr>
    </w:p>
    <w:p w:rsidR="002940F3" w:rsidRPr="00B45FBD" w:rsidRDefault="002940F3" w:rsidP="002940F3">
      <w:pPr>
        <w:spacing w:line="240" w:lineRule="auto"/>
        <w:jc w:val="center"/>
        <w:rPr>
          <w:rFonts w:cs="Times New Roman"/>
          <w:b/>
          <w:szCs w:val="28"/>
        </w:rPr>
      </w:pPr>
    </w:p>
    <w:p w:rsidR="002940F3" w:rsidRPr="00B45FBD" w:rsidRDefault="002940F3" w:rsidP="002940F3">
      <w:pPr>
        <w:spacing w:line="240" w:lineRule="auto"/>
        <w:jc w:val="center"/>
        <w:rPr>
          <w:rFonts w:cs="Times New Roman"/>
          <w:b/>
          <w:szCs w:val="28"/>
        </w:rPr>
      </w:pPr>
    </w:p>
    <w:p w:rsidR="002940F3" w:rsidRPr="00B45FBD" w:rsidRDefault="002940F3" w:rsidP="002940F3">
      <w:pPr>
        <w:spacing w:line="240" w:lineRule="auto"/>
        <w:rPr>
          <w:rFonts w:cs="Times New Roman"/>
          <w:b/>
          <w:szCs w:val="28"/>
        </w:rPr>
      </w:pPr>
    </w:p>
    <w:p w:rsidR="002940F3" w:rsidRPr="00B45FBD" w:rsidRDefault="002940F3" w:rsidP="002940F3">
      <w:pPr>
        <w:spacing w:line="240" w:lineRule="auto"/>
        <w:jc w:val="center"/>
        <w:rPr>
          <w:rFonts w:cs="Times New Roman"/>
          <w:b/>
          <w:szCs w:val="28"/>
        </w:rPr>
      </w:pPr>
    </w:p>
    <w:p w:rsidR="002940F3" w:rsidRPr="00B45FBD" w:rsidRDefault="002940F3" w:rsidP="002940F3">
      <w:pPr>
        <w:spacing w:line="240" w:lineRule="auto"/>
        <w:jc w:val="center"/>
        <w:rPr>
          <w:rFonts w:cs="Times New Roman"/>
          <w:b/>
          <w:szCs w:val="28"/>
        </w:rPr>
      </w:pPr>
    </w:p>
    <w:p w:rsidR="002940F3" w:rsidRPr="00B45FBD" w:rsidRDefault="002940F3" w:rsidP="002940F3">
      <w:pPr>
        <w:spacing w:line="240" w:lineRule="auto"/>
        <w:jc w:val="center"/>
        <w:rPr>
          <w:rFonts w:cs="Times New Roman"/>
          <w:b/>
          <w:szCs w:val="28"/>
        </w:rPr>
      </w:pPr>
    </w:p>
    <w:p w:rsidR="002940F3" w:rsidRPr="00B45FBD" w:rsidRDefault="002940F3" w:rsidP="002940F3">
      <w:pPr>
        <w:spacing w:line="240" w:lineRule="auto"/>
        <w:jc w:val="center"/>
        <w:rPr>
          <w:rFonts w:cs="Times New Roman"/>
          <w:b/>
          <w:szCs w:val="28"/>
        </w:rPr>
      </w:pPr>
    </w:p>
    <w:p w:rsidR="002940F3" w:rsidRPr="00B45FBD" w:rsidRDefault="002940F3" w:rsidP="002940F3">
      <w:pPr>
        <w:spacing w:line="240" w:lineRule="auto"/>
        <w:jc w:val="center"/>
        <w:rPr>
          <w:rFonts w:cs="Times New Roman"/>
          <w:b/>
          <w:szCs w:val="28"/>
        </w:rPr>
      </w:pPr>
    </w:p>
    <w:p w:rsidR="00653D33" w:rsidRDefault="002940F3" w:rsidP="00653D33">
      <w:pPr>
        <w:spacing w:line="240" w:lineRule="auto"/>
        <w:jc w:val="center"/>
        <w:rPr>
          <w:rFonts w:cs="Times New Roman"/>
          <w:b/>
          <w:szCs w:val="28"/>
        </w:rPr>
      </w:pPr>
      <w:r w:rsidRPr="00B45FBD">
        <w:rPr>
          <w:rFonts w:cs="Times New Roman"/>
          <w:b/>
          <w:szCs w:val="28"/>
        </w:rPr>
        <w:t>Грозный</w:t>
      </w:r>
    </w:p>
    <w:p w:rsidR="00653D33" w:rsidRDefault="008319E5" w:rsidP="00653D33">
      <w:pPr>
        <w:spacing w:line="240" w:lineRule="auto"/>
        <w:jc w:val="center"/>
        <w:rPr>
          <w:rFonts w:cs="Times New Roman"/>
          <w:b/>
          <w:szCs w:val="28"/>
        </w:rPr>
        <w:sectPr w:rsidR="00653D33" w:rsidSect="002940F3">
          <w:footerReference w:type="first" r:id="rId8"/>
          <w:pgSz w:w="11906" w:h="16838"/>
          <w:pgMar w:top="1134" w:right="850" w:bottom="1134" w:left="1701" w:header="708" w:footer="708" w:gutter="0"/>
          <w:cols w:space="708"/>
          <w:titlePg/>
          <w:docGrid w:linePitch="360"/>
        </w:sectPr>
      </w:pPr>
      <w:r>
        <w:rPr>
          <w:rFonts w:cs="Times New Roman"/>
          <w:b/>
          <w:szCs w:val="28"/>
        </w:rPr>
        <w:t xml:space="preserve">2022 </w:t>
      </w:r>
    </w:p>
    <w:p w:rsidR="002940F3" w:rsidRPr="008A566B" w:rsidRDefault="002940F3" w:rsidP="002940F3">
      <w:pPr>
        <w:pStyle w:val="ac"/>
        <w:spacing w:before="0"/>
        <w:jc w:val="center"/>
        <w:rPr>
          <w:b w:val="0"/>
          <w:color w:val="auto"/>
        </w:rPr>
      </w:pPr>
      <w:r w:rsidRPr="008B4593">
        <w:rPr>
          <w:rFonts w:ascii="Times New Roman" w:hAnsi="Times New Roman" w:cs="Times New Roman"/>
          <w:color w:val="auto"/>
        </w:rPr>
        <w:lastRenderedPageBreak/>
        <w:t>ОГЛАВЛЕНИЕ</w:t>
      </w:r>
    </w:p>
    <w:p w:rsidR="002940F3" w:rsidRDefault="002940F3" w:rsidP="002940F3"/>
    <w:p w:rsidR="002940F3" w:rsidRPr="00F07D52" w:rsidRDefault="002940F3" w:rsidP="002940F3">
      <w:pPr>
        <w:rPr>
          <w:rFonts w:cs="Times New Roman"/>
        </w:rPr>
      </w:pPr>
    </w:p>
    <w:p w:rsidR="002940F3" w:rsidRPr="00F07D52" w:rsidRDefault="00522394" w:rsidP="002940F3">
      <w:pPr>
        <w:rPr>
          <w:rFonts w:cs="Times New Roman"/>
          <w:szCs w:val="28"/>
        </w:rPr>
      </w:pPr>
      <w:r>
        <w:rPr>
          <w:rFonts w:cs="Times New Roman"/>
          <w:b/>
          <w:szCs w:val="28"/>
        </w:rPr>
        <w:t>ВВЕДЕНИЕ</w:t>
      </w:r>
      <w:r w:rsidR="002940F3" w:rsidRPr="00F07D52">
        <w:rPr>
          <w:rFonts w:cs="Times New Roman"/>
          <w:szCs w:val="28"/>
        </w:rPr>
        <w:t xml:space="preserve"> </w:t>
      </w:r>
      <w:r w:rsidR="002940F3" w:rsidRPr="00F07D52">
        <w:rPr>
          <w:rFonts w:cs="Times New Roman"/>
          <w:szCs w:val="28"/>
        </w:rPr>
        <w:ptab w:relativeTo="margin" w:alignment="right" w:leader="dot"/>
      </w:r>
      <w:r w:rsidR="00DA35FC">
        <w:rPr>
          <w:rFonts w:cs="Times New Roman"/>
          <w:szCs w:val="28"/>
        </w:rPr>
        <w:t>2</w:t>
      </w:r>
    </w:p>
    <w:p w:rsidR="002940F3" w:rsidRPr="00F07D52" w:rsidRDefault="002940F3" w:rsidP="002940F3">
      <w:pPr>
        <w:pStyle w:val="2"/>
        <w:spacing w:after="0"/>
        <w:ind w:left="0"/>
        <w:rPr>
          <w:rFonts w:ascii="Times New Roman" w:hAnsi="Times New Roman" w:cs="Times New Roman"/>
          <w:sz w:val="28"/>
          <w:szCs w:val="28"/>
        </w:rPr>
      </w:pPr>
      <w:r w:rsidRPr="00F07D52">
        <w:rPr>
          <w:rFonts w:ascii="Times New Roman" w:hAnsi="Times New Roman" w:cs="Times New Roman"/>
          <w:b/>
          <w:sz w:val="28"/>
          <w:szCs w:val="28"/>
        </w:rPr>
        <w:t>ГЛАВА 1.</w:t>
      </w:r>
      <w:r w:rsidR="00DA35FC">
        <w:rPr>
          <w:rFonts w:ascii="Times New Roman" w:hAnsi="Times New Roman" w:cs="Times New Roman"/>
          <w:sz w:val="28"/>
          <w:szCs w:val="28"/>
        </w:rPr>
        <w:t> Институту уполномоченного по правам человека в Чеченской Республике в 2021 году – 15 лет!</w:t>
      </w:r>
      <w:r w:rsidRPr="00F07D52">
        <w:rPr>
          <w:rFonts w:ascii="Times New Roman" w:hAnsi="Times New Roman" w:cs="Times New Roman"/>
          <w:sz w:val="28"/>
          <w:szCs w:val="28"/>
        </w:rPr>
        <w:t xml:space="preserve"> </w:t>
      </w:r>
      <w:r w:rsidRPr="00F07D52">
        <w:rPr>
          <w:rFonts w:ascii="Times New Roman" w:hAnsi="Times New Roman" w:cs="Times New Roman"/>
          <w:sz w:val="28"/>
          <w:szCs w:val="28"/>
        </w:rPr>
        <w:ptab w:relativeTo="margin" w:alignment="right" w:leader="dot"/>
      </w:r>
      <w:r w:rsidR="00B6006B">
        <w:rPr>
          <w:rFonts w:ascii="Times New Roman" w:hAnsi="Times New Roman" w:cs="Times New Roman"/>
          <w:sz w:val="28"/>
          <w:szCs w:val="28"/>
        </w:rPr>
        <w:t>3</w:t>
      </w:r>
    </w:p>
    <w:p w:rsidR="002940F3" w:rsidRPr="00F07D52" w:rsidRDefault="002940F3" w:rsidP="002940F3">
      <w:pPr>
        <w:pStyle w:val="3"/>
        <w:spacing w:after="0"/>
        <w:ind w:left="0"/>
        <w:rPr>
          <w:rFonts w:ascii="Times New Roman" w:hAnsi="Times New Roman" w:cs="Times New Roman"/>
          <w:sz w:val="28"/>
          <w:szCs w:val="28"/>
        </w:rPr>
      </w:pPr>
      <w:r w:rsidRPr="008C6138">
        <w:rPr>
          <w:rFonts w:ascii="Times New Roman" w:hAnsi="Times New Roman" w:cs="Times New Roman"/>
          <w:b/>
          <w:sz w:val="28"/>
          <w:szCs w:val="28"/>
        </w:rPr>
        <w:t>ГЛАВА</w:t>
      </w:r>
      <w:r>
        <w:rPr>
          <w:rFonts w:ascii="Times New Roman" w:hAnsi="Times New Roman" w:cs="Times New Roman"/>
          <w:b/>
          <w:sz w:val="28"/>
          <w:szCs w:val="28"/>
        </w:rPr>
        <w:t xml:space="preserve"> 2.</w:t>
      </w:r>
      <w:r w:rsidR="00DA35FC">
        <w:rPr>
          <w:rFonts w:ascii="Times New Roman" w:hAnsi="Times New Roman" w:cs="Times New Roman"/>
          <w:b/>
          <w:sz w:val="28"/>
          <w:szCs w:val="28"/>
        </w:rPr>
        <w:t> </w:t>
      </w:r>
      <w:r w:rsidR="00DA35FC">
        <w:rPr>
          <w:rFonts w:ascii="Times New Roman" w:hAnsi="Times New Roman" w:cs="Times New Roman"/>
          <w:sz w:val="28"/>
          <w:szCs w:val="28"/>
        </w:rPr>
        <w:t>Статистика обращений</w:t>
      </w:r>
      <w:r w:rsidRPr="00F07D52">
        <w:rPr>
          <w:rFonts w:ascii="Times New Roman" w:hAnsi="Times New Roman" w:cs="Times New Roman"/>
          <w:sz w:val="28"/>
          <w:szCs w:val="28"/>
        </w:rPr>
        <w:ptab w:relativeTo="margin" w:alignment="right" w:leader="dot"/>
      </w:r>
      <w:r w:rsidR="0076209C">
        <w:rPr>
          <w:rFonts w:ascii="Times New Roman" w:hAnsi="Times New Roman" w:cs="Times New Roman"/>
          <w:sz w:val="28"/>
          <w:szCs w:val="28"/>
        </w:rPr>
        <w:t>5</w:t>
      </w:r>
    </w:p>
    <w:p w:rsidR="002940F3" w:rsidRPr="00F07D52" w:rsidRDefault="00DA35FC" w:rsidP="002940F3">
      <w:pPr>
        <w:pStyle w:val="11"/>
        <w:spacing w:after="0"/>
        <w:rPr>
          <w:rFonts w:ascii="Times New Roman" w:hAnsi="Times New Roman" w:cs="Times New Roman"/>
          <w:sz w:val="28"/>
          <w:szCs w:val="28"/>
        </w:rPr>
      </w:pPr>
      <w:r w:rsidRPr="00DA35FC">
        <w:rPr>
          <w:rFonts w:ascii="Times New Roman" w:hAnsi="Times New Roman" w:cs="Times New Roman"/>
          <w:b/>
          <w:sz w:val="28"/>
          <w:szCs w:val="28"/>
          <w:shd w:val="clear" w:color="auto" w:fill="FFFFFF"/>
        </w:rPr>
        <w:t>ГЛАВА 3</w:t>
      </w:r>
      <w:r>
        <w:rPr>
          <w:rFonts w:ascii="Times New Roman" w:hAnsi="Times New Roman" w:cs="Times New Roman"/>
          <w:sz w:val="28"/>
          <w:szCs w:val="28"/>
          <w:shd w:val="clear" w:color="auto" w:fill="FFFFFF"/>
        </w:rPr>
        <w:t>. Личный приём</w:t>
      </w:r>
      <w:r w:rsidR="002940F3" w:rsidRPr="00F07D52">
        <w:rPr>
          <w:rFonts w:ascii="Times New Roman" w:hAnsi="Times New Roman" w:cs="Times New Roman"/>
          <w:sz w:val="28"/>
          <w:szCs w:val="28"/>
        </w:rPr>
        <w:ptab w:relativeTo="margin" w:alignment="right" w:leader="dot"/>
      </w:r>
      <w:r w:rsidR="002940F3" w:rsidRPr="00F07D52">
        <w:rPr>
          <w:rFonts w:ascii="Times New Roman" w:hAnsi="Times New Roman" w:cs="Times New Roman"/>
          <w:sz w:val="28"/>
          <w:szCs w:val="28"/>
        </w:rPr>
        <w:t>1</w:t>
      </w:r>
      <w:r w:rsidR="0076209C">
        <w:rPr>
          <w:rFonts w:ascii="Times New Roman" w:hAnsi="Times New Roman" w:cs="Times New Roman"/>
          <w:sz w:val="28"/>
          <w:szCs w:val="28"/>
        </w:rPr>
        <w:t>0</w:t>
      </w:r>
    </w:p>
    <w:p w:rsidR="00DA35FC" w:rsidRDefault="00DA35FC" w:rsidP="002940F3">
      <w:pPr>
        <w:pStyle w:val="2"/>
        <w:spacing w:after="0"/>
        <w:ind w:left="0"/>
        <w:rPr>
          <w:rFonts w:ascii="Times New Roman" w:hAnsi="Times New Roman" w:cs="Times New Roman"/>
          <w:sz w:val="28"/>
          <w:szCs w:val="28"/>
        </w:rPr>
      </w:pPr>
      <w:r w:rsidRPr="00DA35FC">
        <w:rPr>
          <w:rFonts w:ascii="Times New Roman" w:hAnsi="Times New Roman" w:cs="Times New Roman"/>
          <w:b/>
          <w:sz w:val="28"/>
          <w:szCs w:val="28"/>
        </w:rPr>
        <w:t>ГЛАВА 4.</w:t>
      </w:r>
      <w:r>
        <w:rPr>
          <w:rFonts w:ascii="Times New Roman" w:hAnsi="Times New Roman" w:cs="Times New Roman"/>
          <w:sz w:val="28"/>
          <w:szCs w:val="28"/>
        </w:rPr>
        <w:t xml:space="preserve"> Информационное сопровождение деятельности </w:t>
      </w:r>
    </w:p>
    <w:p w:rsidR="002940F3" w:rsidRPr="00F07D52" w:rsidRDefault="00DA35FC" w:rsidP="002940F3">
      <w:pPr>
        <w:pStyle w:val="2"/>
        <w:spacing w:after="0"/>
        <w:ind w:left="0"/>
        <w:rPr>
          <w:rFonts w:ascii="Times New Roman" w:hAnsi="Times New Roman" w:cs="Times New Roman"/>
          <w:sz w:val="28"/>
          <w:szCs w:val="28"/>
        </w:rPr>
      </w:pPr>
      <w:r>
        <w:rPr>
          <w:rFonts w:ascii="Times New Roman" w:hAnsi="Times New Roman" w:cs="Times New Roman"/>
          <w:sz w:val="28"/>
          <w:szCs w:val="28"/>
        </w:rPr>
        <w:t>Уполномоченного</w:t>
      </w:r>
      <w:r w:rsidR="002940F3" w:rsidRPr="00F07D52">
        <w:rPr>
          <w:rFonts w:ascii="Times New Roman" w:hAnsi="Times New Roman" w:cs="Times New Roman"/>
          <w:sz w:val="28"/>
          <w:szCs w:val="28"/>
        </w:rPr>
        <w:ptab w:relativeTo="margin" w:alignment="right" w:leader="dot"/>
      </w:r>
      <w:r>
        <w:rPr>
          <w:rFonts w:ascii="Times New Roman" w:hAnsi="Times New Roman" w:cs="Times New Roman"/>
          <w:sz w:val="28"/>
          <w:szCs w:val="28"/>
        </w:rPr>
        <w:t>1</w:t>
      </w:r>
      <w:r w:rsidR="0076209C">
        <w:rPr>
          <w:rFonts w:ascii="Times New Roman" w:hAnsi="Times New Roman" w:cs="Times New Roman"/>
          <w:sz w:val="28"/>
          <w:szCs w:val="28"/>
        </w:rPr>
        <w:t>3</w:t>
      </w:r>
    </w:p>
    <w:p w:rsidR="002940F3" w:rsidRPr="00F07D52" w:rsidRDefault="00DA35FC" w:rsidP="002940F3">
      <w:pPr>
        <w:pStyle w:val="3"/>
        <w:spacing w:after="0"/>
        <w:ind w:left="0"/>
        <w:rPr>
          <w:rFonts w:ascii="Times New Roman" w:hAnsi="Times New Roman" w:cs="Times New Roman"/>
          <w:sz w:val="28"/>
          <w:szCs w:val="28"/>
        </w:rPr>
      </w:pPr>
      <w:r>
        <w:rPr>
          <w:rFonts w:ascii="Times New Roman" w:hAnsi="Times New Roman" w:cs="Times New Roman"/>
          <w:b/>
          <w:sz w:val="28"/>
          <w:szCs w:val="28"/>
        </w:rPr>
        <w:t>ГЛАВА 5. </w:t>
      </w:r>
      <w:r w:rsidRPr="00DA35FC">
        <w:rPr>
          <w:rFonts w:ascii="Times New Roman" w:hAnsi="Times New Roman" w:cs="Times New Roman"/>
          <w:sz w:val="28"/>
          <w:szCs w:val="28"/>
        </w:rPr>
        <w:t>Консультация</w:t>
      </w:r>
      <w:r w:rsidR="002940F3" w:rsidRPr="00F07D52">
        <w:rPr>
          <w:rFonts w:ascii="Times New Roman" w:hAnsi="Times New Roman" w:cs="Times New Roman"/>
          <w:sz w:val="28"/>
          <w:szCs w:val="28"/>
        </w:rPr>
        <w:ptab w:relativeTo="margin" w:alignment="right" w:leader="dot"/>
      </w:r>
      <w:r>
        <w:rPr>
          <w:rFonts w:ascii="Times New Roman" w:hAnsi="Times New Roman" w:cs="Times New Roman"/>
          <w:sz w:val="28"/>
          <w:szCs w:val="28"/>
        </w:rPr>
        <w:t>1</w:t>
      </w:r>
      <w:r w:rsidR="0076209C">
        <w:rPr>
          <w:rFonts w:ascii="Times New Roman" w:hAnsi="Times New Roman" w:cs="Times New Roman"/>
          <w:sz w:val="28"/>
          <w:szCs w:val="28"/>
        </w:rPr>
        <w:t>6</w:t>
      </w:r>
    </w:p>
    <w:p w:rsidR="002940F3" w:rsidRPr="00F07D52" w:rsidRDefault="00DA35FC" w:rsidP="002940F3">
      <w:pPr>
        <w:pStyle w:val="11"/>
        <w:spacing w:after="0"/>
        <w:rPr>
          <w:rFonts w:ascii="Times New Roman" w:hAnsi="Times New Roman" w:cs="Times New Roman"/>
          <w:sz w:val="28"/>
          <w:szCs w:val="28"/>
        </w:rPr>
      </w:pPr>
      <w:r w:rsidRPr="00B53621">
        <w:rPr>
          <w:rFonts w:ascii="Times New Roman" w:hAnsi="Times New Roman" w:cs="Times New Roman"/>
          <w:b/>
          <w:sz w:val="28"/>
          <w:szCs w:val="28"/>
        </w:rPr>
        <w:t>ГЛАВА 6.</w:t>
      </w:r>
      <w:r>
        <w:rPr>
          <w:rFonts w:ascii="Times New Roman" w:hAnsi="Times New Roman" w:cs="Times New Roman"/>
          <w:sz w:val="28"/>
          <w:szCs w:val="28"/>
        </w:rPr>
        <w:t> </w:t>
      </w:r>
      <w:r w:rsidR="00B53621">
        <w:rPr>
          <w:rFonts w:ascii="Times New Roman" w:hAnsi="Times New Roman" w:cs="Times New Roman"/>
          <w:sz w:val="28"/>
          <w:szCs w:val="28"/>
        </w:rPr>
        <w:t>Мониторинг общественного мнения</w:t>
      </w:r>
      <w:r w:rsidR="002940F3" w:rsidRPr="00F07D52">
        <w:rPr>
          <w:rFonts w:ascii="Times New Roman" w:hAnsi="Times New Roman" w:cs="Times New Roman"/>
          <w:sz w:val="28"/>
          <w:szCs w:val="28"/>
        </w:rPr>
        <w:ptab w:relativeTo="margin" w:alignment="right" w:leader="dot"/>
      </w:r>
      <w:r w:rsidR="0076209C">
        <w:rPr>
          <w:rFonts w:ascii="Times New Roman" w:hAnsi="Times New Roman" w:cs="Times New Roman"/>
          <w:sz w:val="28"/>
          <w:szCs w:val="28"/>
        </w:rPr>
        <w:t>19</w:t>
      </w:r>
    </w:p>
    <w:p w:rsidR="002940F3" w:rsidRPr="00F07D52" w:rsidRDefault="00B53621" w:rsidP="002940F3">
      <w:pPr>
        <w:pStyle w:val="2"/>
        <w:spacing w:after="0"/>
        <w:ind w:left="0"/>
        <w:rPr>
          <w:rFonts w:ascii="Times New Roman" w:hAnsi="Times New Roman" w:cs="Times New Roman"/>
          <w:sz w:val="28"/>
          <w:szCs w:val="28"/>
        </w:rPr>
      </w:pPr>
      <w:r w:rsidRPr="00B53621">
        <w:rPr>
          <w:rFonts w:ascii="Times New Roman" w:hAnsi="Times New Roman" w:cs="Times New Roman"/>
          <w:b/>
          <w:sz w:val="28"/>
          <w:szCs w:val="28"/>
        </w:rPr>
        <w:t>ГЛАВА 7.</w:t>
      </w:r>
      <w:r>
        <w:rPr>
          <w:rFonts w:ascii="Times New Roman" w:hAnsi="Times New Roman" w:cs="Times New Roman"/>
          <w:sz w:val="28"/>
          <w:szCs w:val="28"/>
        </w:rPr>
        <w:t> Примеры рассмотрения обращений</w:t>
      </w:r>
      <w:r w:rsidR="002940F3" w:rsidRPr="00F07D52">
        <w:rPr>
          <w:rFonts w:ascii="Times New Roman" w:hAnsi="Times New Roman" w:cs="Times New Roman"/>
          <w:sz w:val="28"/>
          <w:szCs w:val="28"/>
        </w:rPr>
        <w:ptab w:relativeTo="margin" w:alignment="right" w:leader="dot"/>
      </w:r>
      <w:r w:rsidR="0076209C">
        <w:rPr>
          <w:rFonts w:ascii="Times New Roman" w:hAnsi="Times New Roman" w:cs="Times New Roman"/>
          <w:sz w:val="28"/>
          <w:szCs w:val="28"/>
        </w:rPr>
        <w:t>39</w:t>
      </w:r>
    </w:p>
    <w:p w:rsidR="002940F3" w:rsidRPr="00F07D52" w:rsidRDefault="00B53621" w:rsidP="002940F3">
      <w:pPr>
        <w:pStyle w:val="3"/>
        <w:spacing w:after="0"/>
        <w:ind w:left="0"/>
        <w:rPr>
          <w:rFonts w:ascii="Times New Roman" w:hAnsi="Times New Roman" w:cs="Times New Roman"/>
          <w:sz w:val="28"/>
          <w:szCs w:val="28"/>
        </w:rPr>
      </w:pPr>
      <w:r w:rsidRPr="00B53621">
        <w:rPr>
          <w:rFonts w:ascii="Times New Roman" w:hAnsi="Times New Roman" w:cs="Times New Roman"/>
          <w:b/>
          <w:sz w:val="28"/>
          <w:szCs w:val="28"/>
        </w:rPr>
        <w:t>ГЛАВА 8.</w:t>
      </w:r>
      <w:r>
        <w:rPr>
          <w:rFonts w:ascii="Times New Roman" w:hAnsi="Times New Roman" w:cs="Times New Roman"/>
          <w:sz w:val="28"/>
          <w:szCs w:val="28"/>
        </w:rPr>
        <w:t> Право на защиту материнства, детства и семьи</w:t>
      </w:r>
      <w:r w:rsidR="002940F3" w:rsidRPr="00F07D52">
        <w:rPr>
          <w:rFonts w:ascii="Times New Roman" w:hAnsi="Times New Roman" w:cs="Times New Roman"/>
          <w:sz w:val="28"/>
          <w:szCs w:val="28"/>
        </w:rPr>
        <w:ptab w:relativeTo="margin" w:alignment="right" w:leader="dot"/>
      </w:r>
      <w:r w:rsidR="00F94B5E">
        <w:rPr>
          <w:rFonts w:ascii="Times New Roman" w:hAnsi="Times New Roman" w:cs="Times New Roman"/>
          <w:sz w:val="28"/>
          <w:szCs w:val="28"/>
        </w:rPr>
        <w:t>4</w:t>
      </w:r>
      <w:r w:rsidR="0076209C">
        <w:rPr>
          <w:rFonts w:ascii="Times New Roman" w:hAnsi="Times New Roman" w:cs="Times New Roman"/>
          <w:sz w:val="28"/>
          <w:szCs w:val="28"/>
        </w:rPr>
        <w:t>8</w:t>
      </w:r>
    </w:p>
    <w:p w:rsidR="002940F3" w:rsidRPr="00B53621" w:rsidRDefault="00B53621" w:rsidP="002940F3">
      <w:pPr>
        <w:pStyle w:val="11"/>
        <w:spacing w:after="0"/>
        <w:rPr>
          <w:rFonts w:ascii="Times New Roman" w:hAnsi="Times New Roman" w:cs="Times New Roman"/>
          <w:sz w:val="28"/>
          <w:szCs w:val="28"/>
          <w:shd w:val="clear" w:color="auto" w:fill="FFFFFF"/>
        </w:rPr>
      </w:pPr>
      <w:r w:rsidRPr="00B53621">
        <w:rPr>
          <w:rFonts w:ascii="Times New Roman" w:hAnsi="Times New Roman" w:cs="Times New Roman"/>
          <w:b/>
          <w:sz w:val="28"/>
          <w:szCs w:val="28"/>
          <w:shd w:val="clear" w:color="auto" w:fill="FFFFFF"/>
        </w:rPr>
        <w:t>ГЛАВА 9.</w:t>
      </w:r>
      <w:r>
        <w:rPr>
          <w:rFonts w:ascii="Times New Roman" w:hAnsi="Times New Roman" w:cs="Times New Roman"/>
          <w:sz w:val="28"/>
          <w:szCs w:val="28"/>
          <w:shd w:val="clear" w:color="auto" w:fill="FFFFFF"/>
        </w:rPr>
        <w:t> Обеспечение прав лиц, находящихся в местах принудительного содержания</w:t>
      </w:r>
      <w:r w:rsidR="002940F3" w:rsidRPr="00F07D52">
        <w:rPr>
          <w:rFonts w:ascii="Times New Roman" w:hAnsi="Times New Roman" w:cs="Times New Roman"/>
          <w:sz w:val="28"/>
          <w:szCs w:val="28"/>
        </w:rPr>
        <w:ptab w:relativeTo="margin" w:alignment="right" w:leader="dot"/>
      </w:r>
      <w:r>
        <w:rPr>
          <w:rFonts w:ascii="Times New Roman" w:hAnsi="Times New Roman" w:cs="Times New Roman"/>
          <w:sz w:val="28"/>
          <w:szCs w:val="28"/>
        </w:rPr>
        <w:t>5</w:t>
      </w:r>
      <w:r w:rsidR="0076209C">
        <w:rPr>
          <w:rFonts w:ascii="Times New Roman" w:hAnsi="Times New Roman" w:cs="Times New Roman"/>
          <w:sz w:val="28"/>
          <w:szCs w:val="28"/>
        </w:rPr>
        <w:t>6</w:t>
      </w:r>
    </w:p>
    <w:p w:rsidR="002940F3" w:rsidRPr="00F07D52" w:rsidRDefault="00B53621" w:rsidP="002940F3">
      <w:pPr>
        <w:pStyle w:val="2"/>
        <w:spacing w:after="0"/>
        <w:ind w:left="0"/>
        <w:rPr>
          <w:rFonts w:ascii="Times New Roman" w:hAnsi="Times New Roman" w:cs="Times New Roman"/>
          <w:sz w:val="28"/>
          <w:szCs w:val="28"/>
        </w:rPr>
      </w:pPr>
      <w:r w:rsidRPr="00B53621">
        <w:rPr>
          <w:rFonts w:ascii="Times New Roman" w:hAnsi="Times New Roman" w:cs="Times New Roman"/>
          <w:b/>
          <w:sz w:val="28"/>
          <w:szCs w:val="28"/>
        </w:rPr>
        <w:t>ГЛАВА 10.</w:t>
      </w:r>
      <w:r>
        <w:rPr>
          <w:rFonts w:ascii="Times New Roman" w:hAnsi="Times New Roman" w:cs="Times New Roman"/>
          <w:sz w:val="28"/>
          <w:szCs w:val="28"/>
        </w:rPr>
        <w:t> Защита процессуальных прав</w:t>
      </w:r>
      <w:r w:rsidR="002940F3" w:rsidRPr="00F07D52">
        <w:rPr>
          <w:rFonts w:ascii="Times New Roman" w:hAnsi="Times New Roman" w:cs="Times New Roman"/>
          <w:sz w:val="28"/>
          <w:szCs w:val="28"/>
        </w:rPr>
        <w:ptab w:relativeTo="margin" w:alignment="right" w:leader="dot"/>
      </w:r>
      <w:r>
        <w:rPr>
          <w:rFonts w:ascii="Times New Roman" w:hAnsi="Times New Roman" w:cs="Times New Roman"/>
          <w:sz w:val="28"/>
          <w:szCs w:val="28"/>
        </w:rPr>
        <w:t>6</w:t>
      </w:r>
      <w:r w:rsidR="0076209C">
        <w:rPr>
          <w:rFonts w:ascii="Times New Roman" w:hAnsi="Times New Roman" w:cs="Times New Roman"/>
          <w:sz w:val="28"/>
          <w:szCs w:val="28"/>
        </w:rPr>
        <w:t>0</w:t>
      </w:r>
    </w:p>
    <w:p w:rsidR="002940F3" w:rsidRPr="00F07D52" w:rsidRDefault="00B53621" w:rsidP="002940F3">
      <w:pPr>
        <w:pStyle w:val="3"/>
        <w:spacing w:after="0"/>
        <w:ind w:left="0"/>
        <w:rPr>
          <w:rFonts w:ascii="Times New Roman" w:hAnsi="Times New Roman" w:cs="Times New Roman"/>
          <w:sz w:val="28"/>
          <w:szCs w:val="28"/>
        </w:rPr>
      </w:pPr>
      <w:r w:rsidRPr="00B53621">
        <w:rPr>
          <w:rFonts w:ascii="Times New Roman" w:hAnsi="Times New Roman" w:cs="Times New Roman"/>
          <w:b/>
          <w:sz w:val="28"/>
          <w:szCs w:val="28"/>
        </w:rPr>
        <w:t>ГЛАВА 11.</w:t>
      </w:r>
      <w:r>
        <w:rPr>
          <w:rFonts w:ascii="Times New Roman" w:hAnsi="Times New Roman" w:cs="Times New Roman"/>
          <w:sz w:val="28"/>
          <w:szCs w:val="28"/>
        </w:rPr>
        <w:t> Обращения из других субъектов Российской Федерации</w:t>
      </w:r>
      <w:r w:rsidR="002940F3" w:rsidRPr="00F07D52">
        <w:rPr>
          <w:rFonts w:ascii="Times New Roman" w:hAnsi="Times New Roman" w:cs="Times New Roman"/>
          <w:sz w:val="28"/>
          <w:szCs w:val="28"/>
        </w:rPr>
        <w:ptab w:relativeTo="margin" w:alignment="right" w:leader="dot"/>
      </w:r>
      <w:r w:rsidR="00F94B5E">
        <w:rPr>
          <w:rFonts w:ascii="Times New Roman" w:hAnsi="Times New Roman" w:cs="Times New Roman"/>
          <w:sz w:val="28"/>
          <w:szCs w:val="28"/>
        </w:rPr>
        <w:t>6</w:t>
      </w:r>
      <w:r w:rsidR="0076209C">
        <w:rPr>
          <w:rFonts w:ascii="Times New Roman" w:hAnsi="Times New Roman" w:cs="Times New Roman"/>
          <w:sz w:val="28"/>
          <w:szCs w:val="28"/>
        </w:rPr>
        <w:t>8</w:t>
      </w:r>
    </w:p>
    <w:p w:rsidR="002940F3" w:rsidRPr="00F07D52" w:rsidRDefault="002940F3" w:rsidP="002940F3">
      <w:pPr>
        <w:pStyle w:val="11"/>
        <w:spacing w:after="0"/>
        <w:rPr>
          <w:rFonts w:ascii="Times New Roman" w:hAnsi="Times New Roman" w:cs="Times New Roman"/>
          <w:sz w:val="28"/>
          <w:szCs w:val="28"/>
        </w:rPr>
      </w:pPr>
      <w:r w:rsidRPr="00F07D52">
        <w:rPr>
          <w:rFonts w:ascii="Times New Roman" w:hAnsi="Times New Roman" w:cs="Times New Roman"/>
          <w:b/>
          <w:sz w:val="28"/>
          <w:szCs w:val="28"/>
          <w:shd w:val="clear" w:color="auto" w:fill="FFFFFF"/>
        </w:rPr>
        <w:t xml:space="preserve">ГЛАВА </w:t>
      </w:r>
      <w:r w:rsidR="00B53621">
        <w:rPr>
          <w:rFonts w:ascii="Times New Roman" w:hAnsi="Times New Roman" w:cs="Times New Roman"/>
          <w:b/>
          <w:sz w:val="28"/>
          <w:szCs w:val="28"/>
          <w:shd w:val="clear" w:color="auto" w:fill="FFFFFF"/>
        </w:rPr>
        <w:t>12</w:t>
      </w:r>
      <w:r>
        <w:rPr>
          <w:rFonts w:ascii="Times New Roman" w:hAnsi="Times New Roman" w:cs="Times New Roman"/>
          <w:b/>
          <w:sz w:val="28"/>
          <w:szCs w:val="28"/>
          <w:shd w:val="clear" w:color="auto" w:fill="FFFFFF"/>
        </w:rPr>
        <w:t>.</w:t>
      </w:r>
      <w:r w:rsidR="00B53621">
        <w:rPr>
          <w:rFonts w:ascii="Times New Roman" w:hAnsi="Times New Roman" w:cs="Times New Roman"/>
          <w:sz w:val="28"/>
          <w:szCs w:val="28"/>
        </w:rPr>
        <w:t> </w:t>
      </w:r>
      <w:r w:rsidRPr="00F07D52">
        <w:rPr>
          <w:rFonts w:ascii="Times New Roman" w:hAnsi="Times New Roman" w:cs="Times New Roman"/>
          <w:sz w:val="28"/>
          <w:szCs w:val="28"/>
        </w:rPr>
        <w:t>Правовое просвещение</w:t>
      </w:r>
      <w:r w:rsidRPr="00F07D52">
        <w:rPr>
          <w:rFonts w:ascii="Times New Roman" w:hAnsi="Times New Roman" w:cs="Times New Roman"/>
          <w:sz w:val="28"/>
          <w:szCs w:val="28"/>
        </w:rPr>
        <w:ptab w:relativeTo="margin" w:alignment="right" w:leader="dot"/>
      </w:r>
      <w:r w:rsidR="00B53621">
        <w:rPr>
          <w:rFonts w:ascii="Times New Roman" w:hAnsi="Times New Roman" w:cs="Times New Roman"/>
          <w:sz w:val="28"/>
          <w:szCs w:val="28"/>
        </w:rPr>
        <w:t>7</w:t>
      </w:r>
      <w:r w:rsidR="0076209C">
        <w:rPr>
          <w:rFonts w:ascii="Times New Roman" w:hAnsi="Times New Roman" w:cs="Times New Roman"/>
          <w:sz w:val="28"/>
          <w:szCs w:val="28"/>
        </w:rPr>
        <w:t>1</w:t>
      </w:r>
    </w:p>
    <w:p w:rsidR="00B53621" w:rsidRDefault="002940F3" w:rsidP="002940F3">
      <w:pPr>
        <w:pStyle w:val="2"/>
        <w:spacing w:after="0"/>
        <w:ind w:left="0"/>
        <w:rPr>
          <w:rFonts w:ascii="Times New Roman" w:hAnsi="Times New Roman" w:cs="Times New Roman"/>
          <w:sz w:val="28"/>
          <w:szCs w:val="28"/>
        </w:rPr>
        <w:sectPr w:rsidR="00B53621" w:rsidSect="002940F3">
          <w:headerReference w:type="default" r:id="rId9"/>
          <w:pgSz w:w="11906" w:h="16838"/>
          <w:pgMar w:top="1134" w:right="850" w:bottom="1134" w:left="1701" w:header="708" w:footer="708" w:gutter="0"/>
          <w:pgNumType w:start="2"/>
          <w:cols w:space="708"/>
          <w:titlePg/>
          <w:docGrid w:linePitch="381"/>
        </w:sectPr>
      </w:pPr>
      <w:r w:rsidRPr="00F07D52">
        <w:rPr>
          <w:rFonts w:ascii="Times New Roman" w:hAnsi="Times New Roman" w:cs="Times New Roman"/>
          <w:b/>
          <w:sz w:val="28"/>
          <w:szCs w:val="28"/>
        </w:rPr>
        <w:t xml:space="preserve">ГЛАВА </w:t>
      </w:r>
      <w:r w:rsidR="00B53621">
        <w:rPr>
          <w:rFonts w:ascii="Times New Roman" w:hAnsi="Times New Roman" w:cs="Times New Roman"/>
          <w:b/>
          <w:sz w:val="28"/>
          <w:szCs w:val="28"/>
        </w:rPr>
        <w:t>13</w:t>
      </w:r>
      <w:r w:rsidRPr="00F07D52">
        <w:rPr>
          <w:rFonts w:ascii="Times New Roman" w:hAnsi="Times New Roman" w:cs="Times New Roman"/>
          <w:b/>
          <w:sz w:val="28"/>
          <w:szCs w:val="28"/>
        </w:rPr>
        <w:t>.</w:t>
      </w:r>
      <w:r w:rsidR="00B53621">
        <w:rPr>
          <w:rFonts w:ascii="Times New Roman" w:hAnsi="Times New Roman" w:cs="Times New Roman"/>
          <w:sz w:val="28"/>
          <w:szCs w:val="28"/>
        </w:rPr>
        <w:t xml:space="preserve"> Некоторые важные темы, которые обсуждались на круглых столах </w:t>
      </w:r>
      <w:r w:rsidRPr="00F07D52">
        <w:rPr>
          <w:rFonts w:ascii="Times New Roman" w:hAnsi="Times New Roman" w:cs="Times New Roman"/>
          <w:sz w:val="28"/>
          <w:szCs w:val="28"/>
        </w:rPr>
        <w:ptab w:relativeTo="margin" w:alignment="right" w:leader="dot"/>
      </w:r>
      <w:r w:rsidR="00B53621">
        <w:rPr>
          <w:rFonts w:ascii="Times New Roman" w:hAnsi="Times New Roman" w:cs="Times New Roman"/>
          <w:sz w:val="28"/>
          <w:szCs w:val="28"/>
        </w:rPr>
        <w:t>7</w:t>
      </w:r>
      <w:r w:rsidR="0076209C">
        <w:rPr>
          <w:rFonts w:ascii="Times New Roman" w:hAnsi="Times New Roman" w:cs="Times New Roman"/>
          <w:sz w:val="28"/>
          <w:szCs w:val="28"/>
        </w:rPr>
        <w:t>6</w:t>
      </w:r>
    </w:p>
    <w:p w:rsidR="005D1CCF" w:rsidRDefault="00522394" w:rsidP="005B7332">
      <w:pPr>
        <w:jc w:val="center"/>
        <w:rPr>
          <w:b/>
        </w:rPr>
      </w:pPr>
      <w:r>
        <w:rPr>
          <w:b/>
        </w:rPr>
        <w:lastRenderedPageBreak/>
        <w:t>ВВЕДЕНИЕ</w:t>
      </w:r>
    </w:p>
    <w:p w:rsidR="005B7332" w:rsidRDefault="005B7332" w:rsidP="005B7332">
      <w:pPr>
        <w:jc w:val="center"/>
        <w:rPr>
          <w:b/>
        </w:rPr>
      </w:pPr>
    </w:p>
    <w:p w:rsidR="005B7332" w:rsidRDefault="005B7332" w:rsidP="005B7332">
      <w:pPr>
        <w:ind w:firstLine="709"/>
      </w:pPr>
      <w:r>
        <w:t>Ежегодный доклад Уполномоченного по правам человека в Чеченской Республике (далее – Доклад) в 2021 году составлен в соответствии со ст. 10 Конституционного закона Чеченской Республики № 3-</w:t>
      </w:r>
      <w:r w:rsidR="00F449F0">
        <w:t>ркз</w:t>
      </w:r>
      <w:r>
        <w:t xml:space="preserve"> от 28.12.2020 «Об Уполномоченно</w:t>
      </w:r>
      <w:r w:rsidR="00B738F5">
        <w:t>м</w:t>
      </w:r>
      <w:r>
        <w:t xml:space="preserve"> по правам человека в Чеченской Республике</w:t>
      </w:r>
      <w:r w:rsidR="00B738F5">
        <w:t>»</w:t>
      </w:r>
      <w:r>
        <w:t xml:space="preserve">. Настоящий Доклад направляется Главе Чеченской Республики, Председателю Парламента Чеченской Республики, Председателю Правительства Чеченской Республики, Уполномоченному по правам человека в Российской Федерации, Председателю Верховного суда Чеченской Республики, прокурору Чеченской Республики, </w:t>
      </w:r>
      <w:r w:rsidR="00B6006B">
        <w:t>руководителю</w:t>
      </w:r>
      <w:r>
        <w:t xml:space="preserve"> </w:t>
      </w:r>
      <w:r w:rsidR="00B6006B">
        <w:t>с</w:t>
      </w:r>
      <w:r>
        <w:t>ледственно</w:t>
      </w:r>
      <w:r w:rsidR="00B6006B">
        <w:t>го</w:t>
      </w:r>
      <w:r>
        <w:t xml:space="preserve"> управлени</w:t>
      </w:r>
      <w:r w:rsidR="00B6006B">
        <w:t>я</w:t>
      </w:r>
      <w:r>
        <w:t xml:space="preserve"> Следственного комитета Российской Федерации по Чеченской Республике.</w:t>
      </w:r>
    </w:p>
    <w:p w:rsidR="0008232D" w:rsidRDefault="005B7332" w:rsidP="005B7332">
      <w:pPr>
        <w:ind w:firstLine="709"/>
      </w:pPr>
      <w:r>
        <w:t>Доклад также будет направлен представителю</w:t>
      </w:r>
      <w:r w:rsidR="00244848">
        <w:t xml:space="preserve"> Президента РФ в Северо-Кавказском федеральном округе.</w:t>
      </w:r>
    </w:p>
    <w:p w:rsidR="0008232D" w:rsidRPr="0008232D" w:rsidRDefault="0008232D" w:rsidP="0008232D"/>
    <w:p w:rsidR="0008232D" w:rsidRPr="0008232D" w:rsidRDefault="0008232D" w:rsidP="0008232D"/>
    <w:p w:rsidR="0008232D" w:rsidRPr="0008232D" w:rsidRDefault="0008232D" w:rsidP="0008232D"/>
    <w:p w:rsidR="0008232D" w:rsidRPr="0008232D" w:rsidRDefault="0008232D" w:rsidP="0008232D"/>
    <w:p w:rsidR="0008232D" w:rsidRPr="0008232D" w:rsidRDefault="0008232D" w:rsidP="0008232D"/>
    <w:p w:rsidR="0008232D" w:rsidRPr="0008232D" w:rsidRDefault="0008232D" w:rsidP="0008232D"/>
    <w:p w:rsidR="0008232D" w:rsidRPr="0008232D" w:rsidRDefault="0008232D" w:rsidP="0008232D"/>
    <w:p w:rsidR="0008232D" w:rsidRPr="0008232D" w:rsidRDefault="0008232D" w:rsidP="0008232D"/>
    <w:p w:rsidR="0008232D" w:rsidRPr="0008232D" w:rsidRDefault="0008232D" w:rsidP="0008232D"/>
    <w:p w:rsidR="0008232D" w:rsidRPr="0008232D" w:rsidRDefault="0008232D" w:rsidP="0008232D"/>
    <w:p w:rsidR="0008232D" w:rsidRPr="0008232D" w:rsidRDefault="0008232D" w:rsidP="0008232D"/>
    <w:p w:rsidR="0008232D" w:rsidRPr="0008232D" w:rsidRDefault="0008232D" w:rsidP="0008232D"/>
    <w:p w:rsidR="0008232D" w:rsidRDefault="0008232D" w:rsidP="0008232D"/>
    <w:p w:rsidR="005B7332" w:rsidRDefault="0008232D" w:rsidP="0008232D">
      <w:pPr>
        <w:tabs>
          <w:tab w:val="left" w:pos="3253"/>
        </w:tabs>
      </w:pPr>
      <w:r>
        <w:tab/>
      </w:r>
    </w:p>
    <w:p w:rsidR="0008232D" w:rsidRDefault="0008232D" w:rsidP="0008232D">
      <w:pPr>
        <w:tabs>
          <w:tab w:val="left" w:pos="3253"/>
        </w:tabs>
      </w:pPr>
    </w:p>
    <w:p w:rsidR="0008232D" w:rsidRDefault="0008232D" w:rsidP="0008232D">
      <w:pPr>
        <w:tabs>
          <w:tab w:val="left" w:pos="3253"/>
        </w:tabs>
      </w:pPr>
    </w:p>
    <w:p w:rsidR="0008232D" w:rsidRDefault="0008232D" w:rsidP="0008232D">
      <w:pPr>
        <w:tabs>
          <w:tab w:val="left" w:pos="3253"/>
        </w:tabs>
      </w:pPr>
    </w:p>
    <w:p w:rsidR="0008232D" w:rsidRDefault="0008232D" w:rsidP="0008232D">
      <w:pPr>
        <w:tabs>
          <w:tab w:val="left" w:pos="3253"/>
        </w:tabs>
      </w:pPr>
    </w:p>
    <w:p w:rsidR="0008232D" w:rsidRDefault="0008232D" w:rsidP="0008232D">
      <w:pPr>
        <w:tabs>
          <w:tab w:val="left" w:pos="3253"/>
        </w:tabs>
      </w:pPr>
    </w:p>
    <w:p w:rsidR="0008232D" w:rsidRDefault="0008232D" w:rsidP="0008232D">
      <w:pPr>
        <w:tabs>
          <w:tab w:val="left" w:pos="3253"/>
        </w:tabs>
      </w:pPr>
    </w:p>
    <w:p w:rsidR="0008232D" w:rsidRDefault="0008232D" w:rsidP="0008232D">
      <w:pPr>
        <w:tabs>
          <w:tab w:val="left" w:pos="3253"/>
        </w:tabs>
      </w:pPr>
    </w:p>
    <w:p w:rsidR="00295EA9" w:rsidRDefault="00295EA9" w:rsidP="0008232D">
      <w:pPr>
        <w:tabs>
          <w:tab w:val="left" w:pos="3253"/>
        </w:tabs>
      </w:pPr>
    </w:p>
    <w:p w:rsidR="00005845" w:rsidRDefault="00005845" w:rsidP="0008232D">
      <w:pPr>
        <w:tabs>
          <w:tab w:val="left" w:pos="3253"/>
        </w:tabs>
      </w:pPr>
    </w:p>
    <w:p w:rsidR="00005845" w:rsidRDefault="00005845" w:rsidP="0008232D">
      <w:pPr>
        <w:tabs>
          <w:tab w:val="left" w:pos="3253"/>
        </w:tabs>
      </w:pPr>
    </w:p>
    <w:p w:rsidR="0008232D" w:rsidRPr="0008232D" w:rsidRDefault="0008232D" w:rsidP="0008232D">
      <w:pPr>
        <w:pStyle w:val="a3"/>
        <w:spacing w:after="0"/>
        <w:ind w:left="0"/>
        <w:jc w:val="center"/>
        <w:rPr>
          <w:rFonts w:ascii="Times New Roman" w:hAnsi="Times New Roman" w:cs="Times New Roman"/>
          <w:b/>
          <w:sz w:val="28"/>
          <w:szCs w:val="28"/>
        </w:rPr>
      </w:pPr>
      <w:r w:rsidRPr="0008232D">
        <w:rPr>
          <w:rFonts w:ascii="Times New Roman" w:hAnsi="Times New Roman" w:cs="Times New Roman"/>
          <w:b/>
          <w:sz w:val="28"/>
          <w:szCs w:val="28"/>
        </w:rPr>
        <w:lastRenderedPageBreak/>
        <w:t xml:space="preserve">ГЛАВА 1. Институту уполномоченного по правам человека </w:t>
      </w:r>
    </w:p>
    <w:p w:rsidR="0008232D" w:rsidRPr="0008232D" w:rsidRDefault="0008232D" w:rsidP="0008232D">
      <w:pPr>
        <w:pStyle w:val="a3"/>
        <w:spacing w:after="0"/>
        <w:ind w:left="0"/>
        <w:jc w:val="center"/>
        <w:rPr>
          <w:rFonts w:ascii="Times New Roman" w:hAnsi="Times New Roman" w:cs="Times New Roman"/>
          <w:b/>
          <w:sz w:val="28"/>
          <w:szCs w:val="28"/>
        </w:rPr>
      </w:pPr>
      <w:r w:rsidRPr="0008232D">
        <w:rPr>
          <w:rFonts w:ascii="Times New Roman" w:hAnsi="Times New Roman" w:cs="Times New Roman"/>
          <w:b/>
          <w:sz w:val="28"/>
          <w:szCs w:val="28"/>
        </w:rPr>
        <w:t>в Чеченской Республике в 2021 году – 15 лет!</w:t>
      </w:r>
    </w:p>
    <w:p w:rsidR="0008232D" w:rsidRPr="0008232D" w:rsidRDefault="0008232D" w:rsidP="0008232D">
      <w:pPr>
        <w:pStyle w:val="a3"/>
        <w:spacing w:after="0"/>
        <w:ind w:left="0"/>
        <w:jc w:val="center"/>
        <w:rPr>
          <w:rFonts w:ascii="Times New Roman" w:hAnsi="Times New Roman" w:cs="Times New Roman"/>
          <w:b/>
          <w:sz w:val="28"/>
          <w:szCs w:val="28"/>
        </w:rPr>
      </w:pPr>
    </w:p>
    <w:p w:rsidR="0008232D" w:rsidRPr="00FF13C7" w:rsidRDefault="0008232D" w:rsidP="0008232D">
      <w:pPr>
        <w:ind w:firstLine="709"/>
        <w:rPr>
          <w:rFonts w:cs="Times New Roman"/>
          <w:szCs w:val="28"/>
        </w:rPr>
      </w:pPr>
      <w:r w:rsidRPr="00FF13C7">
        <w:rPr>
          <w:rFonts w:cs="Times New Roman"/>
          <w:szCs w:val="28"/>
        </w:rPr>
        <w:t>История государственной правозащитной системы в Чеченской Республике неразрывно связана с именем Первого Президента Ч</w:t>
      </w:r>
      <w:r w:rsidR="0090632E">
        <w:rPr>
          <w:rFonts w:cs="Times New Roman"/>
          <w:szCs w:val="28"/>
        </w:rPr>
        <w:t>еченской Республики,</w:t>
      </w:r>
      <w:r w:rsidRPr="00FF13C7">
        <w:rPr>
          <w:rFonts w:cs="Times New Roman"/>
          <w:szCs w:val="28"/>
        </w:rPr>
        <w:t xml:space="preserve"> Героя России Ахмат-Хаджи Кадырова. </w:t>
      </w:r>
    </w:p>
    <w:p w:rsidR="006C3A12" w:rsidRPr="00FF13C7" w:rsidRDefault="006C3A12" w:rsidP="006C3A12">
      <w:pPr>
        <w:ind w:firstLine="709"/>
        <w:rPr>
          <w:rFonts w:cs="Times New Roman"/>
          <w:szCs w:val="28"/>
        </w:rPr>
      </w:pPr>
      <w:r>
        <w:rPr>
          <w:rFonts w:cs="Times New Roman"/>
          <w:szCs w:val="28"/>
        </w:rPr>
        <w:t>С</w:t>
      </w:r>
      <w:r w:rsidRPr="00FF13C7">
        <w:rPr>
          <w:rFonts w:cs="Times New Roman"/>
          <w:szCs w:val="28"/>
        </w:rPr>
        <w:t>тановление института уполномоченного по правам человека в Чеченской Республике проходило в особых условиях</w:t>
      </w:r>
      <w:r>
        <w:rPr>
          <w:rFonts w:cs="Times New Roman"/>
          <w:szCs w:val="28"/>
        </w:rPr>
        <w:t>.</w:t>
      </w:r>
      <w:r w:rsidRPr="00FF13C7">
        <w:rPr>
          <w:rFonts w:cs="Times New Roman"/>
          <w:szCs w:val="28"/>
        </w:rPr>
        <w:t xml:space="preserve"> </w:t>
      </w:r>
      <w:r>
        <w:rPr>
          <w:rFonts w:cs="Times New Roman"/>
          <w:szCs w:val="28"/>
        </w:rPr>
        <w:t>Его ф</w:t>
      </w:r>
      <w:r w:rsidRPr="00FF13C7">
        <w:rPr>
          <w:rFonts w:cs="Times New Roman"/>
          <w:szCs w:val="28"/>
        </w:rPr>
        <w:t xml:space="preserve">ормирование явилось логическим завершением процесса развития государственной системы защиты прав граждан, которая функционировала с 2000 года на территории </w:t>
      </w:r>
      <w:r>
        <w:rPr>
          <w:rFonts w:cs="Times New Roman"/>
          <w:szCs w:val="28"/>
        </w:rPr>
        <w:t>республики в той или иной форме</w:t>
      </w:r>
      <w:r w:rsidRPr="00FF13C7">
        <w:rPr>
          <w:rFonts w:cs="Times New Roman"/>
          <w:szCs w:val="28"/>
        </w:rPr>
        <w:t xml:space="preserve">. </w:t>
      </w:r>
    </w:p>
    <w:p w:rsidR="0008232D" w:rsidRDefault="0008232D" w:rsidP="0008232D">
      <w:pPr>
        <w:ind w:firstLine="709"/>
        <w:rPr>
          <w:rFonts w:cs="Times New Roman"/>
          <w:szCs w:val="28"/>
        </w:rPr>
      </w:pPr>
      <w:r w:rsidRPr="00FF13C7">
        <w:rPr>
          <w:rFonts w:cs="Times New Roman"/>
          <w:szCs w:val="28"/>
        </w:rPr>
        <w:t xml:space="preserve">В марте 2000 года указом Президента Российской Федерации был </w:t>
      </w:r>
      <w:r>
        <w:rPr>
          <w:rFonts w:cs="Times New Roman"/>
          <w:szCs w:val="28"/>
        </w:rPr>
        <w:t>создан</w:t>
      </w:r>
      <w:r w:rsidRPr="00FF13C7">
        <w:rPr>
          <w:rFonts w:cs="Times New Roman"/>
          <w:szCs w:val="28"/>
        </w:rPr>
        <w:t xml:space="preserve"> институт </w:t>
      </w:r>
      <w:r w:rsidR="00512F54">
        <w:rPr>
          <w:rFonts w:cs="Times New Roman"/>
          <w:szCs w:val="28"/>
        </w:rPr>
        <w:t>с</w:t>
      </w:r>
      <w:r w:rsidRPr="00FF13C7">
        <w:rPr>
          <w:rFonts w:cs="Times New Roman"/>
          <w:szCs w:val="28"/>
        </w:rPr>
        <w:t xml:space="preserve">пециального представителя Президента Российской Федерации по обеспечению прав и свобод человека и гражданина на территории Чеченской Республики. </w:t>
      </w:r>
    </w:p>
    <w:p w:rsidR="0008232D" w:rsidRPr="00FF13C7" w:rsidRDefault="0008232D" w:rsidP="0008232D">
      <w:pPr>
        <w:ind w:firstLine="709"/>
        <w:rPr>
          <w:rFonts w:cs="Times New Roman"/>
          <w:szCs w:val="28"/>
        </w:rPr>
      </w:pPr>
      <w:r w:rsidRPr="00FF13C7">
        <w:rPr>
          <w:rFonts w:cs="Times New Roman"/>
          <w:szCs w:val="28"/>
        </w:rPr>
        <w:t>С первых дней своей деятельности на посту руководителя республики Ахмат-Хаджи Кадыров поддерживал работу специального представителя Президента РФ. Именно эта поддержка стала решающей в процессе становления государственной системы правозащиты в Чеченской Республик</w:t>
      </w:r>
      <w:r w:rsidR="00E22663">
        <w:rPr>
          <w:rFonts w:cs="Times New Roman"/>
          <w:szCs w:val="28"/>
          <w:lang w:val="en-US"/>
        </w:rPr>
        <w:t>e</w:t>
      </w:r>
      <w:r w:rsidRPr="00FF13C7">
        <w:rPr>
          <w:rFonts w:cs="Times New Roman"/>
          <w:szCs w:val="28"/>
        </w:rPr>
        <w:t xml:space="preserve">. </w:t>
      </w:r>
    </w:p>
    <w:p w:rsidR="0008232D" w:rsidRPr="00FF13C7" w:rsidRDefault="0008232D" w:rsidP="0008232D">
      <w:pPr>
        <w:ind w:firstLine="709"/>
        <w:rPr>
          <w:rFonts w:cs="Times New Roman"/>
          <w:szCs w:val="28"/>
        </w:rPr>
      </w:pPr>
      <w:r w:rsidRPr="00FF13C7">
        <w:rPr>
          <w:rFonts w:cs="Times New Roman"/>
          <w:szCs w:val="28"/>
        </w:rPr>
        <w:t>После принятия на всенародном ре</w:t>
      </w:r>
      <w:bookmarkStart w:id="0" w:name="_GoBack"/>
      <w:bookmarkEnd w:id="0"/>
      <w:r w:rsidRPr="00FF13C7">
        <w:rPr>
          <w:rFonts w:cs="Times New Roman"/>
          <w:szCs w:val="28"/>
        </w:rPr>
        <w:t xml:space="preserve">ферендуме Конституции Чеченской Республики в январе 2004 года институт </w:t>
      </w:r>
      <w:r>
        <w:rPr>
          <w:rFonts w:cs="Times New Roman"/>
          <w:szCs w:val="28"/>
        </w:rPr>
        <w:t>с</w:t>
      </w:r>
      <w:r w:rsidRPr="00FF13C7">
        <w:rPr>
          <w:rFonts w:cs="Times New Roman"/>
          <w:szCs w:val="28"/>
        </w:rPr>
        <w:t xml:space="preserve">пециального представителя Президента РФ по обеспечению прав и свобод человека и гражданина в ЧР был упразднен, а управление по обеспечению его деятельности было реорганизовано в Комитет Правительства ЧР по обеспечению конституционных прав граждан РФ, проживающих на территории ЧР. </w:t>
      </w:r>
    </w:p>
    <w:p w:rsidR="0008232D" w:rsidRPr="00FF13C7" w:rsidRDefault="0008232D" w:rsidP="0008232D">
      <w:pPr>
        <w:ind w:firstLine="709"/>
        <w:rPr>
          <w:rFonts w:cs="Times New Roman"/>
          <w:szCs w:val="28"/>
        </w:rPr>
      </w:pPr>
      <w:r w:rsidRPr="00FF13C7">
        <w:rPr>
          <w:rFonts w:cs="Times New Roman"/>
          <w:szCs w:val="28"/>
        </w:rPr>
        <w:t xml:space="preserve">В 2005 году Комитет Правительства ЧР преобразован в </w:t>
      </w:r>
      <w:r>
        <w:rPr>
          <w:rFonts w:cs="Times New Roman"/>
          <w:szCs w:val="28"/>
        </w:rPr>
        <w:t>у</w:t>
      </w:r>
      <w:r w:rsidRPr="00FF13C7">
        <w:rPr>
          <w:rFonts w:cs="Times New Roman"/>
          <w:szCs w:val="28"/>
        </w:rPr>
        <w:t xml:space="preserve">правление Президента ЧР по обеспечению конституционных прав граждан РФ, проживающих на территории </w:t>
      </w:r>
      <w:r>
        <w:rPr>
          <w:rFonts w:cs="Times New Roman"/>
          <w:szCs w:val="28"/>
        </w:rPr>
        <w:t>Чеченской Республики</w:t>
      </w:r>
      <w:r w:rsidRPr="00FF13C7">
        <w:rPr>
          <w:rFonts w:cs="Times New Roman"/>
          <w:szCs w:val="28"/>
        </w:rPr>
        <w:t>.</w:t>
      </w:r>
    </w:p>
    <w:p w:rsidR="006C3A12" w:rsidRDefault="006C3A12" w:rsidP="0008232D">
      <w:pPr>
        <w:ind w:firstLine="709"/>
        <w:rPr>
          <w:rFonts w:cs="Times New Roman"/>
          <w:szCs w:val="28"/>
        </w:rPr>
      </w:pPr>
      <w:r w:rsidRPr="00FF13C7">
        <w:rPr>
          <w:rFonts w:cs="Times New Roman"/>
          <w:szCs w:val="28"/>
        </w:rPr>
        <w:t xml:space="preserve">Конституционный закон ЧР «Об Уполномоченном по правам человека в Чеченской Республике» был принят 8 февраля 2006 года. Это был первый </w:t>
      </w:r>
      <w:r>
        <w:rPr>
          <w:rFonts w:cs="Times New Roman"/>
          <w:szCs w:val="28"/>
        </w:rPr>
        <w:t xml:space="preserve">конституционный </w:t>
      </w:r>
      <w:r w:rsidRPr="00FF13C7">
        <w:rPr>
          <w:rFonts w:cs="Times New Roman"/>
          <w:szCs w:val="28"/>
        </w:rPr>
        <w:t xml:space="preserve">закон, принятый Парламентом республики. Этим депутаты </w:t>
      </w:r>
      <w:r w:rsidR="004A6E74">
        <w:rPr>
          <w:rFonts w:cs="Times New Roman"/>
          <w:szCs w:val="28"/>
        </w:rPr>
        <w:t>законодатель</w:t>
      </w:r>
      <w:r w:rsidRPr="00FF13C7">
        <w:rPr>
          <w:rFonts w:cs="Times New Roman"/>
          <w:szCs w:val="28"/>
        </w:rPr>
        <w:t xml:space="preserve">ной ветви власти </w:t>
      </w:r>
      <w:r>
        <w:rPr>
          <w:rFonts w:cs="Times New Roman"/>
          <w:szCs w:val="28"/>
        </w:rPr>
        <w:t>республики</w:t>
      </w:r>
      <w:r w:rsidRPr="00FF13C7">
        <w:rPr>
          <w:rFonts w:cs="Times New Roman"/>
          <w:szCs w:val="28"/>
        </w:rPr>
        <w:t xml:space="preserve"> подтвердили, что обеспечению прав и свобод граждан они будут уделять особое внимание. </w:t>
      </w:r>
    </w:p>
    <w:p w:rsidR="0008232D" w:rsidRPr="00FF13C7" w:rsidRDefault="0008232D" w:rsidP="0008232D">
      <w:pPr>
        <w:ind w:firstLine="709"/>
        <w:rPr>
          <w:rFonts w:cs="Times New Roman"/>
          <w:szCs w:val="28"/>
        </w:rPr>
      </w:pPr>
      <w:r w:rsidRPr="00FF13C7">
        <w:rPr>
          <w:rFonts w:cs="Times New Roman"/>
          <w:szCs w:val="28"/>
        </w:rPr>
        <w:t xml:space="preserve">Таким образом, ко времени учреждения института уполномоченного по правам </w:t>
      </w:r>
      <w:r>
        <w:rPr>
          <w:rFonts w:cs="Times New Roman"/>
          <w:szCs w:val="28"/>
        </w:rPr>
        <w:t>человека в Чеченской Республике</w:t>
      </w:r>
      <w:r w:rsidRPr="00FF13C7">
        <w:rPr>
          <w:rFonts w:cs="Times New Roman"/>
          <w:szCs w:val="28"/>
        </w:rPr>
        <w:t xml:space="preserve"> государственная система правозащиты </w:t>
      </w:r>
      <w:r>
        <w:rPr>
          <w:rFonts w:cs="Times New Roman"/>
          <w:szCs w:val="28"/>
        </w:rPr>
        <w:t>уже</w:t>
      </w:r>
      <w:r w:rsidRPr="00FF13C7">
        <w:rPr>
          <w:rFonts w:cs="Times New Roman"/>
          <w:szCs w:val="28"/>
        </w:rPr>
        <w:t xml:space="preserve"> имела большой опыт.</w:t>
      </w:r>
    </w:p>
    <w:p w:rsidR="0008232D" w:rsidRDefault="0008232D" w:rsidP="0008232D">
      <w:pPr>
        <w:ind w:firstLine="709"/>
        <w:rPr>
          <w:rFonts w:cs="Times New Roman"/>
          <w:szCs w:val="28"/>
        </w:rPr>
      </w:pPr>
      <w:r w:rsidRPr="00FF13C7">
        <w:rPr>
          <w:rFonts w:cs="Times New Roman"/>
          <w:szCs w:val="28"/>
        </w:rPr>
        <w:t>Введение конституционной должности уполномоченного по правам человека в Чеченской Республике –</w:t>
      </w:r>
      <w:r w:rsidR="00295EA9">
        <w:rPr>
          <w:rFonts w:cs="Times New Roman"/>
          <w:szCs w:val="28"/>
        </w:rPr>
        <w:t xml:space="preserve"> </w:t>
      </w:r>
      <w:r w:rsidRPr="00FF13C7">
        <w:rPr>
          <w:rFonts w:cs="Times New Roman"/>
          <w:szCs w:val="28"/>
        </w:rPr>
        <w:t>т</w:t>
      </w:r>
      <w:r>
        <w:rPr>
          <w:rFonts w:cs="Times New Roman"/>
          <w:szCs w:val="28"/>
        </w:rPr>
        <w:t>акж</w:t>
      </w:r>
      <w:r w:rsidRPr="00FF13C7">
        <w:rPr>
          <w:rFonts w:cs="Times New Roman"/>
          <w:szCs w:val="28"/>
        </w:rPr>
        <w:t xml:space="preserve">е заслуга Ахмат-Хаджи Кадырова, </w:t>
      </w:r>
      <w:r w:rsidRPr="00FF13C7">
        <w:rPr>
          <w:rFonts w:cs="Times New Roman"/>
          <w:szCs w:val="28"/>
        </w:rPr>
        <w:lastRenderedPageBreak/>
        <w:t xml:space="preserve">который настоял на том, чтобы </w:t>
      </w:r>
      <w:r w:rsidR="00512F54" w:rsidRPr="00FF13C7">
        <w:rPr>
          <w:rFonts w:cs="Times New Roman"/>
          <w:szCs w:val="28"/>
        </w:rPr>
        <w:t xml:space="preserve">эта </w:t>
      </w:r>
      <w:r w:rsidRPr="00FF13C7">
        <w:rPr>
          <w:rFonts w:cs="Times New Roman"/>
          <w:szCs w:val="28"/>
        </w:rPr>
        <w:t>должность была прописана в Конституции Ч</w:t>
      </w:r>
      <w:r>
        <w:rPr>
          <w:rFonts w:cs="Times New Roman"/>
          <w:szCs w:val="28"/>
        </w:rPr>
        <w:t>еченской Республики</w:t>
      </w:r>
      <w:r w:rsidRPr="00FF13C7">
        <w:rPr>
          <w:rFonts w:cs="Times New Roman"/>
          <w:szCs w:val="28"/>
        </w:rPr>
        <w:t>.</w:t>
      </w:r>
    </w:p>
    <w:p w:rsidR="006C3A12" w:rsidRPr="00FF13C7" w:rsidRDefault="006C3A12" w:rsidP="0008232D">
      <w:pPr>
        <w:ind w:firstLine="709"/>
        <w:rPr>
          <w:rFonts w:cs="Times New Roman"/>
          <w:szCs w:val="28"/>
        </w:rPr>
      </w:pPr>
      <w:r>
        <w:rPr>
          <w:rFonts w:cs="Times New Roman"/>
          <w:szCs w:val="28"/>
        </w:rPr>
        <w:t>В настоящее время институтом уполномоченного по правам человека в Чеченской Республике налажено эффективное взаимодействие с органами власти, гражданскими организациями региона, со средствами массовой информации. В перспективе это взаимодействие будет совершенствоваться и укрепляться.</w:t>
      </w:r>
    </w:p>
    <w:p w:rsidR="00225C61" w:rsidRDefault="00225C61" w:rsidP="007E7DE0">
      <w:pPr>
        <w:rPr>
          <w:rFonts w:cs="Times New Roman"/>
          <w:szCs w:val="28"/>
        </w:rPr>
      </w:pPr>
    </w:p>
    <w:p w:rsidR="007E7DE0" w:rsidRDefault="007E7DE0" w:rsidP="007E7DE0">
      <w:pPr>
        <w:rPr>
          <w:rFonts w:cs="Times New Roman"/>
          <w:szCs w:val="28"/>
        </w:rPr>
      </w:pPr>
    </w:p>
    <w:p w:rsidR="007E7DE0" w:rsidRDefault="007E7DE0" w:rsidP="007E7DE0">
      <w:pPr>
        <w:rPr>
          <w:rFonts w:cs="Times New Roman"/>
          <w:szCs w:val="28"/>
        </w:rPr>
      </w:pPr>
    </w:p>
    <w:p w:rsidR="007E7DE0" w:rsidRDefault="007E7DE0" w:rsidP="007E7DE0">
      <w:pPr>
        <w:rPr>
          <w:rFonts w:cs="Times New Roman"/>
          <w:szCs w:val="28"/>
        </w:rPr>
      </w:pPr>
    </w:p>
    <w:p w:rsidR="00225C61" w:rsidRDefault="00225C61" w:rsidP="0008232D">
      <w:pPr>
        <w:ind w:firstLine="709"/>
        <w:rPr>
          <w:rFonts w:cs="Times New Roman"/>
          <w:szCs w:val="28"/>
        </w:rPr>
      </w:pPr>
    </w:p>
    <w:p w:rsidR="00225C61" w:rsidRDefault="00225C61" w:rsidP="0008232D">
      <w:pPr>
        <w:ind w:firstLine="709"/>
        <w:rPr>
          <w:rFonts w:cs="Times New Roman"/>
          <w:szCs w:val="28"/>
        </w:rPr>
      </w:pPr>
    </w:p>
    <w:p w:rsidR="006C3A12" w:rsidRDefault="006C3A12" w:rsidP="0008232D">
      <w:pPr>
        <w:ind w:firstLine="709"/>
        <w:rPr>
          <w:rFonts w:cs="Times New Roman"/>
          <w:szCs w:val="28"/>
        </w:rPr>
      </w:pPr>
    </w:p>
    <w:p w:rsidR="006C3A12" w:rsidRDefault="006C3A12" w:rsidP="0008232D">
      <w:pPr>
        <w:ind w:firstLine="709"/>
        <w:rPr>
          <w:rFonts w:cs="Times New Roman"/>
          <w:szCs w:val="28"/>
        </w:rPr>
      </w:pPr>
    </w:p>
    <w:p w:rsidR="006C3A12" w:rsidRDefault="006C3A12" w:rsidP="0008232D">
      <w:pPr>
        <w:ind w:firstLine="709"/>
        <w:rPr>
          <w:rFonts w:cs="Times New Roman"/>
          <w:szCs w:val="28"/>
        </w:rPr>
      </w:pPr>
    </w:p>
    <w:p w:rsidR="006C3A12" w:rsidRDefault="006C3A12" w:rsidP="0008232D">
      <w:pPr>
        <w:ind w:firstLine="709"/>
        <w:rPr>
          <w:rFonts w:cs="Times New Roman"/>
          <w:szCs w:val="28"/>
        </w:rPr>
      </w:pPr>
    </w:p>
    <w:p w:rsidR="006C3A12" w:rsidRDefault="006C3A12" w:rsidP="0008232D">
      <w:pPr>
        <w:ind w:firstLine="709"/>
        <w:rPr>
          <w:rFonts w:cs="Times New Roman"/>
          <w:szCs w:val="28"/>
        </w:rPr>
      </w:pPr>
    </w:p>
    <w:p w:rsidR="006C3A12" w:rsidRDefault="006C3A12" w:rsidP="0008232D">
      <w:pPr>
        <w:ind w:firstLine="709"/>
        <w:rPr>
          <w:rFonts w:cs="Times New Roman"/>
          <w:szCs w:val="28"/>
        </w:rPr>
      </w:pPr>
    </w:p>
    <w:p w:rsidR="006C3A12" w:rsidRDefault="006C3A12" w:rsidP="0008232D">
      <w:pPr>
        <w:ind w:firstLine="709"/>
        <w:rPr>
          <w:rFonts w:cs="Times New Roman"/>
          <w:szCs w:val="28"/>
        </w:rPr>
      </w:pPr>
    </w:p>
    <w:p w:rsidR="006C3A12" w:rsidRDefault="006C3A12" w:rsidP="0008232D">
      <w:pPr>
        <w:ind w:firstLine="709"/>
        <w:rPr>
          <w:rFonts w:cs="Times New Roman"/>
          <w:szCs w:val="28"/>
        </w:rPr>
      </w:pPr>
    </w:p>
    <w:p w:rsidR="006C3A12" w:rsidRDefault="006C3A12" w:rsidP="0008232D">
      <w:pPr>
        <w:ind w:firstLine="709"/>
        <w:rPr>
          <w:rFonts w:cs="Times New Roman"/>
          <w:szCs w:val="28"/>
        </w:rPr>
      </w:pPr>
    </w:p>
    <w:p w:rsidR="006C3A12" w:rsidRDefault="006C3A12" w:rsidP="0008232D">
      <w:pPr>
        <w:ind w:firstLine="709"/>
        <w:rPr>
          <w:rFonts w:cs="Times New Roman"/>
          <w:szCs w:val="28"/>
        </w:rPr>
      </w:pPr>
    </w:p>
    <w:p w:rsidR="006C3A12" w:rsidRDefault="006C3A12" w:rsidP="0008232D">
      <w:pPr>
        <w:ind w:firstLine="709"/>
        <w:rPr>
          <w:rFonts w:cs="Times New Roman"/>
          <w:szCs w:val="28"/>
        </w:rPr>
      </w:pPr>
    </w:p>
    <w:p w:rsidR="006C3A12" w:rsidRDefault="006C3A12" w:rsidP="0008232D">
      <w:pPr>
        <w:ind w:firstLine="709"/>
        <w:rPr>
          <w:rFonts w:cs="Times New Roman"/>
          <w:szCs w:val="28"/>
        </w:rPr>
      </w:pPr>
    </w:p>
    <w:p w:rsidR="006C3A12" w:rsidRDefault="006C3A12" w:rsidP="0008232D">
      <w:pPr>
        <w:ind w:firstLine="709"/>
        <w:rPr>
          <w:rFonts w:cs="Times New Roman"/>
          <w:szCs w:val="28"/>
        </w:rPr>
      </w:pPr>
    </w:p>
    <w:p w:rsidR="006C3A12" w:rsidRDefault="006C3A12" w:rsidP="0008232D">
      <w:pPr>
        <w:ind w:firstLine="709"/>
        <w:rPr>
          <w:rFonts w:cs="Times New Roman"/>
          <w:szCs w:val="28"/>
        </w:rPr>
      </w:pPr>
    </w:p>
    <w:p w:rsidR="006C3A12" w:rsidRDefault="006C3A12" w:rsidP="0008232D">
      <w:pPr>
        <w:ind w:firstLine="709"/>
        <w:rPr>
          <w:rFonts w:cs="Times New Roman"/>
          <w:szCs w:val="28"/>
        </w:rPr>
      </w:pPr>
    </w:p>
    <w:p w:rsidR="006C3A12" w:rsidRDefault="006C3A12" w:rsidP="0008232D">
      <w:pPr>
        <w:ind w:firstLine="709"/>
        <w:rPr>
          <w:rFonts w:cs="Times New Roman"/>
          <w:szCs w:val="28"/>
        </w:rPr>
      </w:pPr>
    </w:p>
    <w:p w:rsidR="006C3A12" w:rsidRDefault="006C3A12" w:rsidP="0008232D">
      <w:pPr>
        <w:ind w:firstLine="709"/>
        <w:rPr>
          <w:rFonts w:cs="Times New Roman"/>
          <w:szCs w:val="28"/>
        </w:rPr>
      </w:pPr>
    </w:p>
    <w:p w:rsidR="006C3A12" w:rsidRDefault="006C3A12" w:rsidP="0008232D">
      <w:pPr>
        <w:ind w:firstLine="709"/>
        <w:rPr>
          <w:rFonts w:cs="Times New Roman"/>
          <w:szCs w:val="28"/>
        </w:rPr>
      </w:pPr>
    </w:p>
    <w:p w:rsidR="006C3A12" w:rsidRDefault="006C3A12" w:rsidP="0008232D">
      <w:pPr>
        <w:ind w:firstLine="709"/>
        <w:rPr>
          <w:rFonts w:cs="Times New Roman"/>
          <w:szCs w:val="28"/>
        </w:rPr>
      </w:pPr>
    </w:p>
    <w:p w:rsidR="000750C0" w:rsidRDefault="000750C0" w:rsidP="0008232D">
      <w:pPr>
        <w:ind w:firstLine="709"/>
        <w:rPr>
          <w:rFonts w:cs="Times New Roman"/>
          <w:szCs w:val="28"/>
        </w:rPr>
      </w:pPr>
    </w:p>
    <w:p w:rsidR="000750C0" w:rsidRDefault="000750C0" w:rsidP="0008232D">
      <w:pPr>
        <w:ind w:firstLine="709"/>
        <w:rPr>
          <w:rFonts w:cs="Times New Roman"/>
          <w:szCs w:val="28"/>
        </w:rPr>
      </w:pPr>
    </w:p>
    <w:p w:rsidR="000750C0" w:rsidRDefault="000750C0" w:rsidP="0008232D">
      <w:pPr>
        <w:ind w:firstLine="709"/>
        <w:rPr>
          <w:rFonts w:cs="Times New Roman"/>
          <w:szCs w:val="28"/>
        </w:rPr>
      </w:pPr>
    </w:p>
    <w:p w:rsidR="000750C0" w:rsidRDefault="000750C0" w:rsidP="0008232D">
      <w:pPr>
        <w:ind w:firstLine="709"/>
        <w:rPr>
          <w:rFonts w:cs="Times New Roman"/>
          <w:szCs w:val="28"/>
        </w:rPr>
      </w:pPr>
    </w:p>
    <w:p w:rsidR="000750C0" w:rsidRDefault="000750C0" w:rsidP="0008232D">
      <w:pPr>
        <w:ind w:firstLine="709"/>
        <w:rPr>
          <w:rFonts w:cs="Times New Roman"/>
          <w:szCs w:val="28"/>
        </w:rPr>
      </w:pPr>
    </w:p>
    <w:p w:rsidR="000750C0" w:rsidRDefault="000750C0" w:rsidP="0008232D">
      <w:pPr>
        <w:ind w:firstLine="709"/>
        <w:rPr>
          <w:rFonts w:cs="Times New Roman"/>
          <w:szCs w:val="28"/>
        </w:rPr>
      </w:pPr>
    </w:p>
    <w:p w:rsidR="000750C0" w:rsidRPr="00FF13C7" w:rsidRDefault="000750C0" w:rsidP="0008232D">
      <w:pPr>
        <w:ind w:firstLine="709"/>
        <w:rPr>
          <w:rFonts w:cs="Times New Roman"/>
          <w:szCs w:val="28"/>
        </w:rPr>
      </w:pPr>
    </w:p>
    <w:p w:rsidR="005F2665" w:rsidRDefault="005F2665" w:rsidP="005F2665">
      <w:pPr>
        <w:spacing w:line="240" w:lineRule="auto"/>
        <w:jc w:val="center"/>
        <w:rPr>
          <w:b/>
          <w:szCs w:val="28"/>
        </w:rPr>
      </w:pPr>
      <w:r w:rsidRPr="005F2665">
        <w:rPr>
          <w:b/>
        </w:rPr>
        <w:lastRenderedPageBreak/>
        <w:t>ГЛАВА 2.</w:t>
      </w:r>
      <w:r>
        <w:t xml:space="preserve"> </w:t>
      </w:r>
      <w:r w:rsidRPr="003526C8">
        <w:rPr>
          <w:b/>
          <w:szCs w:val="28"/>
        </w:rPr>
        <w:t>Статистика обращений</w:t>
      </w:r>
    </w:p>
    <w:p w:rsidR="005F2665" w:rsidRPr="003526C8" w:rsidRDefault="005F2665" w:rsidP="005F2665">
      <w:pPr>
        <w:spacing w:line="240" w:lineRule="auto"/>
        <w:jc w:val="center"/>
        <w:rPr>
          <w:szCs w:val="28"/>
          <w:shd w:val="clear" w:color="auto" w:fill="F9FFF9"/>
        </w:rPr>
      </w:pPr>
      <w:r w:rsidRPr="003526C8">
        <w:rPr>
          <w:b/>
          <w:szCs w:val="28"/>
        </w:rPr>
        <w:t xml:space="preserve"> </w:t>
      </w:r>
    </w:p>
    <w:p w:rsidR="005F2665" w:rsidRPr="003526C8" w:rsidRDefault="005F2665" w:rsidP="00CF4AD7">
      <w:pPr>
        <w:pStyle w:val="a8"/>
        <w:spacing w:line="276" w:lineRule="auto"/>
        <w:ind w:firstLine="709"/>
        <w:jc w:val="both"/>
        <w:rPr>
          <w:rFonts w:ascii="Times New Roman" w:hAnsi="Times New Roman"/>
          <w:sz w:val="28"/>
          <w:szCs w:val="28"/>
        </w:rPr>
      </w:pPr>
      <w:r w:rsidRPr="003526C8">
        <w:rPr>
          <w:rFonts w:ascii="Times New Roman" w:hAnsi="Times New Roman"/>
          <w:sz w:val="28"/>
          <w:szCs w:val="28"/>
        </w:rPr>
        <w:t>В 2021 году</w:t>
      </w:r>
      <w:r>
        <w:rPr>
          <w:rFonts w:ascii="Times New Roman" w:hAnsi="Times New Roman"/>
          <w:sz w:val="28"/>
          <w:szCs w:val="28"/>
        </w:rPr>
        <w:t>,</w:t>
      </w:r>
      <w:r w:rsidRPr="003526C8">
        <w:rPr>
          <w:rFonts w:ascii="Times New Roman" w:hAnsi="Times New Roman"/>
          <w:sz w:val="28"/>
          <w:szCs w:val="28"/>
        </w:rPr>
        <w:t xml:space="preserve"> с января по декабрь</w:t>
      </w:r>
      <w:r>
        <w:rPr>
          <w:rFonts w:ascii="Times New Roman" w:hAnsi="Times New Roman"/>
          <w:sz w:val="28"/>
          <w:szCs w:val="28"/>
        </w:rPr>
        <w:t>,</w:t>
      </w:r>
      <w:r w:rsidRPr="003526C8">
        <w:rPr>
          <w:rFonts w:ascii="Times New Roman" w:hAnsi="Times New Roman"/>
          <w:sz w:val="28"/>
          <w:szCs w:val="28"/>
        </w:rPr>
        <w:t xml:space="preserve"> в общепринят</w:t>
      </w:r>
      <w:r>
        <w:rPr>
          <w:rFonts w:ascii="Times New Roman" w:hAnsi="Times New Roman"/>
          <w:sz w:val="28"/>
          <w:szCs w:val="28"/>
        </w:rPr>
        <w:t>ых</w:t>
      </w:r>
      <w:r w:rsidRPr="003526C8">
        <w:rPr>
          <w:rFonts w:ascii="Times New Roman" w:hAnsi="Times New Roman"/>
          <w:sz w:val="28"/>
          <w:szCs w:val="28"/>
        </w:rPr>
        <w:t xml:space="preserve"> форм</w:t>
      </w:r>
      <w:r>
        <w:rPr>
          <w:rFonts w:ascii="Times New Roman" w:hAnsi="Times New Roman"/>
          <w:sz w:val="28"/>
          <w:szCs w:val="28"/>
        </w:rPr>
        <w:t>ах</w:t>
      </w:r>
      <w:r w:rsidRPr="003526C8">
        <w:rPr>
          <w:rFonts w:ascii="Times New Roman" w:hAnsi="Times New Roman"/>
          <w:sz w:val="28"/>
          <w:szCs w:val="28"/>
        </w:rPr>
        <w:t xml:space="preserve"> к Уполномоченному по правам человека в Чеченской Республике </w:t>
      </w:r>
      <w:r>
        <w:rPr>
          <w:rFonts w:ascii="Times New Roman" w:hAnsi="Times New Roman"/>
          <w:sz w:val="28"/>
          <w:szCs w:val="28"/>
        </w:rPr>
        <w:t xml:space="preserve">(далее – Уполномоченный) </w:t>
      </w:r>
      <w:r w:rsidRPr="003526C8">
        <w:rPr>
          <w:rFonts w:ascii="Times New Roman" w:hAnsi="Times New Roman"/>
          <w:sz w:val="28"/>
          <w:szCs w:val="28"/>
        </w:rPr>
        <w:t xml:space="preserve">обратилось 668 человек. </w:t>
      </w:r>
    </w:p>
    <w:p w:rsidR="005F2665" w:rsidRPr="003526C8" w:rsidRDefault="005F2665" w:rsidP="00CF4AD7">
      <w:pPr>
        <w:pStyle w:val="a8"/>
        <w:spacing w:line="276" w:lineRule="auto"/>
        <w:ind w:firstLine="709"/>
        <w:jc w:val="both"/>
        <w:rPr>
          <w:rFonts w:ascii="Times New Roman" w:hAnsi="Times New Roman"/>
          <w:sz w:val="28"/>
          <w:szCs w:val="28"/>
        </w:rPr>
      </w:pPr>
      <w:r w:rsidRPr="003526C8">
        <w:rPr>
          <w:rFonts w:ascii="Times New Roman" w:hAnsi="Times New Roman"/>
          <w:sz w:val="28"/>
          <w:szCs w:val="28"/>
        </w:rPr>
        <w:t xml:space="preserve">На личном приёме принято </w:t>
      </w:r>
      <w:r>
        <w:rPr>
          <w:rFonts w:ascii="Times New Roman" w:hAnsi="Times New Roman"/>
          <w:sz w:val="28"/>
          <w:szCs w:val="28"/>
        </w:rPr>
        <w:t>180 человек</w:t>
      </w:r>
      <w:r w:rsidRPr="003526C8">
        <w:rPr>
          <w:rFonts w:ascii="Times New Roman" w:hAnsi="Times New Roman"/>
          <w:sz w:val="28"/>
          <w:szCs w:val="28"/>
        </w:rPr>
        <w:t xml:space="preserve">. </w:t>
      </w:r>
    </w:p>
    <w:p w:rsidR="005F2665" w:rsidRDefault="005F2665" w:rsidP="00CF4AD7">
      <w:pPr>
        <w:pStyle w:val="a8"/>
        <w:spacing w:line="276" w:lineRule="auto"/>
        <w:ind w:firstLine="709"/>
        <w:jc w:val="both"/>
        <w:rPr>
          <w:rFonts w:ascii="Times New Roman" w:hAnsi="Times New Roman"/>
          <w:sz w:val="28"/>
          <w:szCs w:val="28"/>
        </w:rPr>
      </w:pPr>
      <w:r>
        <w:rPr>
          <w:rFonts w:ascii="Times New Roman" w:hAnsi="Times New Roman"/>
          <w:sz w:val="28"/>
          <w:szCs w:val="28"/>
        </w:rPr>
        <w:t>Всего – 848 граждан.</w:t>
      </w:r>
    </w:p>
    <w:p w:rsidR="005F2665" w:rsidRDefault="0090632E" w:rsidP="00CF4AD7">
      <w:pPr>
        <w:pStyle w:val="a8"/>
        <w:spacing w:line="276" w:lineRule="auto"/>
        <w:ind w:firstLine="709"/>
        <w:jc w:val="both"/>
        <w:rPr>
          <w:rFonts w:ascii="Times New Roman" w:hAnsi="Times New Roman"/>
          <w:sz w:val="28"/>
          <w:szCs w:val="28"/>
        </w:rPr>
      </w:pPr>
      <w:r>
        <w:rPr>
          <w:rFonts w:ascii="Times New Roman" w:hAnsi="Times New Roman"/>
          <w:sz w:val="28"/>
          <w:szCs w:val="28"/>
        </w:rPr>
        <w:t>П</w:t>
      </w:r>
      <w:r w:rsidR="005F2665" w:rsidRPr="003526C8">
        <w:rPr>
          <w:rFonts w:ascii="Times New Roman" w:hAnsi="Times New Roman"/>
          <w:sz w:val="28"/>
          <w:szCs w:val="28"/>
        </w:rPr>
        <w:t xml:space="preserve">одготовлено </w:t>
      </w:r>
      <w:r w:rsidR="005F2665" w:rsidRPr="005F2665">
        <w:rPr>
          <w:rFonts w:ascii="Times New Roman" w:hAnsi="Times New Roman"/>
          <w:sz w:val="28"/>
          <w:szCs w:val="28"/>
        </w:rPr>
        <w:t>650</w:t>
      </w:r>
      <w:r w:rsidR="005F2665" w:rsidRPr="003526C8">
        <w:rPr>
          <w:rFonts w:ascii="Times New Roman" w:hAnsi="Times New Roman"/>
          <w:sz w:val="28"/>
          <w:szCs w:val="28"/>
        </w:rPr>
        <w:t xml:space="preserve"> обращений и писем в органы власти Чеченской Республики, федеральные органы власти, республиканские и федеральные правоохранительные органы.</w:t>
      </w:r>
      <w:r w:rsidR="005F2665">
        <w:rPr>
          <w:rFonts w:ascii="Times New Roman" w:hAnsi="Times New Roman"/>
          <w:sz w:val="28"/>
          <w:szCs w:val="28"/>
        </w:rPr>
        <w:t xml:space="preserve"> </w:t>
      </w:r>
    </w:p>
    <w:p w:rsidR="005F2665" w:rsidRDefault="005F2665" w:rsidP="00CF4AD7">
      <w:pPr>
        <w:pStyle w:val="a8"/>
        <w:spacing w:line="276" w:lineRule="auto"/>
        <w:ind w:firstLine="709"/>
        <w:jc w:val="both"/>
        <w:rPr>
          <w:rFonts w:ascii="Times New Roman" w:hAnsi="Times New Roman"/>
          <w:sz w:val="28"/>
          <w:szCs w:val="28"/>
        </w:rPr>
      </w:pPr>
      <w:r>
        <w:rPr>
          <w:rFonts w:ascii="Times New Roman" w:hAnsi="Times New Roman"/>
          <w:sz w:val="28"/>
          <w:szCs w:val="28"/>
        </w:rPr>
        <w:t>Из них:</w:t>
      </w:r>
    </w:p>
    <w:p w:rsidR="005F2665" w:rsidRDefault="00522394" w:rsidP="00CF4AD7">
      <w:pPr>
        <w:pStyle w:val="a8"/>
        <w:spacing w:line="276" w:lineRule="auto"/>
        <w:ind w:firstLine="709"/>
        <w:jc w:val="both"/>
        <w:rPr>
          <w:rFonts w:ascii="Times New Roman" w:hAnsi="Times New Roman"/>
          <w:sz w:val="28"/>
          <w:szCs w:val="28"/>
        </w:rPr>
      </w:pPr>
      <w:r>
        <w:rPr>
          <w:rFonts w:ascii="Times New Roman" w:hAnsi="Times New Roman"/>
          <w:sz w:val="28"/>
          <w:szCs w:val="28"/>
        </w:rPr>
        <w:t xml:space="preserve">в </w:t>
      </w:r>
      <w:r w:rsidR="005F2665">
        <w:rPr>
          <w:rFonts w:ascii="Times New Roman" w:hAnsi="Times New Roman"/>
          <w:sz w:val="28"/>
          <w:szCs w:val="28"/>
        </w:rPr>
        <w:t>международные органы власти – 14;</w:t>
      </w:r>
    </w:p>
    <w:p w:rsidR="005F2665" w:rsidRDefault="005F2665" w:rsidP="00CF4AD7">
      <w:pPr>
        <w:pStyle w:val="a8"/>
        <w:spacing w:line="276" w:lineRule="auto"/>
        <w:ind w:firstLine="709"/>
        <w:jc w:val="both"/>
        <w:rPr>
          <w:rFonts w:ascii="Times New Roman" w:hAnsi="Times New Roman"/>
          <w:sz w:val="28"/>
          <w:szCs w:val="28"/>
        </w:rPr>
      </w:pPr>
      <w:r>
        <w:rPr>
          <w:rFonts w:ascii="Times New Roman" w:hAnsi="Times New Roman"/>
          <w:sz w:val="28"/>
          <w:szCs w:val="28"/>
        </w:rPr>
        <w:t xml:space="preserve">федеральные </w:t>
      </w:r>
      <w:r w:rsidR="00E469C7">
        <w:rPr>
          <w:rFonts w:ascii="Times New Roman" w:hAnsi="Times New Roman"/>
          <w:sz w:val="28"/>
          <w:szCs w:val="28"/>
        </w:rPr>
        <w:t xml:space="preserve">– </w:t>
      </w:r>
      <w:r>
        <w:rPr>
          <w:rFonts w:ascii="Times New Roman" w:hAnsi="Times New Roman"/>
          <w:sz w:val="28"/>
          <w:szCs w:val="28"/>
        </w:rPr>
        <w:t>104;</w:t>
      </w:r>
    </w:p>
    <w:p w:rsidR="005F2665" w:rsidRDefault="005F2665" w:rsidP="00CF4AD7">
      <w:pPr>
        <w:pStyle w:val="a8"/>
        <w:spacing w:line="276" w:lineRule="auto"/>
        <w:ind w:firstLine="709"/>
        <w:jc w:val="both"/>
        <w:rPr>
          <w:rFonts w:ascii="Times New Roman" w:hAnsi="Times New Roman"/>
          <w:sz w:val="28"/>
          <w:szCs w:val="28"/>
        </w:rPr>
      </w:pPr>
      <w:r>
        <w:rPr>
          <w:rFonts w:ascii="Times New Roman" w:hAnsi="Times New Roman"/>
          <w:sz w:val="28"/>
          <w:szCs w:val="28"/>
        </w:rPr>
        <w:t>региональные – 145;</w:t>
      </w:r>
    </w:p>
    <w:p w:rsidR="005F2665" w:rsidRPr="003526C8" w:rsidRDefault="005F2665" w:rsidP="00CF4AD7">
      <w:pPr>
        <w:pStyle w:val="a8"/>
        <w:spacing w:line="276" w:lineRule="auto"/>
        <w:ind w:firstLine="709"/>
        <w:jc w:val="both"/>
        <w:rPr>
          <w:rFonts w:ascii="Times New Roman" w:hAnsi="Times New Roman"/>
          <w:sz w:val="28"/>
          <w:szCs w:val="28"/>
        </w:rPr>
      </w:pPr>
      <w:r>
        <w:rPr>
          <w:rFonts w:ascii="Times New Roman" w:hAnsi="Times New Roman"/>
          <w:sz w:val="28"/>
          <w:szCs w:val="28"/>
        </w:rPr>
        <w:t>республиканские – 387.</w:t>
      </w:r>
    </w:p>
    <w:p w:rsidR="005F2665" w:rsidRPr="003526C8" w:rsidRDefault="005F2665" w:rsidP="005F2665">
      <w:pPr>
        <w:spacing w:line="240" w:lineRule="auto"/>
        <w:jc w:val="center"/>
        <w:rPr>
          <w:b/>
          <w:szCs w:val="28"/>
        </w:rPr>
      </w:pPr>
    </w:p>
    <w:p w:rsidR="005F2665" w:rsidRPr="003526C8" w:rsidRDefault="005F2665" w:rsidP="00CF4AD7">
      <w:pPr>
        <w:spacing w:after="240" w:line="240" w:lineRule="auto"/>
        <w:jc w:val="center"/>
        <w:rPr>
          <w:b/>
          <w:szCs w:val="28"/>
        </w:rPr>
      </w:pPr>
      <w:r w:rsidRPr="003526C8">
        <w:rPr>
          <w:b/>
          <w:szCs w:val="28"/>
        </w:rPr>
        <w:t>Тематика обращения</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6913"/>
        <w:gridCol w:w="1826"/>
      </w:tblGrid>
      <w:tr w:rsidR="005F2665" w:rsidRPr="003526C8" w:rsidTr="00CF4AD7">
        <w:tc>
          <w:tcPr>
            <w:tcW w:w="617" w:type="dxa"/>
            <w:shd w:val="clear" w:color="auto" w:fill="auto"/>
            <w:vAlign w:val="center"/>
          </w:tcPr>
          <w:p w:rsidR="005F2665" w:rsidRPr="003526C8" w:rsidRDefault="005F2665" w:rsidP="00CF4AD7">
            <w:pPr>
              <w:spacing w:line="240" w:lineRule="auto"/>
              <w:jc w:val="center"/>
              <w:rPr>
                <w:b/>
                <w:szCs w:val="28"/>
              </w:rPr>
            </w:pPr>
            <w:r w:rsidRPr="003526C8">
              <w:rPr>
                <w:b/>
                <w:szCs w:val="28"/>
              </w:rPr>
              <w:t>№ п/п</w:t>
            </w:r>
          </w:p>
        </w:tc>
        <w:tc>
          <w:tcPr>
            <w:tcW w:w="6913" w:type="dxa"/>
            <w:shd w:val="clear" w:color="auto" w:fill="auto"/>
            <w:vAlign w:val="center"/>
          </w:tcPr>
          <w:p w:rsidR="005F2665" w:rsidRPr="003526C8" w:rsidRDefault="005F2665" w:rsidP="00CF4AD7">
            <w:pPr>
              <w:spacing w:line="240" w:lineRule="auto"/>
              <w:jc w:val="center"/>
              <w:rPr>
                <w:b/>
                <w:szCs w:val="28"/>
              </w:rPr>
            </w:pPr>
            <w:r w:rsidRPr="003526C8">
              <w:rPr>
                <w:b/>
                <w:szCs w:val="28"/>
              </w:rPr>
              <w:t>Тематика обращений</w:t>
            </w:r>
          </w:p>
        </w:tc>
        <w:tc>
          <w:tcPr>
            <w:tcW w:w="1826" w:type="dxa"/>
            <w:shd w:val="clear" w:color="auto" w:fill="auto"/>
            <w:vAlign w:val="center"/>
          </w:tcPr>
          <w:p w:rsidR="005F2665" w:rsidRPr="003526C8" w:rsidRDefault="005F2665" w:rsidP="00CF4AD7">
            <w:pPr>
              <w:spacing w:line="240" w:lineRule="auto"/>
              <w:rPr>
                <w:b/>
                <w:szCs w:val="28"/>
              </w:rPr>
            </w:pPr>
            <w:r w:rsidRPr="003526C8">
              <w:rPr>
                <w:b/>
                <w:szCs w:val="28"/>
              </w:rPr>
              <w:t>Количество обращений</w:t>
            </w:r>
          </w:p>
        </w:tc>
      </w:tr>
      <w:tr w:rsidR="00CF4AD7" w:rsidRPr="003526C8" w:rsidTr="00CF4AD7">
        <w:tc>
          <w:tcPr>
            <w:tcW w:w="617" w:type="dxa"/>
            <w:shd w:val="clear" w:color="auto" w:fill="auto"/>
            <w:vAlign w:val="center"/>
          </w:tcPr>
          <w:p w:rsidR="00CF4AD7" w:rsidRPr="005F2665" w:rsidRDefault="00CF4AD7" w:rsidP="00CF4AD7">
            <w:pPr>
              <w:spacing w:line="240" w:lineRule="auto"/>
              <w:ind w:left="-108"/>
              <w:jc w:val="center"/>
              <w:rPr>
                <w:szCs w:val="28"/>
              </w:rPr>
            </w:pPr>
            <w:r w:rsidRPr="005F2665">
              <w:rPr>
                <w:szCs w:val="28"/>
              </w:rPr>
              <w:t>1</w:t>
            </w:r>
            <w:r>
              <w:rPr>
                <w:szCs w:val="28"/>
              </w:rPr>
              <w:t>.</w:t>
            </w:r>
          </w:p>
        </w:tc>
        <w:tc>
          <w:tcPr>
            <w:tcW w:w="6913" w:type="dxa"/>
            <w:shd w:val="clear" w:color="auto" w:fill="auto"/>
          </w:tcPr>
          <w:p w:rsidR="00CF4AD7" w:rsidRPr="003526C8" w:rsidRDefault="00CF4AD7" w:rsidP="00CF4AD7">
            <w:pPr>
              <w:spacing w:line="240" w:lineRule="auto"/>
              <w:jc w:val="left"/>
              <w:rPr>
                <w:bCs/>
                <w:szCs w:val="28"/>
                <w:lang w:eastAsia="ru-RU"/>
              </w:rPr>
            </w:pPr>
            <w:r w:rsidRPr="003526C8">
              <w:rPr>
                <w:bCs/>
                <w:szCs w:val="28"/>
                <w:lang w:eastAsia="ru-RU"/>
              </w:rPr>
              <w:t>возбуждение/отказ в возбуждении уголовного дела</w:t>
            </w:r>
          </w:p>
        </w:tc>
        <w:tc>
          <w:tcPr>
            <w:tcW w:w="1826" w:type="dxa"/>
            <w:shd w:val="clear" w:color="auto" w:fill="auto"/>
            <w:vAlign w:val="center"/>
          </w:tcPr>
          <w:p w:rsidR="00CF4AD7" w:rsidRPr="003526C8" w:rsidRDefault="00E469C7" w:rsidP="00CF4AD7">
            <w:pPr>
              <w:spacing w:line="240" w:lineRule="auto"/>
              <w:jc w:val="center"/>
              <w:rPr>
                <w:bCs/>
                <w:szCs w:val="28"/>
                <w:lang w:eastAsia="ru-RU"/>
              </w:rPr>
            </w:pPr>
            <w:r>
              <w:rPr>
                <w:bCs/>
                <w:szCs w:val="28"/>
                <w:lang w:eastAsia="ru-RU"/>
              </w:rPr>
              <w:t>13</w:t>
            </w:r>
          </w:p>
        </w:tc>
      </w:tr>
      <w:tr w:rsidR="00CF4AD7" w:rsidRPr="003526C8" w:rsidTr="00CF4AD7">
        <w:tc>
          <w:tcPr>
            <w:tcW w:w="617" w:type="dxa"/>
            <w:shd w:val="clear" w:color="auto" w:fill="auto"/>
            <w:vAlign w:val="center"/>
          </w:tcPr>
          <w:p w:rsidR="00CF4AD7" w:rsidRPr="003526C8" w:rsidRDefault="00CF4AD7"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2.</w:t>
            </w:r>
          </w:p>
        </w:tc>
        <w:tc>
          <w:tcPr>
            <w:tcW w:w="6913" w:type="dxa"/>
            <w:shd w:val="clear" w:color="auto" w:fill="auto"/>
          </w:tcPr>
          <w:p w:rsidR="00CF4AD7" w:rsidRPr="003526C8" w:rsidRDefault="00CF4AD7" w:rsidP="00CF4AD7">
            <w:pPr>
              <w:spacing w:line="240" w:lineRule="auto"/>
              <w:jc w:val="left"/>
              <w:rPr>
                <w:bCs/>
                <w:szCs w:val="28"/>
                <w:lang w:eastAsia="ru-RU"/>
              </w:rPr>
            </w:pPr>
            <w:r w:rsidRPr="003526C8">
              <w:rPr>
                <w:bCs/>
                <w:szCs w:val="28"/>
                <w:lang w:eastAsia="ru-RU"/>
              </w:rPr>
              <w:t>возмещение морального и материального ущерба</w:t>
            </w:r>
          </w:p>
        </w:tc>
        <w:tc>
          <w:tcPr>
            <w:tcW w:w="1826" w:type="dxa"/>
            <w:shd w:val="clear" w:color="auto" w:fill="auto"/>
            <w:vAlign w:val="center"/>
          </w:tcPr>
          <w:p w:rsidR="00CF4AD7" w:rsidRPr="003526C8" w:rsidRDefault="00E469C7" w:rsidP="00CF4AD7">
            <w:pPr>
              <w:spacing w:line="240" w:lineRule="auto"/>
              <w:jc w:val="center"/>
              <w:rPr>
                <w:bCs/>
                <w:szCs w:val="28"/>
                <w:lang w:eastAsia="ru-RU"/>
              </w:rPr>
            </w:pPr>
            <w:r>
              <w:rPr>
                <w:bCs/>
                <w:szCs w:val="28"/>
                <w:lang w:eastAsia="ru-RU"/>
              </w:rPr>
              <w:t>10</w:t>
            </w:r>
          </w:p>
        </w:tc>
      </w:tr>
      <w:tr w:rsidR="00CF4AD7" w:rsidRPr="003526C8" w:rsidTr="00CF4AD7">
        <w:tc>
          <w:tcPr>
            <w:tcW w:w="617" w:type="dxa"/>
            <w:shd w:val="clear" w:color="auto" w:fill="auto"/>
            <w:vAlign w:val="center"/>
          </w:tcPr>
          <w:p w:rsidR="00CF4AD7" w:rsidRPr="003526C8" w:rsidRDefault="00CF4AD7"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3.</w:t>
            </w:r>
          </w:p>
        </w:tc>
        <w:tc>
          <w:tcPr>
            <w:tcW w:w="6913" w:type="dxa"/>
            <w:shd w:val="clear" w:color="auto" w:fill="auto"/>
          </w:tcPr>
          <w:p w:rsidR="00CF4AD7" w:rsidRPr="003526C8" w:rsidRDefault="00CF4AD7" w:rsidP="00CF4AD7">
            <w:pPr>
              <w:spacing w:line="240" w:lineRule="auto"/>
              <w:jc w:val="left"/>
              <w:rPr>
                <w:bCs/>
                <w:szCs w:val="28"/>
                <w:lang w:eastAsia="ru-RU"/>
              </w:rPr>
            </w:pPr>
            <w:r w:rsidRPr="003526C8">
              <w:rPr>
                <w:bCs/>
                <w:szCs w:val="28"/>
                <w:lang w:eastAsia="ru-RU"/>
              </w:rPr>
              <w:t>вопросы ЖКХ</w:t>
            </w:r>
          </w:p>
        </w:tc>
        <w:tc>
          <w:tcPr>
            <w:tcW w:w="1826" w:type="dxa"/>
            <w:shd w:val="clear" w:color="auto" w:fill="auto"/>
            <w:vAlign w:val="center"/>
          </w:tcPr>
          <w:p w:rsidR="00CF4AD7" w:rsidRPr="00FC2CB5" w:rsidRDefault="00FC2CB5" w:rsidP="00CF4AD7">
            <w:pPr>
              <w:spacing w:line="240" w:lineRule="auto"/>
              <w:jc w:val="center"/>
              <w:rPr>
                <w:bCs/>
                <w:szCs w:val="28"/>
                <w:lang w:val="en-US" w:eastAsia="ru-RU"/>
              </w:rPr>
            </w:pPr>
            <w:r>
              <w:rPr>
                <w:bCs/>
                <w:szCs w:val="28"/>
                <w:lang w:val="en-US" w:eastAsia="ru-RU"/>
              </w:rPr>
              <w:t>21</w:t>
            </w:r>
          </w:p>
        </w:tc>
      </w:tr>
      <w:tr w:rsidR="00FC2CB5" w:rsidRPr="003526C8" w:rsidTr="00CF4AD7">
        <w:tc>
          <w:tcPr>
            <w:tcW w:w="617" w:type="dxa"/>
            <w:shd w:val="clear" w:color="auto" w:fill="auto"/>
            <w:vAlign w:val="center"/>
          </w:tcPr>
          <w:p w:rsidR="00FC2CB5" w:rsidRPr="003526C8" w:rsidRDefault="00FC2CB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4.</w:t>
            </w:r>
          </w:p>
        </w:tc>
        <w:tc>
          <w:tcPr>
            <w:tcW w:w="6913" w:type="dxa"/>
            <w:shd w:val="clear" w:color="auto" w:fill="auto"/>
          </w:tcPr>
          <w:p w:rsidR="00FC2CB5" w:rsidRPr="003526C8" w:rsidRDefault="00FC2CB5" w:rsidP="00CF4AD7">
            <w:pPr>
              <w:spacing w:line="240" w:lineRule="auto"/>
              <w:jc w:val="left"/>
              <w:rPr>
                <w:bCs/>
                <w:szCs w:val="28"/>
                <w:lang w:eastAsia="ru-RU"/>
              </w:rPr>
            </w:pPr>
            <w:r w:rsidRPr="003526C8">
              <w:rPr>
                <w:bCs/>
                <w:szCs w:val="28"/>
                <w:lang w:eastAsia="ru-RU"/>
              </w:rPr>
              <w:t>вопросы землепользования</w:t>
            </w:r>
          </w:p>
        </w:tc>
        <w:tc>
          <w:tcPr>
            <w:tcW w:w="1826" w:type="dxa"/>
            <w:shd w:val="clear" w:color="auto" w:fill="auto"/>
            <w:vAlign w:val="center"/>
          </w:tcPr>
          <w:p w:rsidR="00FC2CB5" w:rsidRPr="003526C8" w:rsidRDefault="00FC2CB5" w:rsidP="00CF4AD7">
            <w:pPr>
              <w:spacing w:line="240" w:lineRule="auto"/>
              <w:jc w:val="center"/>
              <w:rPr>
                <w:bCs/>
                <w:szCs w:val="28"/>
                <w:lang w:eastAsia="ru-RU"/>
              </w:rPr>
            </w:pPr>
            <w:r>
              <w:rPr>
                <w:bCs/>
                <w:szCs w:val="28"/>
                <w:lang w:eastAsia="ru-RU"/>
              </w:rPr>
              <w:t>3</w:t>
            </w:r>
          </w:p>
        </w:tc>
      </w:tr>
      <w:tr w:rsidR="00FC2CB5" w:rsidRPr="003526C8" w:rsidTr="00CF4AD7">
        <w:tc>
          <w:tcPr>
            <w:tcW w:w="617" w:type="dxa"/>
            <w:shd w:val="clear" w:color="auto" w:fill="auto"/>
            <w:vAlign w:val="center"/>
          </w:tcPr>
          <w:p w:rsidR="00FC2CB5" w:rsidRPr="003526C8" w:rsidRDefault="00FC2CB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5.</w:t>
            </w:r>
          </w:p>
        </w:tc>
        <w:tc>
          <w:tcPr>
            <w:tcW w:w="6913" w:type="dxa"/>
            <w:shd w:val="clear" w:color="auto" w:fill="auto"/>
          </w:tcPr>
          <w:p w:rsidR="00FC2CB5" w:rsidRPr="003526C8" w:rsidRDefault="00FC2CB5" w:rsidP="00CF4AD7">
            <w:pPr>
              <w:spacing w:line="240" w:lineRule="auto"/>
              <w:jc w:val="left"/>
              <w:rPr>
                <w:bCs/>
                <w:szCs w:val="28"/>
                <w:lang w:eastAsia="ru-RU"/>
              </w:rPr>
            </w:pPr>
            <w:r w:rsidRPr="003526C8">
              <w:rPr>
                <w:bCs/>
                <w:szCs w:val="28"/>
                <w:lang w:eastAsia="ru-RU"/>
              </w:rPr>
              <w:t>вопросы опеки и попечительства</w:t>
            </w:r>
          </w:p>
        </w:tc>
        <w:tc>
          <w:tcPr>
            <w:tcW w:w="1826" w:type="dxa"/>
            <w:shd w:val="clear" w:color="auto" w:fill="auto"/>
            <w:vAlign w:val="center"/>
          </w:tcPr>
          <w:p w:rsidR="00FC2CB5" w:rsidRPr="003526C8" w:rsidRDefault="00FC2CB5" w:rsidP="00CF4AD7">
            <w:pPr>
              <w:spacing w:line="240" w:lineRule="auto"/>
              <w:jc w:val="center"/>
              <w:rPr>
                <w:bCs/>
                <w:szCs w:val="28"/>
                <w:lang w:eastAsia="ru-RU"/>
              </w:rPr>
            </w:pPr>
            <w:r w:rsidRPr="003526C8">
              <w:rPr>
                <w:bCs/>
                <w:szCs w:val="28"/>
                <w:lang w:eastAsia="ru-RU"/>
              </w:rPr>
              <w:t>8</w:t>
            </w:r>
          </w:p>
        </w:tc>
      </w:tr>
      <w:tr w:rsidR="00FC2CB5" w:rsidRPr="003526C8" w:rsidTr="00CF4AD7">
        <w:tc>
          <w:tcPr>
            <w:tcW w:w="617" w:type="dxa"/>
            <w:shd w:val="clear" w:color="auto" w:fill="auto"/>
            <w:vAlign w:val="center"/>
          </w:tcPr>
          <w:p w:rsidR="00FC2CB5" w:rsidRPr="003526C8" w:rsidRDefault="00FC2CB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6.</w:t>
            </w:r>
          </w:p>
        </w:tc>
        <w:tc>
          <w:tcPr>
            <w:tcW w:w="6913" w:type="dxa"/>
            <w:shd w:val="clear" w:color="auto" w:fill="auto"/>
          </w:tcPr>
          <w:p w:rsidR="00FC2CB5" w:rsidRPr="003526C8" w:rsidRDefault="00FC2CB5" w:rsidP="00CF4AD7">
            <w:pPr>
              <w:spacing w:line="240" w:lineRule="auto"/>
              <w:jc w:val="left"/>
              <w:rPr>
                <w:bCs/>
                <w:szCs w:val="28"/>
                <w:lang w:eastAsia="ru-RU"/>
              </w:rPr>
            </w:pPr>
            <w:r w:rsidRPr="003526C8">
              <w:rPr>
                <w:bCs/>
                <w:szCs w:val="28"/>
                <w:lang w:eastAsia="ru-RU"/>
              </w:rPr>
              <w:t xml:space="preserve">вопросы потребителей </w:t>
            </w:r>
          </w:p>
        </w:tc>
        <w:tc>
          <w:tcPr>
            <w:tcW w:w="1826" w:type="dxa"/>
            <w:shd w:val="clear" w:color="auto" w:fill="auto"/>
            <w:vAlign w:val="center"/>
          </w:tcPr>
          <w:p w:rsidR="00FC2CB5" w:rsidRPr="003526C8" w:rsidRDefault="00FC2CB5" w:rsidP="00CF4AD7">
            <w:pPr>
              <w:spacing w:line="240" w:lineRule="auto"/>
              <w:jc w:val="center"/>
              <w:rPr>
                <w:bCs/>
                <w:szCs w:val="28"/>
                <w:lang w:eastAsia="ru-RU"/>
              </w:rPr>
            </w:pPr>
            <w:r w:rsidRPr="003526C8">
              <w:rPr>
                <w:bCs/>
                <w:szCs w:val="28"/>
                <w:lang w:eastAsia="ru-RU"/>
              </w:rPr>
              <w:t>16</w:t>
            </w:r>
          </w:p>
        </w:tc>
      </w:tr>
      <w:tr w:rsidR="00FC2CB5" w:rsidRPr="003526C8" w:rsidTr="00CF4AD7">
        <w:tc>
          <w:tcPr>
            <w:tcW w:w="617" w:type="dxa"/>
            <w:shd w:val="clear" w:color="auto" w:fill="auto"/>
            <w:vAlign w:val="center"/>
          </w:tcPr>
          <w:p w:rsidR="00FC2CB5" w:rsidRPr="003526C8" w:rsidRDefault="00FC2CB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7.</w:t>
            </w:r>
          </w:p>
        </w:tc>
        <w:tc>
          <w:tcPr>
            <w:tcW w:w="6913" w:type="dxa"/>
            <w:shd w:val="clear" w:color="auto" w:fill="auto"/>
          </w:tcPr>
          <w:p w:rsidR="00FC2CB5" w:rsidRPr="003526C8" w:rsidRDefault="00FC2CB5" w:rsidP="00CF4AD7">
            <w:pPr>
              <w:spacing w:line="240" w:lineRule="auto"/>
              <w:jc w:val="left"/>
              <w:rPr>
                <w:bCs/>
                <w:szCs w:val="28"/>
                <w:lang w:eastAsia="ru-RU"/>
              </w:rPr>
            </w:pPr>
            <w:r w:rsidRPr="003526C8">
              <w:rPr>
                <w:bCs/>
                <w:szCs w:val="28"/>
                <w:lang w:eastAsia="ru-RU"/>
              </w:rPr>
              <w:t>вопросы социального обеспечения</w:t>
            </w:r>
          </w:p>
        </w:tc>
        <w:tc>
          <w:tcPr>
            <w:tcW w:w="1826" w:type="dxa"/>
            <w:shd w:val="clear" w:color="auto" w:fill="auto"/>
            <w:vAlign w:val="center"/>
          </w:tcPr>
          <w:p w:rsidR="00FC2CB5" w:rsidRPr="003526C8" w:rsidRDefault="00FC2CB5" w:rsidP="00CF4AD7">
            <w:pPr>
              <w:spacing w:line="240" w:lineRule="auto"/>
              <w:jc w:val="center"/>
              <w:rPr>
                <w:bCs/>
                <w:szCs w:val="28"/>
                <w:lang w:eastAsia="ru-RU"/>
              </w:rPr>
            </w:pPr>
            <w:r w:rsidRPr="003526C8">
              <w:rPr>
                <w:bCs/>
                <w:szCs w:val="28"/>
                <w:lang w:eastAsia="ru-RU"/>
              </w:rPr>
              <w:t>11</w:t>
            </w:r>
          </w:p>
        </w:tc>
      </w:tr>
      <w:tr w:rsidR="00FC2CB5" w:rsidRPr="003526C8" w:rsidTr="00CF4AD7">
        <w:tc>
          <w:tcPr>
            <w:tcW w:w="617" w:type="dxa"/>
            <w:shd w:val="clear" w:color="auto" w:fill="auto"/>
            <w:vAlign w:val="center"/>
          </w:tcPr>
          <w:p w:rsidR="00FC2CB5" w:rsidRPr="003526C8" w:rsidRDefault="00FC2CB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8.</w:t>
            </w:r>
          </w:p>
        </w:tc>
        <w:tc>
          <w:tcPr>
            <w:tcW w:w="6913" w:type="dxa"/>
            <w:shd w:val="clear" w:color="auto" w:fill="auto"/>
          </w:tcPr>
          <w:p w:rsidR="00FC2CB5" w:rsidRPr="003526C8" w:rsidRDefault="00FC2CB5" w:rsidP="00CF4AD7">
            <w:pPr>
              <w:spacing w:line="240" w:lineRule="auto"/>
              <w:jc w:val="left"/>
              <w:rPr>
                <w:bCs/>
                <w:szCs w:val="28"/>
                <w:lang w:eastAsia="ru-RU"/>
              </w:rPr>
            </w:pPr>
            <w:r w:rsidRPr="003526C8">
              <w:rPr>
                <w:bCs/>
                <w:szCs w:val="28"/>
                <w:lang w:eastAsia="ru-RU"/>
              </w:rPr>
              <w:t>вопросы трудоустройства</w:t>
            </w:r>
          </w:p>
        </w:tc>
        <w:tc>
          <w:tcPr>
            <w:tcW w:w="1826" w:type="dxa"/>
            <w:shd w:val="clear" w:color="auto" w:fill="auto"/>
            <w:vAlign w:val="center"/>
          </w:tcPr>
          <w:p w:rsidR="00FC2CB5" w:rsidRPr="003526C8" w:rsidRDefault="00FC2CB5" w:rsidP="00CF4AD7">
            <w:pPr>
              <w:spacing w:line="240" w:lineRule="auto"/>
              <w:jc w:val="center"/>
              <w:rPr>
                <w:bCs/>
                <w:szCs w:val="28"/>
                <w:lang w:eastAsia="ru-RU"/>
              </w:rPr>
            </w:pPr>
            <w:r w:rsidRPr="003526C8">
              <w:rPr>
                <w:bCs/>
                <w:szCs w:val="28"/>
                <w:lang w:eastAsia="ru-RU"/>
              </w:rPr>
              <w:t>18</w:t>
            </w:r>
          </w:p>
        </w:tc>
      </w:tr>
      <w:tr w:rsidR="00FC2CB5" w:rsidRPr="003526C8" w:rsidTr="00CF4AD7">
        <w:tc>
          <w:tcPr>
            <w:tcW w:w="617" w:type="dxa"/>
            <w:shd w:val="clear" w:color="auto" w:fill="auto"/>
            <w:vAlign w:val="center"/>
          </w:tcPr>
          <w:p w:rsidR="00FC2CB5" w:rsidRPr="003526C8" w:rsidRDefault="00FC2CB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9.</w:t>
            </w:r>
          </w:p>
        </w:tc>
        <w:tc>
          <w:tcPr>
            <w:tcW w:w="6913" w:type="dxa"/>
            <w:shd w:val="clear" w:color="auto" w:fill="auto"/>
          </w:tcPr>
          <w:p w:rsidR="00FC2CB5" w:rsidRPr="003526C8" w:rsidRDefault="00FC2CB5" w:rsidP="00CF4AD7">
            <w:pPr>
              <w:spacing w:line="240" w:lineRule="auto"/>
              <w:jc w:val="left"/>
              <w:rPr>
                <w:bCs/>
                <w:szCs w:val="28"/>
                <w:lang w:eastAsia="ru-RU"/>
              </w:rPr>
            </w:pPr>
            <w:r w:rsidRPr="003526C8">
              <w:rPr>
                <w:bCs/>
                <w:szCs w:val="28"/>
                <w:lang w:eastAsia="ru-RU"/>
              </w:rPr>
              <w:t>вопросы экологии и окружающей среды</w:t>
            </w:r>
          </w:p>
        </w:tc>
        <w:tc>
          <w:tcPr>
            <w:tcW w:w="1826" w:type="dxa"/>
            <w:shd w:val="clear" w:color="auto" w:fill="auto"/>
            <w:vAlign w:val="center"/>
          </w:tcPr>
          <w:p w:rsidR="00FC2CB5" w:rsidRPr="003526C8" w:rsidRDefault="00FC2CB5" w:rsidP="00CF4AD7">
            <w:pPr>
              <w:spacing w:line="240" w:lineRule="auto"/>
              <w:jc w:val="center"/>
              <w:rPr>
                <w:bCs/>
                <w:szCs w:val="28"/>
                <w:lang w:eastAsia="ru-RU"/>
              </w:rPr>
            </w:pPr>
            <w:r w:rsidRPr="003526C8">
              <w:rPr>
                <w:bCs/>
                <w:szCs w:val="28"/>
                <w:lang w:eastAsia="ru-RU"/>
              </w:rPr>
              <w:t>2</w:t>
            </w:r>
          </w:p>
        </w:tc>
      </w:tr>
      <w:tr w:rsidR="00FC2CB5" w:rsidRPr="003526C8" w:rsidTr="00CF4AD7">
        <w:tc>
          <w:tcPr>
            <w:tcW w:w="617" w:type="dxa"/>
            <w:shd w:val="clear" w:color="auto" w:fill="auto"/>
            <w:vAlign w:val="center"/>
          </w:tcPr>
          <w:p w:rsidR="00FC2CB5" w:rsidRPr="003526C8" w:rsidRDefault="00FC2CB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10.</w:t>
            </w:r>
          </w:p>
        </w:tc>
        <w:tc>
          <w:tcPr>
            <w:tcW w:w="6913" w:type="dxa"/>
            <w:shd w:val="clear" w:color="auto" w:fill="auto"/>
          </w:tcPr>
          <w:p w:rsidR="00FC2CB5" w:rsidRPr="003526C8" w:rsidRDefault="00FC2CB5" w:rsidP="00CF4AD7">
            <w:pPr>
              <w:spacing w:line="240" w:lineRule="auto"/>
              <w:jc w:val="left"/>
              <w:rPr>
                <w:bCs/>
                <w:szCs w:val="28"/>
                <w:lang w:eastAsia="ru-RU"/>
              </w:rPr>
            </w:pPr>
            <w:r w:rsidRPr="003526C8">
              <w:rPr>
                <w:bCs/>
                <w:szCs w:val="28"/>
                <w:lang w:eastAsia="ru-RU"/>
              </w:rPr>
              <w:t>дискриминация по национальному признаку</w:t>
            </w:r>
          </w:p>
        </w:tc>
        <w:tc>
          <w:tcPr>
            <w:tcW w:w="1826" w:type="dxa"/>
            <w:shd w:val="clear" w:color="auto" w:fill="auto"/>
            <w:vAlign w:val="center"/>
          </w:tcPr>
          <w:p w:rsidR="00FC2CB5" w:rsidRPr="003526C8" w:rsidRDefault="00FC2CB5" w:rsidP="00CF4AD7">
            <w:pPr>
              <w:spacing w:line="240" w:lineRule="auto"/>
              <w:jc w:val="center"/>
              <w:rPr>
                <w:bCs/>
                <w:szCs w:val="28"/>
                <w:lang w:eastAsia="ru-RU"/>
              </w:rPr>
            </w:pPr>
            <w:r>
              <w:rPr>
                <w:bCs/>
                <w:szCs w:val="28"/>
                <w:lang w:eastAsia="ru-RU"/>
              </w:rPr>
              <w:t>2</w:t>
            </w:r>
          </w:p>
        </w:tc>
      </w:tr>
      <w:tr w:rsidR="00FC2CB5" w:rsidRPr="003526C8" w:rsidTr="00CF4AD7">
        <w:tc>
          <w:tcPr>
            <w:tcW w:w="617" w:type="dxa"/>
            <w:shd w:val="clear" w:color="auto" w:fill="auto"/>
            <w:vAlign w:val="center"/>
          </w:tcPr>
          <w:p w:rsidR="00FC2CB5" w:rsidRPr="003526C8" w:rsidRDefault="00FC2CB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11.</w:t>
            </w:r>
          </w:p>
        </w:tc>
        <w:tc>
          <w:tcPr>
            <w:tcW w:w="6913" w:type="dxa"/>
            <w:shd w:val="clear" w:color="auto" w:fill="auto"/>
          </w:tcPr>
          <w:p w:rsidR="00FC2CB5" w:rsidRPr="003526C8" w:rsidRDefault="00FC2CB5" w:rsidP="00CF4AD7">
            <w:pPr>
              <w:spacing w:line="240" w:lineRule="auto"/>
              <w:jc w:val="left"/>
              <w:rPr>
                <w:bCs/>
                <w:szCs w:val="28"/>
                <w:lang w:eastAsia="ru-RU"/>
              </w:rPr>
            </w:pPr>
            <w:r w:rsidRPr="003526C8">
              <w:rPr>
                <w:bCs/>
                <w:szCs w:val="28"/>
                <w:lang w:eastAsia="ru-RU"/>
              </w:rPr>
              <w:t>жилищные вопросы</w:t>
            </w:r>
          </w:p>
        </w:tc>
        <w:tc>
          <w:tcPr>
            <w:tcW w:w="1826" w:type="dxa"/>
            <w:shd w:val="clear" w:color="auto" w:fill="auto"/>
            <w:vAlign w:val="center"/>
          </w:tcPr>
          <w:p w:rsidR="00FC2CB5" w:rsidRPr="00FC2CB5" w:rsidRDefault="00FC2CB5" w:rsidP="00CF4AD7">
            <w:pPr>
              <w:spacing w:line="240" w:lineRule="auto"/>
              <w:jc w:val="center"/>
              <w:rPr>
                <w:bCs/>
                <w:szCs w:val="28"/>
                <w:lang w:val="en-US" w:eastAsia="ru-RU"/>
              </w:rPr>
            </w:pPr>
            <w:r>
              <w:rPr>
                <w:bCs/>
                <w:szCs w:val="28"/>
                <w:lang w:val="en-US" w:eastAsia="ru-RU"/>
              </w:rPr>
              <w:t>89</w:t>
            </w:r>
          </w:p>
        </w:tc>
      </w:tr>
      <w:tr w:rsidR="00FC2CB5" w:rsidRPr="003526C8" w:rsidTr="00CF4AD7">
        <w:tc>
          <w:tcPr>
            <w:tcW w:w="617" w:type="dxa"/>
            <w:shd w:val="clear" w:color="auto" w:fill="auto"/>
            <w:vAlign w:val="center"/>
          </w:tcPr>
          <w:p w:rsidR="00FC2CB5" w:rsidRPr="003526C8" w:rsidRDefault="00FC2CB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12.</w:t>
            </w:r>
          </w:p>
        </w:tc>
        <w:tc>
          <w:tcPr>
            <w:tcW w:w="6913" w:type="dxa"/>
            <w:shd w:val="clear" w:color="auto" w:fill="auto"/>
          </w:tcPr>
          <w:p w:rsidR="00FC2CB5" w:rsidRPr="003526C8" w:rsidRDefault="00FC2CB5" w:rsidP="00CF4AD7">
            <w:pPr>
              <w:spacing w:line="240" w:lineRule="auto"/>
              <w:jc w:val="left"/>
              <w:rPr>
                <w:bCs/>
                <w:szCs w:val="28"/>
                <w:lang w:eastAsia="ru-RU"/>
              </w:rPr>
            </w:pPr>
            <w:r w:rsidRPr="003526C8">
              <w:rPr>
                <w:bCs/>
                <w:szCs w:val="28"/>
                <w:lang w:eastAsia="ru-RU"/>
              </w:rPr>
              <w:t>защита семьи, материнства, отцовства и детства</w:t>
            </w:r>
          </w:p>
        </w:tc>
        <w:tc>
          <w:tcPr>
            <w:tcW w:w="1826" w:type="dxa"/>
            <w:shd w:val="clear" w:color="auto" w:fill="auto"/>
            <w:vAlign w:val="center"/>
          </w:tcPr>
          <w:p w:rsidR="00FC2CB5" w:rsidRPr="003526C8" w:rsidRDefault="00FC2CB5" w:rsidP="00CF4AD7">
            <w:pPr>
              <w:spacing w:line="240" w:lineRule="auto"/>
              <w:jc w:val="center"/>
              <w:rPr>
                <w:bCs/>
                <w:szCs w:val="28"/>
                <w:lang w:eastAsia="ru-RU"/>
              </w:rPr>
            </w:pPr>
            <w:r>
              <w:rPr>
                <w:bCs/>
                <w:szCs w:val="28"/>
                <w:lang w:eastAsia="ru-RU"/>
              </w:rPr>
              <w:t>41</w:t>
            </w:r>
          </w:p>
        </w:tc>
      </w:tr>
      <w:tr w:rsidR="00FC2CB5" w:rsidRPr="003526C8" w:rsidTr="00CF4AD7">
        <w:tc>
          <w:tcPr>
            <w:tcW w:w="617" w:type="dxa"/>
            <w:shd w:val="clear" w:color="auto" w:fill="auto"/>
            <w:vAlign w:val="center"/>
          </w:tcPr>
          <w:p w:rsidR="00FC2CB5" w:rsidRPr="003526C8" w:rsidRDefault="00FC2CB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13.</w:t>
            </w:r>
          </w:p>
        </w:tc>
        <w:tc>
          <w:tcPr>
            <w:tcW w:w="6913" w:type="dxa"/>
            <w:shd w:val="clear" w:color="auto" w:fill="auto"/>
          </w:tcPr>
          <w:p w:rsidR="00FC2CB5" w:rsidRPr="003526C8" w:rsidRDefault="00FC2CB5" w:rsidP="00CF4AD7">
            <w:pPr>
              <w:spacing w:line="240" w:lineRule="auto"/>
              <w:jc w:val="left"/>
              <w:rPr>
                <w:bCs/>
                <w:szCs w:val="28"/>
                <w:lang w:eastAsia="ru-RU"/>
              </w:rPr>
            </w:pPr>
            <w:r w:rsidRPr="003526C8">
              <w:rPr>
                <w:bCs/>
                <w:szCs w:val="28"/>
                <w:lang w:eastAsia="ru-RU"/>
              </w:rPr>
              <w:t>земельные споры</w:t>
            </w:r>
          </w:p>
        </w:tc>
        <w:tc>
          <w:tcPr>
            <w:tcW w:w="1826" w:type="dxa"/>
            <w:shd w:val="clear" w:color="auto" w:fill="auto"/>
            <w:vAlign w:val="center"/>
          </w:tcPr>
          <w:p w:rsidR="00FC2CB5" w:rsidRPr="003526C8" w:rsidRDefault="00FC2CB5" w:rsidP="00CF4AD7">
            <w:pPr>
              <w:spacing w:line="240" w:lineRule="auto"/>
              <w:jc w:val="center"/>
              <w:rPr>
                <w:bCs/>
                <w:szCs w:val="28"/>
                <w:lang w:eastAsia="ru-RU"/>
              </w:rPr>
            </w:pPr>
            <w:r w:rsidRPr="003526C8">
              <w:rPr>
                <w:bCs/>
                <w:szCs w:val="28"/>
                <w:lang w:eastAsia="ru-RU"/>
              </w:rPr>
              <w:t>30</w:t>
            </w:r>
          </w:p>
        </w:tc>
      </w:tr>
      <w:tr w:rsidR="00FC2CB5" w:rsidRPr="003526C8" w:rsidTr="00CF4AD7">
        <w:tc>
          <w:tcPr>
            <w:tcW w:w="617" w:type="dxa"/>
            <w:shd w:val="clear" w:color="auto" w:fill="auto"/>
            <w:vAlign w:val="center"/>
          </w:tcPr>
          <w:p w:rsidR="00FC2CB5" w:rsidRPr="003526C8" w:rsidRDefault="00FC2CB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14.</w:t>
            </w:r>
          </w:p>
        </w:tc>
        <w:tc>
          <w:tcPr>
            <w:tcW w:w="6913" w:type="dxa"/>
            <w:shd w:val="clear" w:color="auto" w:fill="auto"/>
          </w:tcPr>
          <w:p w:rsidR="00FC2CB5" w:rsidRPr="003526C8" w:rsidRDefault="00FC2CB5" w:rsidP="00CF4AD7">
            <w:pPr>
              <w:spacing w:line="240" w:lineRule="auto"/>
              <w:jc w:val="left"/>
              <w:rPr>
                <w:bCs/>
                <w:szCs w:val="28"/>
                <w:lang w:eastAsia="ru-RU"/>
              </w:rPr>
            </w:pPr>
            <w:r w:rsidRPr="003526C8">
              <w:rPr>
                <w:bCs/>
                <w:szCs w:val="28"/>
                <w:lang w:eastAsia="ru-RU"/>
              </w:rPr>
              <w:t>индивидуальные и коллективные обращения в государственные и местные органы власти</w:t>
            </w:r>
          </w:p>
        </w:tc>
        <w:tc>
          <w:tcPr>
            <w:tcW w:w="1826" w:type="dxa"/>
            <w:shd w:val="clear" w:color="auto" w:fill="auto"/>
            <w:vAlign w:val="center"/>
          </w:tcPr>
          <w:p w:rsidR="00FC2CB5" w:rsidRPr="003526C8" w:rsidRDefault="00FC2CB5" w:rsidP="00CF4AD7">
            <w:pPr>
              <w:spacing w:line="240" w:lineRule="auto"/>
              <w:jc w:val="center"/>
              <w:rPr>
                <w:bCs/>
                <w:szCs w:val="28"/>
                <w:lang w:eastAsia="ru-RU"/>
              </w:rPr>
            </w:pPr>
            <w:r>
              <w:rPr>
                <w:bCs/>
                <w:szCs w:val="28"/>
                <w:lang w:eastAsia="ru-RU"/>
              </w:rPr>
              <w:t>3</w:t>
            </w:r>
          </w:p>
        </w:tc>
      </w:tr>
      <w:tr w:rsidR="00FC2CB5" w:rsidRPr="003526C8" w:rsidTr="0090632E">
        <w:tc>
          <w:tcPr>
            <w:tcW w:w="617" w:type="dxa"/>
            <w:shd w:val="clear" w:color="auto" w:fill="auto"/>
            <w:vAlign w:val="center"/>
          </w:tcPr>
          <w:p w:rsidR="00FC2CB5" w:rsidRPr="003526C8" w:rsidRDefault="00FC2CB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15.</w:t>
            </w:r>
          </w:p>
        </w:tc>
        <w:tc>
          <w:tcPr>
            <w:tcW w:w="6913" w:type="dxa"/>
            <w:shd w:val="clear" w:color="auto" w:fill="auto"/>
          </w:tcPr>
          <w:p w:rsidR="00FC2CB5" w:rsidRPr="003526C8" w:rsidRDefault="00FC2CB5" w:rsidP="00CF4AD7">
            <w:pPr>
              <w:spacing w:line="240" w:lineRule="auto"/>
              <w:jc w:val="left"/>
              <w:rPr>
                <w:bCs/>
                <w:szCs w:val="28"/>
                <w:lang w:eastAsia="ru-RU"/>
              </w:rPr>
            </w:pPr>
            <w:r w:rsidRPr="003526C8">
              <w:rPr>
                <w:bCs/>
                <w:szCs w:val="28"/>
                <w:lang w:eastAsia="ru-RU"/>
              </w:rPr>
              <w:t>исполнительное производство</w:t>
            </w:r>
          </w:p>
        </w:tc>
        <w:tc>
          <w:tcPr>
            <w:tcW w:w="1826" w:type="dxa"/>
            <w:shd w:val="clear" w:color="auto" w:fill="auto"/>
          </w:tcPr>
          <w:p w:rsidR="00FC2CB5" w:rsidRPr="003526C8" w:rsidRDefault="00FC2CB5" w:rsidP="00CF4AD7">
            <w:pPr>
              <w:spacing w:line="240" w:lineRule="auto"/>
              <w:jc w:val="center"/>
              <w:rPr>
                <w:bCs/>
                <w:szCs w:val="28"/>
                <w:lang w:eastAsia="ru-RU"/>
              </w:rPr>
            </w:pPr>
            <w:r>
              <w:rPr>
                <w:bCs/>
                <w:szCs w:val="28"/>
                <w:lang w:eastAsia="ru-RU"/>
              </w:rPr>
              <w:t>8</w:t>
            </w:r>
          </w:p>
        </w:tc>
      </w:tr>
      <w:tr w:rsidR="00FC2CB5" w:rsidRPr="003526C8" w:rsidTr="0090632E">
        <w:tc>
          <w:tcPr>
            <w:tcW w:w="617" w:type="dxa"/>
            <w:shd w:val="clear" w:color="auto" w:fill="auto"/>
            <w:vAlign w:val="center"/>
          </w:tcPr>
          <w:p w:rsidR="00FC2CB5" w:rsidRPr="003526C8" w:rsidRDefault="00FC2CB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16.</w:t>
            </w:r>
          </w:p>
        </w:tc>
        <w:tc>
          <w:tcPr>
            <w:tcW w:w="6913" w:type="dxa"/>
            <w:shd w:val="clear" w:color="auto" w:fill="auto"/>
          </w:tcPr>
          <w:p w:rsidR="00FC2CB5" w:rsidRPr="003526C8" w:rsidRDefault="00FC2CB5" w:rsidP="00CF4AD7">
            <w:pPr>
              <w:spacing w:line="240" w:lineRule="auto"/>
              <w:jc w:val="left"/>
              <w:rPr>
                <w:bCs/>
                <w:szCs w:val="28"/>
                <w:lang w:eastAsia="ru-RU"/>
              </w:rPr>
            </w:pPr>
            <w:r w:rsidRPr="003526C8">
              <w:rPr>
                <w:bCs/>
                <w:szCs w:val="28"/>
                <w:lang w:eastAsia="ru-RU"/>
              </w:rPr>
              <w:t>компенсация за утраченное жильё и имущество</w:t>
            </w:r>
          </w:p>
        </w:tc>
        <w:tc>
          <w:tcPr>
            <w:tcW w:w="1826" w:type="dxa"/>
            <w:shd w:val="clear" w:color="auto" w:fill="auto"/>
          </w:tcPr>
          <w:p w:rsidR="00FC2CB5" w:rsidRPr="003526C8" w:rsidRDefault="00FC2CB5" w:rsidP="00CF4AD7">
            <w:pPr>
              <w:spacing w:line="240" w:lineRule="auto"/>
              <w:jc w:val="center"/>
              <w:rPr>
                <w:bCs/>
                <w:szCs w:val="28"/>
                <w:lang w:eastAsia="ru-RU"/>
              </w:rPr>
            </w:pPr>
            <w:r w:rsidRPr="003526C8">
              <w:rPr>
                <w:bCs/>
                <w:szCs w:val="28"/>
                <w:lang w:eastAsia="ru-RU"/>
              </w:rPr>
              <w:t>4</w:t>
            </w:r>
          </w:p>
        </w:tc>
      </w:tr>
      <w:tr w:rsidR="00FC2CB5" w:rsidRPr="003526C8" w:rsidTr="0090632E">
        <w:tc>
          <w:tcPr>
            <w:tcW w:w="617" w:type="dxa"/>
            <w:shd w:val="clear" w:color="auto" w:fill="auto"/>
            <w:vAlign w:val="center"/>
          </w:tcPr>
          <w:p w:rsidR="00FC2CB5" w:rsidRPr="003526C8" w:rsidRDefault="00FC2CB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17.</w:t>
            </w:r>
          </w:p>
        </w:tc>
        <w:tc>
          <w:tcPr>
            <w:tcW w:w="6913" w:type="dxa"/>
            <w:shd w:val="clear" w:color="auto" w:fill="auto"/>
          </w:tcPr>
          <w:p w:rsidR="00FC2CB5" w:rsidRPr="003526C8" w:rsidRDefault="00FC2CB5" w:rsidP="00CF4AD7">
            <w:pPr>
              <w:spacing w:line="240" w:lineRule="auto"/>
              <w:jc w:val="left"/>
              <w:rPr>
                <w:bCs/>
                <w:szCs w:val="28"/>
                <w:lang w:eastAsia="ru-RU"/>
              </w:rPr>
            </w:pPr>
            <w:r w:rsidRPr="003526C8">
              <w:rPr>
                <w:bCs/>
                <w:szCs w:val="28"/>
                <w:lang w:eastAsia="ru-RU"/>
              </w:rPr>
              <w:t>кредитование</w:t>
            </w:r>
          </w:p>
        </w:tc>
        <w:tc>
          <w:tcPr>
            <w:tcW w:w="1826" w:type="dxa"/>
            <w:shd w:val="clear" w:color="auto" w:fill="auto"/>
          </w:tcPr>
          <w:p w:rsidR="00FC2CB5" w:rsidRPr="003526C8" w:rsidRDefault="00FC2CB5" w:rsidP="00CF4AD7">
            <w:pPr>
              <w:spacing w:line="240" w:lineRule="auto"/>
              <w:jc w:val="center"/>
              <w:rPr>
                <w:bCs/>
                <w:szCs w:val="28"/>
                <w:lang w:eastAsia="ru-RU"/>
              </w:rPr>
            </w:pPr>
            <w:r w:rsidRPr="003526C8">
              <w:rPr>
                <w:bCs/>
                <w:szCs w:val="28"/>
                <w:lang w:eastAsia="ru-RU"/>
              </w:rPr>
              <w:t>6</w:t>
            </w:r>
          </w:p>
        </w:tc>
      </w:tr>
      <w:tr w:rsidR="00FC2CB5" w:rsidRPr="003526C8" w:rsidTr="00CF4AD7">
        <w:tc>
          <w:tcPr>
            <w:tcW w:w="617" w:type="dxa"/>
            <w:shd w:val="clear" w:color="auto" w:fill="auto"/>
            <w:vAlign w:val="center"/>
          </w:tcPr>
          <w:p w:rsidR="00FC2CB5" w:rsidRPr="003526C8" w:rsidRDefault="00FC2CB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18.</w:t>
            </w:r>
          </w:p>
        </w:tc>
        <w:tc>
          <w:tcPr>
            <w:tcW w:w="6913" w:type="dxa"/>
            <w:shd w:val="clear" w:color="auto" w:fill="auto"/>
          </w:tcPr>
          <w:p w:rsidR="00FC2CB5" w:rsidRPr="003526C8" w:rsidRDefault="00FC2CB5" w:rsidP="00CF4AD7">
            <w:pPr>
              <w:spacing w:line="240" w:lineRule="auto"/>
              <w:jc w:val="left"/>
              <w:rPr>
                <w:bCs/>
                <w:szCs w:val="28"/>
                <w:lang w:eastAsia="ru-RU"/>
              </w:rPr>
            </w:pPr>
            <w:r w:rsidRPr="003526C8">
              <w:rPr>
                <w:bCs/>
                <w:szCs w:val="28"/>
                <w:lang w:eastAsia="ru-RU"/>
              </w:rPr>
              <w:t>личная неприкосновенность</w:t>
            </w:r>
          </w:p>
        </w:tc>
        <w:tc>
          <w:tcPr>
            <w:tcW w:w="1826" w:type="dxa"/>
            <w:shd w:val="clear" w:color="auto" w:fill="auto"/>
          </w:tcPr>
          <w:p w:rsidR="00FC2CB5" w:rsidRPr="003526C8" w:rsidRDefault="00FC2CB5" w:rsidP="00CF4AD7">
            <w:pPr>
              <w:spacing w:line="240" w:lineRule="auto"/>
              <w:jc w:val="center"/>
              <w:rPr>
                <w:bCs/>
                <w:szCs w:val="28"/>
                <w:lang w:eastAsia="ru-RU"/>
              </w:rPr>
            </w:pPr>
            <w:r w:rsidRPr="003526C8">
              <w:rPr>
                <w:bCs/>
                <w:szCs w:val="28"/>
                <w:lang w:eastAsia="ru-RU"/>
              </w:rPr>
              <w:t>8</w:t>
            </w:r>
          </w:p>
        </w:tc>
      </w:tr>
      <w:tr w:rsidR="00FC2CB5" w:rsidRPr="003526C8" w:rsidTr="00CF4AD7">
        <w:tc>
          <w:tcPr>
            <w:tcW w:w="617" w:type="dxa"/>
            <w:shd w:val="clear" w:color="auto" w:fill="auto"/>
            <w:vAlign w:val="center"/>
          </w:tcPr>
          <w:p w:rsidR="00FC2CB5" w:rsidRPr="003526C8" w:rsidRDefault="00FC2CB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19.</w:t>
            </w:r>
          </w:p>
        </w:tc>
        <w:tc>
          <w:tcPr>
            <w:tcW w:w="6913" w:type="dxa"/>
            <w:shd w:val="clear" w:color="auto" w:fill="auto"/>
          </w:tcPr>
          <w:p w:rsidR="00FC2CB5" w:rsidRPr="003526C8" w:rsidRDefault="00FC2CB5" w:rsidP="00CF4AD7">
            <w:pPr>
              <w:spacing w:line="240" w:lineRule="auto"/>
              <w:jc w:val="left"/>
              <w:rPr>
                <w:bCs/>
                <w:szCs w:val="28"/>
                <w:lang w:eastAsia="ru-RU"/>
              </w:rPr>
            </w:pPr>
            <w:r w:rsidRPr="003526C8">
              <w:rPr>
                <w:bCs/>
                <w:szCs w:val="28"/>
                <w:lang w:eastAsia="ru-RU"/>
              </w:rPr>
              <w:t>материальная помощь</w:t>
            </w:r>
          </w:p>
        </w:tc>
        <w:tc>
          <w:tcPr>
            <w:tcW w:w="1826" w:type="dxa"/>
            <w:shd w:val="clear" w:color="auto" w:fill="auto"/>
          </w:tcPr>
          <w:p w:rsidR="00FC2CB5" w:rsidRPr="003526C8" w:rsidRDefault="00FC2CB5" w:rsidP="00CF4AD7">
            <w:pPr>
              <w:spacing w:line="240" w:lineRule="auto"/>
              <w:jc w:val="center"/>
              <w:rPr>
                <w:bCs/>
                <w:szCs w:val="28"/>
                <w:lang w:eastAsia="ru-RU"/>
              </w:rPr>
            </w:pPr>
            <w:r w:rsidRPr="003526C8">
              <w:rPr>
                <w:bCs/>
                <w:szCs w:val="28"/>
                <w:lang w:eastAsia="ru-RU"/>
              </w:rPr>
              <w:t>22</w:t>
            </w:r>
          </w:p>
        </w:tc>
      </w:tr>
      <w:tr w:rsidR="00FC2CB5" w:rsidRPr="003526C8" w:rsidTr="00CF4AD7">
        <w:tc>
          <w:tcPr>
            <w:tcW w:w="617" w:type="dxa"/>
            <w:shd w:val="clear" w:color="auto" w:fill="auto"/>
            <w:vAlign w:val="center"/>
          </w:tcPr>
          <w:p w:rsidR="00FC2CB5" w:rsidRPr="003526C8" w:rsidRDefault="00FC2CB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20.</w:t>
            </w:r>
          </w:p>
        </w:tc>
        <w:tc>
          <w:tcPr>
            <w:tcW w:w="6913" w:type="dxa"/>
            <w:shd w:val="clear" w:color="auto" w:fill="auto"/>
          </w:tcPr>
          <w:p w:rsidR="00FC2CB5" w:rsidRPr="003526C8" w:rsidRDefault="00FC2CB5" w:rsidP="00CF4AD7">
            <w:pPr>
              <w:spacing w:line="240" w:lineRule="auto"/>
              <w:jc w:val="left"/>
              <w:rPr>
                <w:bCs/>
                <w:szCs w:val="28"/>
                <w:lang w:eastAsia="ru-RU"/>
              </w:rPr>
            </w:pPr>
            <w:r w:rsidRPr="003526C8">
              <w:rPr>
                <w:bCs/>
                <w:szCs w:val="28"/>
                <w:lang w:eastAsia="ru-RU"/>
              </w:rPr>
              <w:t>медицинское обеспечение</w:t>
            </w:r>
          </w:p>
        </w:tc>
        <w:tc>
          <w:tcPr>
            <w:tcW w:w="1826" w:type="dxa"/>
            <w:shd w:val="clear" w:color="auto" w:fill="auto"/>
          </w:tcPr>
          <w:p w:rsidR="00FC2CB5" w:rsidRPr="00FC2CB5" w:rsidRDefault="00FC2CB5" w:rsidP="00FC2CB5">
            <w:pPr>
              <w:spacing w:line="240" w:lineRule="auto"/>
              <w:jc w:val="center"/>
              <w:rPr>
                <w:bCs/>
                <w:szCs w:val="28"/>
                <w:lang w:val="en-US" w:eastAsia="ru-RU"/>
              </w:rPr>
            </w:pPr>
            <w:r>
              <w:rPr>
                <w:bCs/>
                <w:szCs w:val="28"/>
                <w:lang w:eastAsia="ru-RU"/>
              </w:rPr>
              <w:t>1</w:t>
            </w:r>
            <w:r>
              <w:rPr>
                <w:bCs/>
                <w:szCs w:val="28"/>
                <w:lang w:val="en-US" w:eastAsia="ru-RU"/>
              </w:rPr>
              <w:t>8</w:t>
            </w:r>
          </w:p>
        </w:tc>
      </w:tr>
      <w:tr w:rsidR="00FC2CB5" w:rsidRPr="003526C8" w:rsidTr="00CF4AD7">
        <w:tc>
          <w:tcPr>
            <w:tcW w:w="617" w:type="dxa"/>
            <w:shd w:val="clear" w:color="auto" w:fill="auto"/>
            <w:vAlign w:val="center"/>
          </w:tcPr>
          <w:p w:rsidR="00FC2CB5" w:rsidRPr="003526C8" w:rsidRDefault="00FC2CB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21.</w:t>
            </w:r>
          </w:p>
        </w:tc>
        <w:tc>
          <w:tcPr>
            <w:tcW w:w="6913" w:type="dxa"/>
            <w:shd w:val="clear" w:color="auto" w:fill="auto"/>
          </w:tcPr>
          <w:p w:rsidR="00FC2CB5" w:rsidRPr="003526C8" w:rsidRDefault="00FC2CB5" w:rsidP="00CF4AD7">
            <w:pPr>
              <w:spacing w:line="240" w:lineRule="auto"/>
              <w:jc w:val="left"/>
              <w:rPr>
                <w:bCs/>
                <w:szCs w:val="28"/>
                <w:lang w:eastAsia="ru-RU"/>
              </w:rPr>
            </w:pPr>
            <w:r w:rsidRPr="003526C8">
              <w:rPr>
                <w:bCs/>
                <w:szCs w:val="28"/>
                <w:lang w:eastAsia="ru-RU"/>
              </w:rPr>
              <w:t>нарушение прав осужденных</w:t>
            </w:r>
          </w:p>
        </w:tc>
        <w:tc>
          <w:tcPr>
            <w:tcW w:w="1826" w:type="dxa"/>
            <w:shd w:val="clear" w:color="auto" w:fill="auto"/>
          </w:tcPr>
          <w:p w:rsidR="00FC2CB5" w:rsidRPr="00FC2CB5" w:rsidRDefault="00FC2CB5" w:rsidP="00CF4AD7">
            <w:pPr>
              <w:spacing w:line="240" w:lineRule="auto"/>
              <w:jc w:val="center"/>
              <w:rPr>
                <w:bCs/>
                <w:szCs w:val="28"/>
                <w:lang w:val="en-US" w:eastAsia="ru-RU"/>
              </w:rPr>
            </w:pPr>
            <w:r>
              <w:rPr>
                <w:bCs/>
                <w:szCs w:val="28"/>
                <w:lang w:val="en-US" w:eastAsia="ru-RU"/>
              </w:rPr>
              <w:t>41</w:t>
            </w:r>
          </w:p>
        </w:tc>
      </w:tr>
      <w:tr w:rsidR="00FC2CB5" w:rsidRPr="003526C8" w:rsidTr="0090632E">
        <w:tc>
          <w:tcPr>
            <w:tcW w:w="617" w:type="dxa"/>
            <w:shd w:val="clear" w:color="auto" w:fill="auto"/>
            <w:vAlign w:val="center"/>
          </w:tcPr>
          <w:p w:rsidR="00FC2CB5" w:rsidRPr="003526C8" w:rsidRDefault="00FC2CB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lastRenderedPageBreak/>
              <w:t>22.</w:t>
            </w:r>
          </w:p>
        </w:tc>
        <w:tc>
          <w:tcPr>
            <w:tcW w:w="6913" w:type="dxa"/>
            <w:shd w:val="clear" w:color="auto" w:fill="auto"/>
          </w:tcPr>
          <w:p w:rsidR="00FC2CB5" w:rsidRPr="003526C8" w:rsidRDefault="00FC2CB5" w:rsidP="00CF4AD7">
            <w:pPr>
              <w:spacing w:line="240" w:lineRule="auto"/>
              <w:jc w:val="left"/>
              <w:rPr>
                <w:bCs/>
                <w:szCs w:val="28"/>
                <w:lang w:eastAsia="ru-RU"/>
              </w:rPr>
            </w:pPr>
            <w:r w:rsidRPr="003526C8">
              <w:rPr>
                <w:bCs/>
                <w:szCs w:val="28"/>
                <w:lang w:eastAsia="ru-RU"/>
              </w:rPr>
              <w:t>нарушение прав подозреваемых, обвиняемых, подсудимых</w:t>
            </w:r>
          </w:p>
        </w:tc>
        <w:tc>
          <w:tcPr>
            <w:tcW w:w="1826" w:type="dxa"/>
            <w:shd w:val="clear" w:color="auto" w:fill="auto"/>
            <w:vAlign w:val="center"/>
          </w:tcPr>
          <w:p w:rsidR="00FC2CB5" w:rsidRPr="003526C8" w:rsidRDefault="00FC2CB5" w:rsidP="00CF4AD7">
            <w:pPr>
              <w:spacing w:line="240" w:lineRule="auto"/>
              <w:jc w:val="center"/>
              <w:rPr>
                <w:bCs/>
                <w:szCs w:val="28"/>
                <w:lang w:eastAsia="ru-RU"/>
              </w:rPr>
            </w:pPr>
            <w:r>
              <w:rPr>
                <w:bCs/>
                <w:szCs w:val="28"/>
                <w:lang w:eastAsia="ru-RU"/>
              </w:rPr>
              <w:t>2</w:t>
            </w:r>
            <w:r w:rsidRPr="003526C8">
              <w:rPr>
                <w:bCs/>
                <w:szCs w:val="28"/>
                <w:lang w:eastAsia="ru-RU"/>
              </w:rPr>
              <w:t>4</w:t>
            </w:r>
          </w:p>
        </w:tc>
      </w:tr>
      <w:tr w:rsidR="00FC2CB5" w:rsidRPr="003526C8" w:rsidTr="0090632E">
        <w:tc>
          <w:tcPr>
            <w:tcW w:w="617" w:type="dxa"/>
            <w:shd w:val="clear" w:color="auto" w:fill="auto"/>
            <w:vAlign w:val="center"/>
          </w:tcPr>
          <w:p w:rsidR="00FC2CB5" w:rsidRPr="003526C8" w:rsidRDefault="00FC2CB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23.</w:t>
            </w:r>
          </w:p>
        </w:tc>
        <w:tc>
          <w:tcPr>
            <w:tcW w:w="6913" w:type="dxa"/>
            <w:shd w:val="clear" w:color="auto" w:fill="auto"/>
          </w:tcPr>
          <w:p w:rsidR="00FC2CB5" w:rsidRPr="003526C8" w:rsidRDefault="00FC2CB5" w:rsidP="00CF4AD7">
            <w:pPr>
              <w:spacing w:line="240" w:lineRule="auto"/>
              <w:jc w:val="left"/>
              <w:rPr>
                <w:bCs/>
                <w:szCs w:val="28"/>
                <w:lang w:eastAsia="ru-RU"/>
              </w:rPr>
            </w:pPr>
            <w:r w:rsidRPr="003526C8">
              <w:rPr>
                <w:bCs/>
                <w:szCs w:val="28"/>
                <w:lang w:eastAsia="ru-RU"/>
              </w:rPr>
              <w:t>нарушение религиозных прав</w:t>
            </w:r>
          </w:p>
        </w:tc>
        <w:tc>
          <w:tcPr>
            <w:tcW w:w="1826" w:type="dxa"/>
            <w:shd w:val="clear" w:color="auto" w:fill="auto"/>
            <w:vAlign w:val="center"/>
          </w:tcPr>
          <w:p w:rsidR="00FC2CB5" w:rsidRPr="003526C8" w:rsidRDefault="00FC2CB5" w:rsidP="00CF4AD7">
            <w:pPr>
              <w:spacing w:line="240" w:lineRule="auto"/>
              <w:jc w:val="center"/>
              <w:rPr>
                <w:bCs/>
                <w:szCs w:val="28"/>
                <w:lang w:eastAsia="ru-RU"/>
              </w:rPr>
            </w:pPr>
            <w:r>
              <w:rPr>
                <w:bCs/>
                <w:szCs w:val="28"/>
                <w:lang w:eastAsia="ru-RU"/>
              </w:rPr>
              <w:t>4</w:t>
            </w:r>
          </w:p>
        </w:tc>
      </w:tr>
      <w:tr w:rsidR="00FC2CB5" w:rsidRPr="003526C8" w:rsidTr="0090632E">
        <w:tc>
          <w:tcPr>
            <w:tcW w:w="617" w:type="dxa"/>
            <w:shd w:val="clear" w:color="auto" w:fill="auto"/>
            <w:vAlign w:val="center"/>
          </w:tcPr>
          <w:p w:rsidR="00FC2CB5" w:rsidRPr="003526C8" w:rsidRDefault="00FC2CB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24.</w:t>
            </w:r>
          </w:p>
        </w:tc>
        <w:tc>
          <w:tcPr>
            <w:tcW w:w="6913" w:type="dxa"/>
            <w:shd w:val="clear" w:color="auto" w:fill="auto"/>
          </w:tcPr>
          <w:p w:rsidR="00FC2CB5" w:rsidRPr="003526C8" w:rsidRDefault="00FC2CB5" w:rsidP="00CF4AD7">
            <w:pPr>
              <w:spacing w:line="240" w:lineRule="auto"/>
              <w:jc w:val="left"/>
              <w:rPr>
                <w:bCs/>
                <w:szCs w:val="28"/>
                <w:lang w:eastAsia="ru-RU"/>
              </w:rPr>
            </w:pPr>
            <w:r w:rsidRPr="003526C8">
              <w:rPr>
                <w:bCs/>
                <w:szCs w:val="28"/>
                <w:lang w:eastAsia="ru-RU"/>
              </w:rPr>
              <w:t>наследственные права</w:t>
            </w:r>
          </w:p>
        </w:tc>
        <w:tc>
          <w:tcPr>
            <w:tcW w:w="1826" w:type="dxa"/>
            <w:shd w:val="clear" w:color="auto" w:fill="auto"/>
          </w:tcPr>
          <w:p w:rsidR="00FC2CB5" w:rsidRPr="003526C8" w:rsidRDefault="00FC2CB5" w:rsidP="00CF4AD7">
            <w:pPr>
              <w:spacing w:line="240" w:lineRule="auto"/>
              <w:jc w:val="center"/>
              <w:rPr>
                <w:bCs/>
                <w:szCs w:val="28"/>
                <w:lang w:eastAsia="ru-RU"/>
              </w:rPr>
            </w:pPr>
            <w:r w:rsidRPr="003526C8">
              <w:rPr>
                <w:bCs/>
                <w:szCs w:val="28"/>
                <w:lang w:eastAsia="ru-RU"/>
              </w:rPr>
              <w:t>3</w:t>
            </w:r>
          </w:p>
        </w:tc>
      </w:tr>
      <w:tr w:rsidR="00FC2CB5" w:rsidRPr="003526C8" w:rsidTr="0090632E">
        <w:tc>
          <w:tcPr>
            <w:tcW w:w="617" w:type="dxa"/>
            <w:shd w:val="clear" w:color="auto" w:fill="auto"/>
            <w:vAlign w:val="center"/>
          </w:tcPr>
          <w:p w:rsidR="00FC2CB5" w:rsidRPr="003526C8" w:rsidRDefault="00FC2CB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25.</w:t>
            </w:r>
          </w:p>
        </w:tc>
        <w:tc>
          <w:tcPr>
            <w:tcW w:w="6913" w:type="dxa"/>
            <w:shd w:val="clear" w:color="auto" w:fill="auto"/>
          </w:tcPr>
          <w:p w:rsidR="00FC2CB5" w:rsidRPr="003526C8" w:rsidRDefault="00FC2CB5" w:rsidP="00CF4AD7">
            <w:pPr>
              <w:spacing w:line="240" w:lineRule="auto"/>
              <w:jc w:val="left"/>
              <w:rPr>
                <w:bCs/>
                <w:szCs w:val="28"/>
                <w:lang w:eastAsia="ru-RU"/>
              </w:rPr>
            </w:pPr>
            <w:r w:rsidRPr="003526C8">
              <w:rPr>
                <w:bCs/>
                <w:szCs w:val="28"/>
                <w:lang w:eastAsia="ru-RU"/>
              </w:rPr>
              <w:t>невыдача копий процессуальных документов</w:t>
            </w:r>
          </w:p>
        </w:tc>
        <w:tc>
          <w:tcPr>
            <w:tcW w:w="1826" w:type="dxa"/>
            <w:shd w:val="clear" w:color="auto" w:fill="auto"/>
          </w:tcPr>
          <w:p w:rsidR="00FC2CB5" w:rsidRPr="003526C8" w:rsidRDefault="00FC2CB5" w:rsidP="00CF4AD7">
            <w:pPr>
              <w:spacing w:line="240" w:lineRule="auto"/>
              <w:jc w:val="center"/>
              <w:rPr>
                <w:bCs/>
                <w:szCs w:val="28"/>
                <w:lang w:eastAsia="ru-RU"/>
              </w:rPr>
            </w:pPr>
            <w:r>
              <w:rPr>
                <w:bCs/>
                <w:szCs w:val="28"/>
                <w:lang w:eastAsia="ru-RU"/>
              </w:rPr>
              <w:t>3</w:t>
            </w:r>
          </w:p>
        </w:tc>
      </w:tr>
      <w:tr w:rsidR="00FC2CB5" w:rsidRPr="003526C8" w:rsidTr="0090632E">
        <w:tc>
          <w:tcPr>
            <w:tcW w:w="617" w:type="dxa"/>
            <w:shd w:val="clear" w:color="auto" w:fill="auto"/>
            <w:vAlign w:val="center"/>
          </w:tcPr>
          <w:p w:rsidR="00FC2CB5" w:rsidRPr="003526C8" w:rsidRDefault="00FC2CB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26.</w:t>
            </w:r>
          </w:p>
        </w:tc>
        <w:tc>
          <w:tcPr>
            <w:tcW w:w="6913" w:type="dxa"/>
            <w:shd w:val="clear" w:color="auto" w:fill="auto"/>
          </w:tcPr>
          <w:p w:rsidR="00FC2CB5" w:rsidRPr="003526C8" w:rsidRDefault="00FC2CB5" w:rsidP="00CF4AD7">
            <w:pPr>
              <w:spacing w:line="240" w:lineRule="auto"/>
              <w:jc w:val="left"/>
              <w:rPr>
                <w:bCs/>
                <w:szCs w:val="28"/>
                <w:lang w:eastAsia="ru-RU"/>
              </w:rPr>
            </w:pPr>
            <w:r w:rsidRPr="003526C8">
              <w:rPr>
                <w:bCs/>
                <w:szCs w:val="28"/>
                <w:lang w:eastAsia="ru-RU"/>
              </w:rPr>
              <w:t>недозволенные методы ведения следствия</w:t>
            </w:r>
          </w:p>
        </w:tc>
        <w:tc>
          <w:tcPr>
            <w:tcW w:w="1826" w:type="dxa"/>
            <w:shd w:val="clear" w:color="auto" w:fill="auto"/>
          </w:tcPr>
          <w:p w:rsidR="00FC2CB5" w:rsidRPr="003526C8" w:rsidRDefault="00FC2CB5" w:rsidP="00CF4AD7">
            <w:pPr>
              <w:spacing w:line="240" w:lineRule="auto"/>
              <w:jc w:val="center"/>
              <w:rPr>
                <w:bCs/>
                <w:szCs w:val="28"/>
                <w:lang w:eastAsia="ru-RU"/>
              </w:rPr>
            </w:pPr>
            <w:r w:rsidRPr="003526C8">
              <w:rPr>
                <w:bCs/>
                <w:szCs w:val="28"/>
                <w:lang w:eastAsia="ru-RU"/>
              </w:rPr>
              <w:t>4</w:t>
            </w:r>
          </w:p>
        </w:tc>
      </w:tr>
      <w:tr w:rsidR="00FC2CB5" w:rsidRPr="003526C8" w:rsidTr="0090632E">
        <w:tc>
          <w:tcPr>
            <w:tcW w:w="617" w:type="dxa"/>
            <w:shd w:val="clear" w:color="auto" w:fill="auto"/>
            <w:vAlign w:val="center"/>
          </w:tcPr>
          <w:p w:rsidR="00FC2CB5" w:rsidRPr="003526C8" w:rsidRDefault="00FC2CB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27.</w:t>
            </w:r>
          </w:p>
        </w:tc>
        <w:tc>
          <w:tcPr>
            <w:tcW w:w="6913" w:type="dxa"/>
            <w:shd w:val="clear" w:color="auto" w:fill="auto"/>
          </w:tcPr>
          <w:p w:rsidR="00FC2CB5" w:rsidRPr="003526C8" w:rsidRDefault="00FC2CB5" w:rsidP="00CF4AD7">
            <w:pPr>
              <w:spacing w:line="240" w:lineRule="auto"/>
              <w:jc w:val="left"/>
              <w:rPr>
                <w:bCs/>
                <w:szCs w:val="28"/>
                <w:lang w:eastAsia="ru-RU"/>
              </w:rPr>
            </w:pPr>
            <w:r w:rsidRPr="003526C8">
              <w:rPr>
                <w:bCs/>
                <w:szCs w:val="28"/>
                <w:lang w:eastAsia="ru-RU"/>
              </w:rPr>
              <w:t>незаконное задержание</w:t>
            </w:r>
          </w:p>
        </w:tc>
        <w:tc>
          <w:tcPr>
            <w:tcW w:w="1826" w:type="dxa"/>
            <w:shd w:val="clear" w:color="auto" w:fill="auto"/>
          </w:tcPr>
          <w:p w:rsidR="00FC2CB5" w:rsidRPr="003526C8" w:rsidRDefault="00FC2CB5" w:rsidP="00CF4AD7">
            <w:pPr>
              <w:spacing w:line="240" w:lineRule="auto"/>
              <w:jc w:val="center"/>
              <w:rPr>
                <w:bCs/>
                <w:szCs w:val="28"/>
                <w:lang w:eastAsia="ru-RU"/>
              </w:rPr>
            </w:pPr>
            <w:r>
              <w:rPr>
                <w:bCs/>
                <w:szCs w:val="28"/>
                <w:lang w:eastAsia="ru-RU"/>
              </w:rPr>
              <w:t>13</w:t>
            </w:r>
          </w:p>
        </w:tc>
      </w:tr>
      <w:tr w:rsidR="00FC2CB5" w:rsidRPr="003526C8" w:rsidTr="0090632E">
        <w:tc>
          <w:tcPr>
            <w:tcW w:w="617" w:type="dxa"/>
            <w:shd w:val="clear" w:color="auto" w:fill="auto"/>
            <w:vAlign w:val="center"/>
          </w:tcPr>
          <w:p w:rsidR="00FC2CB5" w:rsidRPr="003526C8" w:rsidRDefault="00FC2CB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28.</w:t>
            </w:r>
          </w:p>
        </w:tc>
        <w:tc>
          <w:tcPr>
            <w:tcW w:w="6913" w:type="dxa"/>
            <w:shd w:val="clear" w:color="auto" w:fill="auto"/>
          </w:tcPr>
          <w:p w:rsidR="00FC2CB5" w:rsidRPr="003526C8" w:rsidRDefault="00FC2CB5" w:rsidP="00CF4AD7">
            <w:pPr>
              <w:spacing w:line="240" w:lineRule="auto"/>
              <w:jc w:val="left"/>
              <w:rPr>
                <w:bCs/>
                <w:szCs w:val="28"/>
                <w:lang w:eastAsia="ru-RU"/>
              </w:rPr>
            </w:pPr>
            <w:r w:rsidRPr="003526C8">
              <w:rPr>
                <w:bCs/>
                <w:szCs w:val="28"/>
                <w:lang w:eastAsia="ru-RU"/>
              </w:rPr>
              <w:t>несогласие с судебным следствием, решением, приговором</w:t>
            </w:r>
          </w:p>
        </w:tc>
        <w:tc>
          <w:tcPr>
            <w:tcW w:w="1826" w:type="dxa"/>
            <w:shd w:val="clear" w:color="auto" w:fill="auto"/>
            <w:vAlign w:val="center"/>
          </w:tcPr>
          <w:p w:rsidR="00FC2CB5" w:rsidRPr="003526C8" w:rsidRDefault="00FC2CB5" w:rsidP="00CF4AD7">
            <w:pPr>
              <w:spacing w:line="240" w:lineRule="auto"/>
              <w:jc w:val="center"/>
              <w:rPr>
                <w:bCs/>
                <w:szCs w:val="28"/>
                <w:lang w:eastAsia="ru-RU"/>
              </w:rPr>
            </w:pPr>
            <w:r>
              <w:rPr>
                <w:bCs/>
                <w:szCs w:val="28"/>
                <w:lang w:eastAsia="ru-RU"/>
              </w:rPr>
              <w:t>31</w:t>
            </w:r>
          </w:p>
        </w:tc>
      </w:tr>
      <w:tr w:rsidR="00FC2CB5" w:rsidRPr="003526C8" w:rsidTr="00CF4AD7">
        <w:tc>
          <w:tcPr>
            <w:tcW w:w="617" w:type="dxa"/>
            <w:shd w:val="clear" w:color="auto" w:fill="auto"/>
            <w:vAlign w:val="center"/>
          </w:tcPr>
          <w:p w:rsidR="00FC2CB5" w:rsidRPr="003526C8" w:rsidRDefault="00FC2CB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29.</w:t>
            </w:r>
          </w:p>
        </w:tc>
        <w:tc>
          <w:tcPr>
            <w:tcW w:w="6913" w:type="dxa"/>
            <w:shd w:val="clear" w:color="auto" w:fill="auto"/>
          </w:tcPr>
          <w:p w:rsidR="00FC2CB5" w:rsidRPr="003526C8" w:rsidRDefault="00FC2CB5" w:rsidP="00CF4AD7">
            <w:pPr>
              <w:spacing w:line="240" w:lineRule="auto"/>
              <w:jc w:val="left"/>
              <w:rPr>
                <w:bCs/>
                <w:szCs w:val="28"/>
                <w:lang w:eastAsia="ru-RU"/>
              </w:rPr>
            </w:pPr>
            <w:r w:rsidRPr="003526C8">
              <w:rPr>
                <w:bCs/>
                <w:szCs w:val="28"/>
                <w:lang w:eastAsia="ru-RU"/>
              </w:rPr>
              <w:t>пенсионное обеспечение</w:t>
            </w:r>
          </w:p>
        </w:tc>
        <w:tc>
          <w:tcPr>
            <w:tcW w:w="1826" w:type="dxa"/>
            <w:shd w:val="clear" w:color="auto" w:fill="auto"/>
          </w:tcPr>
          <w:p w:rsidR="00FC2CB5" w:rsidRPr="003526C8" w:rsidRDefault="00FC2CB5" w:rsidP="00CF4AD7">
            <w:pPr>
              <w:spacing w:line="240" w:lineRule="auto"/>
              <w:jc w:val="center"/>
              <w:rPr>
                <w:bCs/>
                <w:szCs w:val="28"/>
                <w:lang w:eastAsia="ru-RU"/>
              </w:rPr>
            </w:pPr>
            <w:r>
              <w:rPr>
                <w:bCs/>
                <w:szCs w:val="28"/>
                <w:lang w:eastAsia="ru-RU"/>
              </w:rPr>
              <w:t>66</w:t>
            </w:r>
          </w:p>
        </w:tc>
      </w:tr>
      <w:tr w:rsidR="00FC2CB5" w:rsidRPr="003526C8" w:rsidTr="00CF4AD7">
        <w:tc>
          <w:tcPr>
            <w:tcW w:w="617" w:type="dxa"/>
            <w:shd w:val="clear" w:color="auto" w:fill="auto"/>
            <w:vAlign w:val="center"/>
          </w:tcPr>
          <w:p w:rsidR="00FC2CB5" w:rsidRPr="003526C8" w:rsidRDefault="00FC2CB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30.</w:t>
            </w:r>
          </w:p>
        </w:tc>
        <w:tc>
          <w:tcPr>
            <w:tcW w:w="6913" w:type="dxa"/>
            <w:shd w:val="clear" w:color="auto" w:fill="auto"/>
          </w:tcPr>
          <w:p w:rsidR="00FC2CB5" w:rsidRPr="003526C8" w:rsidRDefault="00FC2CB5" w:rsidP="00CF4AD7">
            <w:pPr>
              <w:spacing w:line="240" w:lineRule="auto"/>
              <w:jc w:val="left"/>
              <w:rPr>
                <w:bCs/>
                <w:szCs w:val="28"/>
                <w:lang w:eastAsia="ru-RU"/>
              </w:rPr>
            </w:pPr>
            <w:r w:rsidRPr="003526C8">
              <w:rPr>
                <w:bCs/>
                <w:szCs w:val="28"/>
                <w:lang w:eastAsia="ru-RU"/>
              </w:rPr>
              <w:t>перевод в другую колонию</w:t>
            </w:r>
          </w:p>
        </w:tc>
        <w:tc>
          <w:tcPr>
            <w:tcW w:w="1826" w:type="dxa"/>
            <w:shd w:val="clear" w:color="auto" w:fill="auto"/>
          </w:tcPr>
          <w:p w:rsidR="00FC2CB5" w:rsidRPr="003526C8" w:rsidRDefault="00FC2CB5" w:rsidP="00CF4AD7">
            <w:pPr>
              <w:spacing w:line="240" w:lineRule="auto"/>
              <w:jc w:val="center"/>
              <w:rPr>
                <w:bCs/>
                <w:szCs w:val="28"/>
                <w:lang w:eastAsia="ru-RU"/>
              </w:rPr>
            </w:pPr>
            <w:r>
              <w:rPr>
                <w:bCs/>
                <w:szCs w:val="28"/>
                <w:lang w:eastAsia="ru-RU"/>
              </w:rPr>
              <w:t>6</w:t>
            </w:r>
            <w:r w:rsidRPr="003526C8">
              <w:rPr>
                <w:bCs/>
                <w:szCs w:val="28"/>
                <w:lang w:eastAsia="ru-RU"/>
              </w:rPr>
              <w:t>1</w:t>
            </w:r>
          </w:p>
        </w:tc>
      </w:tr>
      <w:tr w:rsidR="00FC2CB5" w:rsidRPr="003526C8" w:rsidTr="0090632E">
        <w:tc>
          <w:tcPr>
            <w:tcW w:w="617" w:type="dxa"/>
            <w:shd w:val="clear" w:color="auto" w:fill="auto"/>
            <w:vAlign w:val="center"/>
          </w:tcPr>
          <w:p w:rsidR="00FC2CB5" w:rsidRPr="003526C8" w:rsidRDefault="00FC2CB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31.</w:t>
            </w:r>
          </w:p>
        </w:tc>
        <w:tc>
          <w:tcPr>
            <w:tcW w:w="6913" w:type="dxa"/>
            <w:shd w:val="clear" w:color="auto" w:fill="auto"/>
          </w:tcPr>
          <w:p w:rsidR="00FC2CB5" w:rsidRPr="003526C8" w:rsidRDefault="00FC2CB5" w:rsidP="00CF4AD7">
            <w:pPr>
              <w:spacing w:line="240" w:lineRule="auto"/>
              <w:jc w:val="left"/>
              <w:rPr>
                <w:bCs/>
                <w:szCs w:val="28"/>
                <w:lang w:eastAsia="ru-RU"/>
              </w:rPr>
            </w:pPr>
            <w:r w:rsidRPr="003526C8">
              <w:rPr>
                <w:bCs/>
                <w:szCs w:val="28"/>
                <w:lang w:eastAsia="ru-RU"/>
              </w:rPr>
              <w:t>получение, обмен паспорта и других документов</w:t>
            </w:r>
          </w:p>
        </w:tc>
        <w:tc>
          <w:tcPr>
            <w:tcW w:w="1826" w:type="dxa"/>
            <w:shd w:val="clear" w:color="auto" w:fill="auto"/>
          </w:tcPr>
          <w:p w:rsidR="00FC2CB5" w:rsidRPr="00FC2CB5" w:rsidRDefault="00FC2CB5" w:rsidP="00FC2CB5">
            <w:pPr>
              <w:spacing w:line="240" w:lineRule="auto"/>
              <w:jc w:val="center"/>
              <w:rPr>
                <w:bCs/>
                <w:szCs w:val="28"/>
                <w:lang w:val="en-US" w:eastAsia="ru-RU"/>
              </w:rPr>
            </w:pPr>
            <w:r w:rsidRPr="003526C8">
              <w:rPr>
                <w:bCs/>
                <w:szCs w:val="28"/>
                <w:lang w:eastAsia="ru-RU"/>
              </w:rPr>
              <w:t>2</w:t>
            </w:r>
            <w:r>
              <w:rPr>
                <w:bCs/>
                <w:szCs w:val="28"/>
                <w:lang w:val="en-US" w:eastAsia="ru-RU"/>
              </w:rPr>
              <w:t>7</w:t>
            </w:r>
          </w:p>
        </w:tc>
      </w:tr>
      <w:tr w:rsidR="00FC2CB5" w:rsidRPr="003526C8" w:rsidTr="0090632E">
        <w:tc>
          <w:tcPr>
            <w:tcW w:w="617" w:type="dxa"/>
            <w:shd w:val="clear" w:color="auto" w:fill="auto"/>
            <w:vAlign w:val="center"/>
          </w:tcPr>
          <w:p w:rsidR="00FC2CB5" w:rsidRPr="003526C8" w:rsidRDefault="00FC2CB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32.</w:t>
            </w:r>
          </w:p>
        </w:tc>
        <w:tc>
          <w:tcPr>
            <w:tcW w:w="6913" w:type="dxa"/>
            <w:shd w:val="clear" w:color="auto" w:fill="auto"/>
          </w:tcPr>
          <w:p w:rsidR="00FC2CB5" w:rsidRPr="003526C8" w:rsidRDefault="00FC2CB5" w:rsidP="00CF4AD7">
            <w:pPr>
              <w:spacing w:line="240" w:lineRule="auto"/>
              <w:jc w:val="left"/>
              <w:rPr>
                <w:bCs/>
                <w:szCs w:val="28"/>
                <w:lang w:eastAsia="ru-RU"/>
              </w:rPr>
            </w:pPr>
            <w:r w:rsidRPr="003526C8">
              <w:rPr>
                <w:bCs/>
                <w:szCs w:val="28"/>
                <w:lang w:eastAsia="ru-RU"/>
              </w:rPr>
              <w:t>помощь в составлении процессуальных документов</w:t>
            </w:r>
          </w:p>
        </w:tc>
        <w:tc>
          <w:tcPr>
            <w:tcW w:w="1826" w:type="dxa"/>
            <w:shd w:val="clear" w:color="auto" w:fill="auto"/>
          </w:tcPr>
          <w:p w:rsidR="00FC2CB5" w:rsidRPr="003526C8" w:rsidRDefault="00FC2CB5" w:rsidP="00CF4AD7">
            <w:pPr>
              <w:spacing w:line="240" w:lineRule="auto"/>
              <w:jc w:val="center"/>
              <w:rPr>
                <w:bCs/>
                <w:szCs w:val="28"/>
                <w:lang w:eastAsia="ru-RU"/>
              </w:rPr>
            </w:pPr>
            <w:r>
              <w:rPr>
                <w:bCs/>
                <w:szCs w:val="28"/>
                <w:lang w:eastAsia="ru-RU"/>
              </w:rPr>
              <w:t>7</w:t>
            </w:r>
          </w:p>
        </w:tc>
      </w:tr>
      <w:tr w:rsidR="00FC2CB5" w:rsidRPr="003526C8" w:rsidTr="0090632E">
        <w:tc>
          <w:tcPr>
            <w:tcW w:w="617" w:type="dxa"/>
            <w:shd w:val="clear" w:color="auto" w:fill="auto"/>
            <w:vAlign w:val="center"/>
          </w:tcPr>
          <w:p w:rsidR="00FC2CB5" w:rsidRPr="003526C8" w:rsidRDefault="00FC2CB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33.</w:t>
            </w:r>
          </w:p>
        </w:tc>
        <w:tc>
          <w:tcPr>
            <w:tcW w:w="6913" w:type="dxa"/>
            <w:shd w:val="clear" w:color="auto" w:fill="auto"/>
          </w:tcPr>
          <w:p w:rsidR="00FC2CB5" w:rsidRPr="003526C8" w:rsidRDefault="00FC2CB5" w:rsidP="00CF4AD7">
            <w:pPr>
              <w:spacing w:line="240" w:lineRule="auto"/>
              <w:jc w:val="left"/>
              <w:rPr>
                <w:bCs/>
                <w:szCs w:val="28"/>
                <w:lang w:eastAsia="ru-RU"/>
              </w:rPr>
            </w:pPr>
            <w:r w:rsidRPr="003526C8">
              <w:rPr>
                <w:bCs/>
                <w:szCs w:val="28"/>
                <w:lang w:eastAsia="ru-RU"/>
              </w:rPr>
              <w:t>права вкладчиков</w:t>
            </w:r>
          </w:p>
        </w:tc>
        <w:tc>
          <w:tcPr>
            <w:tcW w:w="1826" w:type="dxa"/>
            <w:shd w:val="clear" w:color="auto" w:fill="auto"/>
          </w:tcPr>
          <w:p w:rsidR="00FC2CB5" w:rsidRPr="003526C8" w:rsidRDefault="00FC2CB5" w:rsidP="00CF4AD7">
            <w:pPr>
              <w:spacing w:line="240" w:lineRule="auto"/>
              <w:jc w:val="center"/>
              <w:rPr>
                <w:bCs/>
                <w:szCs w:val="28"/>
                <w:lang w:eastAsia="ru-RU"/>
              </w:rPr>
            </w:pPr>
            <w:r w:rsidRPr="003526C8">
              <w:rPr>
                <w:bCs/>
                <w:szCs w:val="28"/>
                <w:lang w:eastAsia="ru-RU"/>
              </w:rPr>
              <w:t>2</w:t>
            </w:r>
          </w:p>
        </w:tc>
      </w:tr>
      <w:tr w:rsidR="00FC2CB5" w:rsidRPr="003526C8" w:rsidTr="0090632E">
        <w:tc>
          <w:tcPr>
            <w:tcW w:w="617" w:type="dxa"/>
            <w:shd w:val="clear" w:color="auto" w:fill="auto"/>
            <w:vAlign w:val="center"/>
          </w:tcPr>
          <w:p w:rsidR="00FC2CB5" w:rsidRPr="003526C8" w:rsidRDefault="00FC2CB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34.</w:t>
            </w:r>
          </w:p>
        </w:tc>
        <w:tc>
          <w:tcPr>
            <w:tcW w:w="6913" w:type="dxa"/>
            <w:shd w:val="clear" w:color="auto" w:fill="auto"/>
          </w:tcPr>
          <w:p w:rsidR="00FC2CB5" w:rsidRPr="003526C8" w:rsidRDefault="00FC2CB5" w:rsidP="00CF4AD7">
            <w:pPr>
              <w:spacing w:line="240" w:lineRule="auto"/>
              <w:jc w:val="left"/>
              <w:rPr>
                <w:bCs/>
                <w:szCs w:val="28"/>
                <w:lang w:eastAsia="ru-RU"/>
              </w:rPr>
            </w:pPr>
            <w:r w:rsidRPr="003526C8">
              <w:rPr>
                <w:bCs/>
                <w:szCs w:val="28"/>
                <w:lang w:eastAsia="ru-RU"/>
              </w:rPr>
              <w:t>право на информацию</w:t>
            </w:r>
          </w:p>
        </w:tc>
        <w:tc>
          <w:tcPr>
            <w:tcW w:w="1826" w:type="dxa"/>
            <w:shd w:val="clear" w:color="auto" w:fill="auto"/>
          </w:tcPr>
          <w:p w:rsidR="00FC2CB5" w:rsidRPr="003526C8" w:rsidRDefault="00FC2CB5" w:rsidP="00CF4AD7">
            <w:pPr>
              <w:spacing w:line="240" w:lineRule="auto"/>
              <w:jc w:val="center"/>
              <w:rPr>
                <w:bCs/>
                <w:szCs w:val="28"/>
                <w:lang w:eastAsia="ru-RU"/>
              </w:rPr>
            </w:pPr>
            <w:r>
              <w:rPr>
                <w:bCs/>
                <w:szCs w:val="28"/>
                <w:lang w:eastAsia="ru-RU"/>
              </w:rPr>
              <w:t>3</w:t>
            </w:r>
            <w:r w:rsidRPr="003526C8">
              <w:rPr>
                <w:bCs/>
                <w:szCs w:val="28"/>
                <w:lang w:eastAsia="ru-RU"/>
              </w:rPr>
              <w:t>4</w:t>
            </w:r>
          </w:p>
        </w:tc>
      </w:tr>
      <w:tr w:rsidR="00FC2CB5" w:rsidRPr="003526C8" w:rsidTr="0090632E">
        <w:tc>
          <w:tcPr>
            <w:tcW w:w="617" w:type="dxa"/>
            <w:shd w:val="clear" w:color="auto" w:fill="auto"/>
            <w:vAlign w:val="center"/>
          </w:tcPr>
          <w:p w:rsidR="00FC2CB5" w:rsidRPr="003526C8" w:rsidRDefault="00FC2CB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35.</w:t>
            </w:r>
          </w:p>
        </w:tc>
        <w:tc>
          <w:tcPr>
            <w:tcW w:w="6913" w:type="dxa"/>
            <w:shd w:val="clear" w:color="auto" w:fill="auto"/>
          </w:tcPr>
          <w:p w:rsidR="00FC2CB5" w:rsidRPr="003526C8" w:rsidRDefault="00FC2CB5" w:rsidP="00CF4AD7">
            <w:pPr>
              <w:spacing w:line="240" w:lineRule="auto"/>
              <w:jc w:val="left"/>
              <w:rPr>
                <w:bCs/>
                <w:szCs w:val="28"/>
                <w:lang w:eastAsia="ru-RU"/>
              </w:rPr>
            </w:pPr>
            <w:r w:rsidRPr="003526C8">
              <w:rPr>
                <w:bCs/>
                <w:szCs w:val="28"/>
                <w:lang w:eastAsia="ru-RU"/>
              </w:rPr>
              <w:t>предоставление земельных участков</w:t>
            </w:r>
          </w:p>
        </w:tc>
        <w:tc>
          <w:tcPr>
            <w:tcW w:w="1826" w:type="dxa"/>
            <w:shd w:val="clear" w:color="auto" w:fill="auto"/>
          </w:tcPr>
          <w:p w:rsidR="00FC2CB5" w:rsidRPr="003526C8" w:rsidRDefault="00FC2CB5" w:rsidP="00CF4AD7">
            <w:pPr>
              <w:spacing w:line="240" w:lineRule="auto"/>
              <w:jc w:val="center"/>
              <w:rPr>
                <w:bCs/>
                <w:szCs w:val="28"/>
                <w:lang w:eastAsia="ru-RU"/>
              </w:rPr>
            </w:pPr>
            <w:r w:rsidRPr="003526C8">
              <w:rPr>
                <w:bCs/>
                <w:szCs w:val="28"/>
                <w:lang w:eastAsia="ru-RU"/>
              </w:rPr>
              <w:t>6</w:t>
            </w:r>
          </w:p>
        </w:tc>
      </w:tr>
      <w:tr w:rsidR="00FC2CB5" w:rsidRPr="003526C8" w:rsidTr="00CF4AD7">
        <w:tc>
          <w:tcPr>
            <w:tcW w:w="617" w:type="dxa"/>
            <w:shd w:val="clear" w:color="auto" w:fill="auto"/>
            <w:vAlign w:val="center"/>
          </w:tcPr>
          <w:p w:rsidR="00FC2CB5" w:rsidRPr="003526C8" w:rsidRDefault="00FC2CB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36.</w:t>
            </w:r>
          </w:p>
        </w:tc>
        <w:tc>
          <w:tcPr>
            <w:tcW w:w="6913" w:type="dxa"/>
            <w:shd w:val="clear" w:color="auto" w:fill="auto"/>
          </w:tcPr>
          <w:p w:rsidR="00FC2CB5" w:rsidRPr="003526C8" w:rsidRDefault="00FC2CB5" w:rsidP="00CF4AD7">
            <w:pPr>
              <w:spacing w:line="240" w:lineRule="auto"/>
              <w:jc w:val="left"/>
              <w:rPr>
                <w:bCs/>
                <w:szCs w:val="28"/>
                <w:lang w:eastAsia="ru-RU"/>
              </w:rPr>
            </w:pPr>
            <w:r w:rsidRPr="003526C8">
              <w:rPr>
                <w:bCs/>
                <w:szCs w:val="28"/>
                <w:lang w:eastAsia="ru-RU"/>
              </w:rPr>
              <w:t>приобретение гражданства</w:t>
            </w:r>
          </w:p>
        </w:tc>
        <w:tc>
          <w:tcPr>
            <w:tcW w:w="1826" w:type="dxa"/>
            <w:shd w:val="clear" w:color="auto" w:fill="auto"/>
          </w:tcPr>
          <w:p w:rsidR="00FC2CB5" w:rsidRPr="003526C8" w:rsidRDefault="00FC2CB5" w:rsidP="00CF4AD7">
            <w:pPr>
              <w:spacing w:line="240" w:lineRule="auto"/>
              <w:jc w:val="center"/>
              <w:rPr>
                <w:bCs/>
                <w:szCs w:val="28"/>
                <w:lang w:eastAsia="ru-RU"/>
              </w:rPr>
            </w:pPr>
            <w:r>
              <w:rPr>
                <w:bCs/>
                <w:szCs w:val="28"/>
                <w:lang w:eastAsia="ru-RU"/>
              </w:rPr>
              <w:t>8</w:t>
            </w:r>
          </w:p>
        </w:tc>
      </w:tr>
      <w:tr w:rsidR="00FC2CB5" w:rsidRPr="003526C8" w:rsidTr="00CF4AD7">
        <w:tc>
          <w:tcPr>
            <w:tcW w:w="617" w:type="dxa"/>
            <w:shd w:val="clear" w:color="auto" w:fill="auto"/>
            <w:vAlign w:val="center"/>
          </w:tcPr>
          <w:p w:rsidR="00FC2CB5" w:rsidRPr="003526C8" w:rsidRDefault="00FC2CB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37.</w:t>
            </w:r>
          </w:p>
        </w:tc>
        <w:tc>
          <w:tcPr>
            <w:tcW w:w="6913" w:type="dxa"/>
            <w:shd w:val="clear" w:color="auto" w:fill="auto"/>
          </w:tcPr>
          <w:p w:rsidR="00FC2CB5" w:rsidRPr="003526C8" w:rsidRDefault="00FC2CB5" w:rsidP="00CF4AD7">
            <w:pPr>
              <w:spacing w:line="240" w:lineRule="auto"/>
              <w:jc w:val="left"/>
              <w:rPr>
                <w:bCs/>
                <w:szCs w:val="28"/>
                <w:lang w:eastAsia="ru-RU"/>
              </w:rPr>
            </w:pPr>
            <w:r w:rsidRPr="003526C8">
              <w:rPr>
                <w:bCs/>
                <w:szCs w:val="28"/>
                <w:lang w:eastAsia="ru-RU"/>
              </w:rPr>
              <w:t xml:space="preserve">просьба о личном приеме </w:t>
            </w:r>
          </w:p>
        </w:tc>
        <w:tc>
          <w:tcPr>
            <w:tcW w:w="1826" w:type="dxa"/>
            <w:shd w:val="clear" w:color="auto" w:fill="auto"/>
          </w:tcPr>
          <w:p w:rsidR="00FC2CB5" w:rsidRPr="003526C8" w:rsidRDefault="00FC2CB5" w:rsidP="00CF4AD7">
            <w:pPr>
              <w:spacing w:line="240" w:lineRule="auto"/>
              <w:jc w:val="center"/>
              <w:rPr>
                <w:bCs/>
                <w:szCs w:val="28"/>
                <w:lang w:eastAsia="ru-RU"/>
              </w:rPr>
            </w:pPr>
            <w:r w:rsidRPr="003526C8">
              <w:rPr>
                <w:bCs/>
                <w:szCs w:val="28"/>
                <w:lang w:eastAsia="ru-RU"/>
              </w:rPr>
              <w:t>11</w:t>
            </w:r>
          </w:p>
        </w:tc>
      </w:tr>
      <w:tr w:rsidR="00FC2CB5" w:rsidRPr="003526C8" w:rsidTr="00CF4AD7">
        <w:tc>
          <w:tcPr>
            <w:tcW w:w="617" w:type="dxa"/>
            <w:shd w:val="clear" w:color="auto" w:fill="auto"/>
            <w:vAlign w:val="center"/>
          </w:tcPr>
          <w:p w:rsidR="00FC2CB5" w:rsidRPr="003526C8" w:rsidRDefault="00FC2CB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38.</w:t>
            </w:r>
          </w:p>
        </w:tc>
        <w:tc>
          <w:tcPr>
            <w:tcW w:w="6913" w:type="dxa"/>
            <w:shd w:val="clear" w:color="auto" w:fill="auto"/>
          </w:tcPr>
          <w:p w:rsidR="00FC2CB5" w:rsidRPr="003526C8" w:rsidRDefault="00FC2CB5" w:rsidP="00CF4AD7">
            <w:pPr>
              <w:spacing w:line="240" w:lineRule="auto"/>
              <w:jc w:val="left"/>
              <w:rPr>
                <w:bCs/>
                <w:szCs w:val="28"/>
                <w:lang w:eastAsia="ru-RU"/>
              </w:rPr>
            </w:pPr>
            <w:r w:rsidRPr="003526C8">
              <w:rPr>
                <w:bCs/>
                <w:szCs w:val="28"/>
                <w:lang w:eastAsia="ru-RU"/>
              </w:rPr>
              <w:t>процессуальные права</w:t>
            </w:r>
          </w:p>
        </w:tc>
        <w:tc>
          <w:tcPr>
            <w:tcW w:w="1826" w:type="dxa"/>
            <w:shd w:val="clear" w:color="auto" w:fill="auto"/>
          </w:tcPr>
          <w:p w:rsidR="00FC2CB5" w:rsidRPr="003526C8" w:rsidRDefault="00FC2CB5" w:rsidP="00CF4AD7">
            <w:pPr>
              <w:spacing w:line="240" w:lineRule="auto"/>
              <w:jc w:val="center"/>
              <w:rPr>
                <w:bCs/>
                <w:szCs w:val="28"/>
                <w:lang w:eastAsia="ru-RU"/>
              </w:rPr>
            </w:pPr>
            <w:r>
              <w:rPr>
                <w:bCs/>
                <w:szCs w:val="28"/>
                <w:lang w:eastAsia="ru-RU"/>
              </w:rPr>
              <w:t>67</w:t>
            </w:r>
          </w:p>
        </w:tc>
      </w:tr>
      <w:tr w:rsidR="0090632E" w:rsidRPr="003526C8" w:rsidTr="00CF4AD7">
        <w:tc>
          <w:tcPr>
            <w:tcW w:w="617" w:type="dxa"/>
            <w:shd w:val="clear" w:color="auto" w:fill="auto"/>
            <w:vAlign w:val="center"/>
          </w:tcPr>
          <w:p w:rsidR="0090632E" w:rsidRPr="003526C8" w:rsidRDefault="0090632E"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39.</w:t>
            </w:r>
          </w:p>
        </w:tc>
        <w:tc>
          <w:tcPr>
            <w:tcW w:w="6913" w:type="dxa"/>
            <w:shd w:val="clear" w:color="auto" w:fill="auto"/>
          </w:tcPr>
          <w:p w:rsidR="0090632E" w:rsidRPr="003526C8" w:rsidRDefault="0090632E" w:rsidP="00CF4AD7">
            <w:pPr>
              <w:spacing w:line="240" w:lineRule="auto"/>
              <w:jc w:val="left"/>
              <w:rPr>
                <w:bCs/>
                <w:szCs w:val="28"/>
                <w:lang w:eastAsia="ru-RU"/>
              </w:rPr>
            </w:pPr>
            <w:r w:rsidRPr="003526C8">
              <w:rPr>
                <w:bCs/>
                <w:szCs w:val="28"/>
                <w:lang w:eastAsia="ru-RU"/>
              </w:rPr>
              <w:t>свобода передвижения и выбора места проживания</w:t>
            </w:r>
          </w:p>
        </w:tc>
        <w:tc>
          <w:tcPr>
            <w:tcW w:w="1826" w:type="dxa"/>
            <w:shd w:val="clear" w:color="auto" w:fill="auto"/>
          </w:tcPr>
          <w:p w:rsidR="0090632E" w:rsidRPr="00FC2CB5" w:rsidRDefault="0090632E" w:rsidP="00CF4AD7">
            <w:pPr>
              <w:spacing w:line="240" w:lineRule="auto"/>
              <w:jc w:val="center"/>
              <w:rPr>
                <w:bCs/>
                <w:szCs w:val="28"/>
                <w:lang w:val="en-US" w:eastAsia="ru-RU"/>
              </w:rPr>
            </w:pPr>
            <w:r>
              <w:rPr>
                <w:bCs/>
                <w:szCs w:val="28"/>
                <w:lang w:val="en-US" w:eastAsia="ru-RU"/>
              </w:rPr>
              <w:t>8</w:t>
            </w:r>
          </w:p>
        </w:tc>
      </w:tr>
      <w:tr w:rsidR="0090632E" w:rsidRPr="003526C8" w:rsidTr="00CF4AD7">
        <w:tc>
          <w:tcPr>
            <w:tcW w:w="617" w:type="dxa"/>
            <w:shd w:val="clear" w:color="auto" w:fill="auto"/>
            <w:vAlign w:val="center"/>
          </w:tcPr>
          <w:p w:rsidR="0090632E" w:rsidRPr="003526C8" w:rsidRDefault="0090632E"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40.</w:t>
            </w:r>
          </w:p>
        </w:tc>
        <w:tc>
          <w:tcPr>
            <w:tcW w:w="6913" w:type="dxa"/>
            <w:shd w:val="clear" w:color="auto" w:fill="auto"/>
          </w:tcPr>
          <w:p w:rsidR="0090632E" w:rsidRPr="003526C8" w:rsidRDefault="0090632E" w:rsidP="00CF4AD7">
            <w:pPr>
              <w:spacing w:line="240" w:lineRule="auto"/>
              <w:jc w:val="left"/>
              <w:rPr>
                <w:bCs/>
                <w:szCs w:val="28"/>
                <w:lang w:eastAsia="ru-RU"/>
              </w:rPr>
            </w:pPr>
            <w:r w:rsidRPr="003526C8">
              <w:rPr>
                <w:bCs/>
                <w:szCs w:val="28"/>
                <w:lang w:eastAsia="ru-RU"/>
              </w:rPr>
              <w:t>свобода экономической деятельности</w:t>
            </w:r>
          </w:p>
        </w:tc>
        <w:tc>
          <w:tcPr>
            <w:tcW w:w="1826" w:type="dxa"/>
            <w:shd w:val="clear" w:color="auto" w:fill="auto"/>
          </w:tcPr>
          <w:p w:rsidR="0090632E" w:rsidRPr="003526C8" w:rsidRDefault="0090632E" w:rsidP="00CF4AD7">
            <w:pPr>
              <w:spacing w:line="240" w:lineRule="auto"/>
              <w:jc w:val="center"/>
              <w:rPr>
                <w:bCs/>
                <w:szCs w:val="28"/>
                <w:lang w:eastAsia="ru-RU"/>
              </w:rPr>
            </w:pPr>
            <w:r w:rsidRPr="003526C8">
              <w:rPr>
                <w:bCs/>
                <w:szCs w:val="28"/>
                <w:lang w:eastAsia="ru-RU"/>
              </w:rPr>
              <w:t>2</w:t>
            </w:r>
          </w:p>
        </w:tc>
      </w:tr>
      <w:tr w:rsidR="0090632E" w:rsidRPr="003526C8" w:rsidTr="00CF4AD7">
        <w:tc>
          <w:tcPr>
            <w:tcW w:w="617" w:type="dxa"/>
            <w:shd w:val="clear" w:color="auto" w:fill="auto"/>
            <w:vAlign w:val="center"/>
          </w:tcPr>
          <w:p w:rsidR="0090632E" w:rsidRPr="003526C8" w:rsidRDefault="0090632E"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41.</w:t>
            </w:r>
          </w:p>
        </w:tc>
        <w:tc>
          <w:tcPr>
            <w:tcW w:w="6913" w:type="dxa"/>
            <w:shd w:val="clear" w:color="auto" w:fill="auto"/>
          </w:tcPr>
          <w:p w:rsidR="0090632E" w:rsidRPr="003526C8" w:rsidRDefault="0090632E" w:rsidP="00CF4AD7">
            <w:pPr>
              <w:spacing w:line="240" w:lineRule="auto"/>
              <w:jc w:val="left"/>
              <w:rPr>
                <w:bCs/>
                <w:szCs w:val="28"/>
                <w:lang w:eastAsia="ru-RU"/>
              </w:rPr>
            </w:pPr>
            <w:r w:rsidRPr="003526C8">
              <w:rPr>
                <w:bCs/>
                <w:szCs w:val="28"/>
                <w:lang w:eastAsia="ru-RU"/>
              </w:rPr>
              <w:t>социальные выплаты</w:t>
            </w:r>
          </w:p>
        </w:tc>
        <w:tc>
          <w:tcPr>
            <w:tcW w:w="1826" w:type="dxa"/>
            <w:shd w:val="clear" w:color="auto" w:fill="auto"/>
          </w:tcPr>
          <w:p w:rsidR="0090632E" w:rsidRPr="003526C8" w:rsidRDefault="0090632E" w:rsidP="00CF4AD7">
            <w:pPr>
              <w:spacing w:line="240" w:lineRule="auto"/>
              <w:jc w:val="center"/>
              <w:rPr>
                <w:bCs/>
                <w:szCs w:val="28"/>
                <w:lang w:eastAsia="ru-RU"/>
              </w:rPr>
            </w:pPr>
            <w:r>
              <w:rPr>
                <w:bCs/>
                <w:szCs w:val="28"/>
                <w:lang w:eastAsia="ru-RU"/>
              </w:rPr>
              <w:t>45</w:t>
            </w:r>
          </w:p>
        </w:tc>
      </w:tr>
      <w:tr w:rsidR="0090632E" w:rsidRPr="003526C8" w:rsidTr="00CF4AD7">
        <w:tc>
          <w:tcPr>
            <w:tcW w:w="617" w:type="dxa"/>
            <w:shd w:val="clear" w:color="auto" w:fill="auto"/>
            <w:vAlign w:val="center"/>
          </w:tcPr>
          <w:p w:rsidR="0090632E" w:rsidRPr="003526C8" w:rsidRDefault="0090632E"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42.</w:t>
            </w:r>
          </w:p>
        </w:tc>
        <w:tc>
          <w:tcPr>
            <w:tcW w:w="6913" w:type="dxa"/>
            <w:shd w:val="clear" w:color="auto" w:fill="auto"/>
          </w:tcPr>
          <w:p w:rsidR="0090632E" w:rsidRPr="003526C8" w:rsidRDefault="0090632E" w:rsidP="00CF4AD7">
            <w:pPr>
              <w:spacing w:line="240" w:lineRule="auto"/>
              <w:jc w:val="left"/>
              <w:rPr>
                <w:bCs/>
                <w:szCs w:val="28"/>
                <w:lang w:eastAsia="ru-RU"/>
              </w:rPr>
            </w:pPr>
            <w:r w:rsidRPr="003526C8">
              <w:rPr>
                <w:bCs/>
                <w:szCs w:val="28"/>
                <w:lang w:eastAsia="ru-RU"/>
              </w:rPr>
              <w:t>спорные вопросы в школах, ВУЗах</w:t>
            </w:r>
          </w:p>
        </w:tc>
        <w:tc>
          <w:tcPr>
            <w:tcW w:w="1826" w:type="dxa"/>
            <w:shd w:val="clear" w:color="auto" w:fill="auto"/>
          </w:tcPr>
          <w:p w:rsidR="0090632E" w:rsidRPr="003526C8" w:rsidRDefault="0090632E" w:rsidP="00CF4AD7">
            <w:pPr>
              <w:spacing w:line="240" w:lineRule="auto"/>
              <w:jc w:val="center"/>
              <w:rPr>
                <w:bCs/>
                <w:szCs w:val="28"/>
                <w:lang w:eastAsia="ru-RU"/>
              </w:rPr>
            </w:pPr>
            <w:r>
              <w:rPr>
                <w:bCs/>
                <w:szCs w:val="28"/>
                <w:lang w:eastAsia="ru-RU"/>
              </w:rPr>
              <w:t>6</w:t>
            </w:r>
          </w:p>
        </w:tc>
      </w:tr>
      <w:tr w:rsidR="0090632E" w:rsidRPr="003526C8" w:rsidTr="00CF4AD7">
        <w:tc>
          <w:tcPr>
            <w:tcW w:w="617" w:type="dxa"/>
            <w:shd w:val="clear" w:color="auto" w:fill="auto"/>
            <w:vAlign w:val="center"/>
          </w:tcPr>
          <w:p w:rsidR="0090632E" w:rsidRPr="003526C8" w:rsidRDefault="0090632E"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43.</w:t>
            </w:r>
          </w:p>
        </w:tc>
        <w:tc>
          <w:tcPr>
            <w:tcW w:w="6913" w:type="dxa"/>
            <w:shd w:val="clear" w:color="auto" w:fill="auto"/>
          </w:tcPr>
          <w:p w:rsidR="0090632E" w:rsidRPr="003526C8" w:rsidRDefault="0090632E" w:rsidP="00FC2CB5">
            <w:pPr>
              <w:spacing w:line="240" w:lineRule="auto"/>
              <w:jc w:val="left"/>
              <w:rPr>
                <w:bCs/>
                <w:szCs w:val="28"/>
                <w:lang w:eastAsia="ru-RU"/>
              </w:rPr>
            </w:pPr>
            <w:r w:rsidRPr="003526C8">
              <w:rPr>
                <w:bCs/>
                <w:szCs w:val="28"/>
                <w:lang w:eastAsia="ru-RU"/>
              </w:rPr>
              <w:t>трудов</w:t>
            </w:r>
            <w:r>
              <w:rPr>
                <w:bCs/>
                <w:szCs w:val="28"/>
                <w:lang w:eastAsia="ru-RU"/>
              </w:rPr>
              <w:t>ые</w:t>
            </w:r>
            <w:r w:rsidRPr="003526C8">
              <w:rPr>
                <w:bCs/>
                <w:szCs w:val="28"/>
                <w:lang w:eastAsia="ru-RU"/>
              </w:rPr>
              <w:t xml:space="preserve"> спор</w:t>
            </w:r>
            <w:r>
              <w:rPr>
                <w:bCs/>
                <w:szCs w:val="28"/>
                <w:lang w:eastAsia="ru-RU"/>
              </w:rPr>
              <w:t>ы</w:t>
            </w:r>
          </w:p>
        </w:tc>
        <w:tc>
          <w:tcPr>
            <w:tcW w:w="1826" w:type="dxa"/>
            <w:shd w:val="clear" w:color="auto" w:fill="auto"/>
          </w:tcPr>
          <w:p w:rsidR="0090632E" w:rsidRPr="003526C8" w:rsidRDefault="0090632E" w:rsidP="00CF4AD7">
            <w:pPr>
              <w:spacing w:line="240" w:lineRule="auto"/>
              <w:jc w:val="center"/>
              <w:rPr>
                <w:bCs/>
                <w:szCs w:val="28"/>
                <w:lang w:eastAsia="ru-RU"/>
              </w:rPr>
            </w:pPr>
            <w:r>
              <w:rPr>
                <w:bCs/>
                <w:szCs w:val="28"/>
                <w:lang w:eastAsia="ru-RU"/>
              </w:rPr>
              <w:t>11</w:t>
            </w:r>
          </w:p>
        </w:tc>
      </w:tr>
      <w:tr w:rsidR="0090632E" w:rsidRPr="003526C8" w:rsidTr="00CF4AD7">
        <w:tc>
          <w:tcPr>
            <w:tcW w:w="617" w:type="dxa"/>
            <w:shd w:val="clear" w:color="auto" w:fill="auto"/>
            <w:vAlign w:val="center"/>
          </w:tcPr>
          <w:p w:rsidR="0090632E" w:rsidRPr="003526C8" w:rsidRDefault="0090632E"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44.</w:t>
            </w:r>
          </w:p>
        </w:tc>
        <w:tc>
          <w:tcPr>
            <w:tcW w:w="6913" w:type="dxa"/>
            <w:shd w:val="clear" w:color="auto" w:fill="auto"/>
          </w:tcPr>
          <w:p w:rsidR="0090632E" w:rsidRPr="003526C8" w:rsidRDefault="0090632E" w:rsidP="00CF4AD7">
            <w:pPr>
              <w:spacing w:line="240" w:lineRule="auto"/>
              <w:jc w:val="left"/>
              <w:rPr>
                <w:bCs/>
                <w:szCs w:val="28"/>
                <w:lang w:eastAsia="ru-RU"/>
              </w:rPr>
            </w:pPr>
            <w:r w:rsidRPr="003526C8">
              <w:rPr>
                <w:bCs/>
                <w:szCs w:val="28"/>
                <w:lang w:eastAsia="ru-RU"/>
              </w:rPr>
              <w:t>УДО осужденных</w:t>
            </w:r>
          </w:p>
        </w:tc>
        <w:tc>
          <w:tcPr>
            <w:tcW w:w="1826" w:type="dxa"/>
            <w:shd w:val="clear" w:color="auto" w:fill="auto"/>
          </w:tcPr>
          <w:p w:rsidR="0090632E" w:rsidRPr="003526C8" w:rsidRDefault="0090632E" w:rsidP="00CF4AD7">
            <w:pPr>
              <w:spacing w:line="240" w:lineRule="auto"/>
              <w:jc w:val="center"/>
              <w:rPr>
                <w:bCs/>
                <w:szCs w:val="28"/>
                <w:lang w:eastAsia="ru-RU"/>
              </w:rPr>
            </w:pPr>
            <w:r w:rsidRPr="003526C8">
              <w:rPr>
                <w:bCs/>
                <w:szCs w:val="28"/>
                <w:lang w:eastAsia="ru-RU"/>
              </w:rPr>
              <w:t>3</w:t>
            </w:r>
          </w:p>
        </w:tc>
      </w:tr>
      <w:tr w:rsidR="0090632E" w:rsidRPr="003526C8" w:rsidTr="00CF4AD7">
        <w:tc>
          <w:tcPr>
            <w:tcW w:w="617" w:type="dxa"/>
            <w:shd w:val="clear" w:color="auto" w:fill="auto"/>
            <w:vAlign w:val="center"/>
          </w:tcPr>
          <w:p w:rsidR="0090632E" w:rsidRPr="003526C8" w:rsidRDefault="0090632E"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45.</w:t>
            </w:r>
          </w:p>
        </w:tc>
        <w:tc>
          <w:tcPr>
            <w:tcW w:w="6913" w:type="dxa"/>
            <w:shd w:val="clear" w:color="auto" w:fill="auto"/>
          </w:tcPr>
          <w:p w:rsidR="0090632E" w:rsidRPr="003526C8" w:rsidRDefault="0090632E" w:rsidP="00CF4AD7">
            <w:pPr>
              <w:spacing w:line="240" w:lineRule="auto"/>
              <w:jc w:val="left"/>
              <w:rPr>
                <w:bCs/>
                <w:szCs w:val="28"/>
                <w:lang w:eastAsia="ru-RU"/>
              </w:rPr>
            </w:pPr>
            <w:r w:rsidRPr="003526C8">
              <w:rPr>
                <w:bCs/>
                <w:szCs w:val="28"/>
                <w:lang w:eastAsia="ru-RU"/>
              </w:rPr>
              <w:t>установление инвалидности</w:t>
            </w:r>
          </w:p>
        </w:tc>
        <w:tc>
          <w:tcPr>
            <w:tcW w:w="1826" w:type="dxa"/>
            <w:shd w:val="clear" w:color="auto" w:fill="auto"/>
          </w:tcPr>
          <w:p w:rsidR="0090632E" w:rsidRPr="003526C8" w:rsidRDefault="0090632E" w:rsidP="00CF4AD7">
            <w:pPr>
              <w:spacing w:line="240" w:lineRule="auto"/>
              <w:jc w:val="center"/>
              <w:rPr>
                <w:bCs/>
                <w:szCs w:val="28"/>
                <w:lang w:eastAsia="ru-RU"/>
              </w:rPr>
            </w:pPr>
            <w:r w:rsidRPr="003526C8">
              <w:rPr>
                <w:bCs/>
                <w:szCs w:val="28"/>
                <w:lang w:eastAsia="ru-RU"/>
              </w:rPr>
              <w:t>7</w:t>
            </w:r>
          </w:p>
        </w:tc>
      </w:tr>
      <w:tr w:rsidR="0090632E" w:rsidRPr="003526C8" w:rsidTr="00CF4AD7">
        <w:tc>
          <w:tcPr>
            <w:tcW w:w="617" w:type="dxa"/>
            <w:shd w:val="clear" w:color="auto" w:fill="auto"/>
            <w:vAlign w:val="center"/>
          </w:tcPr>
          <w:p w:rsidR="0090632E" w:rsidRPr="003526C8" w:rsidRDefault="0090632E"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46.</w:t>
            </w:r>
          </w:p>
        </w:tc>
        <w:tc>
          <w:tcPr>
            <w:tcW w:w="6913" w:type="dxa"/>
            <w:shd w:val="clear" w:color="auto" w:fill="auto"/>
          </w:tcPr>
          <w:p w:rsidR="0090632E" w:rsidRPr="003526C8" w:rsidRDefault="0090632E" w:rsidP="00CF4AD7">
            <w:pPr>
              <w:spacing w:line="240" w:lineRule="auto"/>
              <w:jc w:val="left"/>
              <w:rPr>
                <w:bCs/>
                <w:szCs w:val="28"/>
                <w:lang w:eastAsia="ru-RU"/>
              </w:rPr>
            </w:pPr>
            <w:r w:rsidRPr="003526C8">
              <w:rPr>
                <w:bCs/>
                <w:szCs w:val="28"/>
                <w:lang w:eastAsia="ru-RU"/>
              </w:rPr>
              <w:t>другие</w:t>
            </w:r>
          </w:p>
        </w:tc>
        <w:tc>
          <w:tcPr>
            <w:tcW w:w="1826" w:type="dxa"/>
            <w:shd w:val="clear" w:color="auto" w:fill="auto"/>
          </w:tcPr>
          <w:p w:rsidR="0090632E" w:rsidRPr="003526C8" w:rsidRDefault="0090632E" w:rsidP="00FC2CB5">
            <w:pPr>
              <w:spacing w:line="240" w:lineRule="auto"/>
              <w:jc w:val="center"/>
              <w:rPr>
                <w:bCs/>
                <w:szCs w:val="28"/>
                <w:lang w:eastAsia="ru-RU"/>
              </w:rPr>
            </w:pPr>
            <w:r>
              <w:rPr>
                <w:bCs/>
                <w:szCs w:val="28"/>
                <w:lang w:eastAsia="ru-RU"/>
              </w:rPr>
              <w:t>21</w:t>
            </w:r>
          </w:p>
        </w:tc>
      </w:tr>
      <w:tr w:rsidR="0090632E" w:rsidRPr="003526C8" w:rsidTr="00CF4AD7">
        <w:tc>
          <w:tcPr>
            <w:tcW w:w="617" w:type="dxa"/>
            <w:shd w:val="clear" w:color="auto" w:fill="auto"/>
            <w:vAlign w:val="center"/>
          </w:tcPr>
          <w:p w:rsidR="0090632E" w:rsidRPr="003526C8" w:rsidRDefault="0090632E" w:rsidP="00CF4AD7">
            <w:pPr>
              <w:pStyle w:val="a3"/>
              <w:spacing w:after="0" w:line="240" w:lineRule="auto"/>
              <w:ind w:left="-108"/>
              <w:jc w:val="center"/>
              <w:rPr>
                <w:rFonts w:ascii="Times New Roman" w:hAnsi="Times New Roman"/>
                <w:sz w:val="28"/>
                <w:szCs w:val="28"/>
              </w:rPr>
            </w:pPr>
          </w:p>
        </w:tc>
        <w:tc>
          <w:tcPr>
            <w:tcW w:w="6913" w:type="dxa"/>
            <w:shd w:val="clear" w:color="auto" w:fill="auto"/>
          </w:tcPr>
          <w:p w:rsidR="0090632E" w:rsidRPr="003526C8" w:rsidRDefault="0090632E" w:rsidP="00CF4AD7">
            <w:pPr>
              <w:spacing w:line="240" w:lineRule="auto"/>
              <w:rPr>
                <w:b/>
                <w:bCs/>
                <w:szCs w:val="28"/>
                <w:lang w:eastAsia="ru-RU"/>
              </w:rPr>
            </w:pPr>
            <w:r w:rsidRPr="003526C8">
              <w:rPr>
                <w:b/>
                <w:bCs/>
                <w:szCs w:val="28"/>
                <w:lang w:eastAsia="ru-RU"/>
              </w:rPr>
              <w:t>Всего</w:t>
            </w:r>
          </w:p>
        </w:tc>
        <w:tc>
          <w:tcPr>
            <w:tcW w:w="1826" w:type="dxa"/>
            <w:shd w:val="clear" w:color="auto" w:fill="auto"/>
          </w:tcPr>
          <w:p w:rsidR="0090632E" w:rsidRPr="003526C8" w:rsidRDefault="0090632E" w:rsidP="00CF4AD7">
            <w:pPr>
              <w:spacing w:line="240" w:lineRule="auto"/>
              <w:jc w:val="center"/>
              <w:rPr>
                <w:b/>
                <w:bCs/>
                <w:szCs w:val="28"/>
                <w:lang w:eastAsia="ru-RU"/>
              </w:rPr>
            </w:pPr>
            <w:r>
              <w:rPr>
                <w:b/>
                <w:bCs/>
                <w:szCs w:val="28"/>
                <w:lang w:eastAsia="ru-RU"/>
              </w:rPr>
              <w:t>84</w:t>
            </w:r>
            <w:r w:rsidRPr="003526C8">
              <w:rPr>
                <w:b/>
                <w:bCs/>
                <w:szCs w:val="28"/>
                <w:lang w:eastAsia="ru-RU"/>
              </w:rPr>
              <w:t>8</w:t>
            </w:r>
          </w:p>
        </w:tc>
      </w:tr>
    </w:tbl>
    <w:p w:rsidR="00522394" w:rsidRDefault="00522394" w:rsidP="005F2665">
      <w:pPr>
        <w:spacing w:line="240" w:lineRule="auto"/>
        <w:jc w:val="center"/>
        <w:rPr>
          <w:b/>
          <w:szCs w:val="28"/>
        </w:rPr>
      </w:pPr>
    </w:p>
    <w:p w:rsidR="005F2665" w:rsidRPr="003526C8" w:rsidRDefault="005F2665" w:rsidP="005F2665">
      <w:pPr>
        <w:spacing w:after="240" w:line="240" w:lineRule="auto"/>
        <w:jc w:val="center"/>
        <w:rPr>
          <w:b/>
          <w:szCs w:val="28"/>
        </w:rPr>
      </w:pPr>
      <w:r w:rsidRPr="003526C8">
        <w:rPr>
          <w:b/>
          <w:szCs w:val="28"/>
        </w:rPr>
        <w:t>Вид права</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6913"/>
        <w:gridCol w:w="1826"/>
      </w:tblGrid>
      <w:tr w:rsidR="005F2665" w:rsidRPr="003526C8" w:rsidTr="00CF4AD7">
        <w:tc>
          <w:tcPr>
            <w:tcW w:w="617" w:type="dxa"/>
            <w:tcBorders>
              <w:top w:val="single" w:sz="4" w:space="0" w:color="auto"/>
              <w:left w:val="single" w:sz="4" w:space="0" w:color="auto"/>
              <w:bottom w:val="single" w:sz="4" w:space="0" w:color="auto"/>
              <w:right w:val="single" w:sz="4" w:space="0" w:color="auto"/>
            </w:tcBorders>
            <w:vAlign w:val="center"/>
            <w:hideMark/>
          </w:tcPr>
          <w:p w:rsidR="005F2665" w:rsidRPr="003526C8" w:rsidRDefault="005F2665" w:rsidP="00CF4AD7">
            <w:pPr>
              <w:spacing w:line="240" w:lineRule="auto"/>
              <w:jc w:val="center"/>
              <w:rPr>
                <w:b/>
                <w:szCs w:val="28"/>
              </w:rPr>
            </w:pPr>
            <w:r w:rsidRPr="003526C8">
              <w:rPr>
                <w:b/>
                <w:szCs w:val="28"/>
              </w:rPr>
              <w:t>№ п/п</w:t>
            </w:r>
          </w:p>
        </w:tc>
        <w:tc>
          <w:tcPr>
            <w:tcW w:w="6913" w:type="dxa"/>
            <w:tcBorders>
              <w:top w:val="single" w:sz="4" w:space="0" w:color="auto"/>
              <w:left w:val="single" w:sz="4" w:space="0" w:color="auto"/>
              <w:bottom w:val="single" w:sz="4" w:space="0" w:color="auto"/>
              <w:right w:val="single" w:sz="4" w:space="0" w:color="auto"/>
            </w:tcBorders>
            <w:vAlign w:val="center"/>
            <w:hideMark/>
          </w:tcPr>
          <w:p w:rsidR="005F2665" w:rsidRPr="003526C8" w:rsidRDefault="005F2665" w:rsidP="00CF4AD7">
            <w:pPr>
              <w:spacing w:line="240" w:lineRule="auto"/>
              <w:jc w:val="center"/>
              <w:rPr>
                <w:b/>
                <w:bCs/>
                <w:szCs w:val="28"/>
                <w:lang w:eastAsia="ru-RU"/>
              </w:rPr>
            </w:pPr>
            <w:r w:rsidRPr="003526C8">
              <w:rPr>
                <w:b/>
                <w:bCs/>
                <w:szCs w:val="28"/>
                <w:lang w:eastAsia="ru-RU"/>
              </w:rPr>
              <w:t>Вид права</w:t>
            </w:r>
          </w:p>
        </w:tc>
        <w:tc>
          <w:tcPr>
            <w:tcW w:w="1826" w:type="dxa"/>
            <w:tcBorders>
              <w:top w:val="single" w:sz="4" w:space="0" w:color="auto"/>
              <w:left w:val="single" w:sz="4" w:space="0" w:color="auto"/>
              <w:bottom w:val="single" w:sz="4" w:space="0" w:color="auto"/>
              <w:right w:val="single" w:sz="4" w:space="0" w:color="auto"/>
            </w:tcBorders>
            <w:vAlign w:val="center"/>
            <w:hideMark/>
          </w:tcPr>
          <w:p w:rsidR="005F2665" w:rsidRPr="003526C8" w:rsidRDefault="005F2665" w:rsidP="00CF4AD7">
            <w:pPr>
              <w:spacing w:line="240" w:lineRule="auto"/>
              <w:jc w:val="center"/>
              <w:rPr>
                <w:b/>
                <w:szCs w:val="28"/>
              </w:rPr>
            </w:pPr>
            <w:r w:rsidRPr="003526C8">
              <w:rPr>
                <w:b/>
                <w:szCs w:val="28"/>
              </w:rPr>
              <w:t>Количество обращений</w:t>
            </w:r>
          </w:p>
        </w:tc>
      </w:tr>
      <w:tr w:rsidR="005F2665" w:rsidRPr="003526C8" w:rsidTr="00CF4AD7">
        <w:tc>
          <w:tcPr>
            <w:tcW w:w="617" w:type="dxa"/>
            <w:tcBorders>
              <w:top w:val="single" w:sz="4" w:space="0" w:color="auto"/>
              <w:left w:val="single" w:sz="4" w:space="0" w:color="auto"/>
              <w:bottom w:val="single" w:sz="4" w:space="0" w:color="auto"/>
              <w:right w:val="single" w:sz="4" w:space="0" w:color="auto"/>
            </w:tcBorders>
            <w:vAlign w:val="center"/>
          </w:tcPr>
          <w:p w:rsidR="005F2665" w:rsidRPr="003526C8" w:rsidRDefault="005F266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1.</w:t>
            </w:r>
          </w:p>
        </w:tc>
        <w:tc>
          <w:tcPr>
            <w:tcW w:w="6913" w:type="dxa"/>
            <w:tcBorders>
              <w:top w:val="single" w:sz="4" w:space="0" w:color="auto"/>
              <w:left w:val="single" w:sz="4" w:space="0" w:color="auto"/>
              <w:bottom w:val="single" w:sz="4" w:space="0" w:color="auto"/>
              <w:right w:val="single" w:sz="4" w:space="0" w:color="auto"/>
            </w:tcBorders>
            <w:hideMark/>
          </w:tcPr>
          <w:p w:rsidR="005F2665" w:rsidRPr="003526C8" w:rsidRDefault="005F2665" w:rsidP="005F2665">
            <w:pPr>
              <w:spacing w:line="240" w:lineRule="auto"/>
              <w:jc w:val="left"/>
              <w:rPr>
                <w:bCs/>
                <w:szCs w:val="28"/>
                <w:lang w:eastAsia="ru-RU"/>
              </w:rPr>
            </w:pPr>
            <w:r w:rsidRPr="003526C8">
              <w:rPr>
                <w:bCs/>
                <w:szCs w:val="28"/>
                <w:lang w:eastAsia="ru-RU"/>
              </w:rPr>
              <w:t>гарантии прав человека в административном судопроизводстве</w:t>
            </w:r>
          </w:p>
        </w:tc>
        <w:tc>
          <w:tcPr>
            <w:tcW w:w="1826" w:type="dxa"/>
            <w:tcBorders>
              <w:top w:val="single" w:sz="4" w:space="0" w:color="auto"/>
              <w:left w:val="single" w:sz="4" w:space="0" w:color="auto"/>
              <w:bottom w:val="single" w:sz="4" w:space="0" w:color="auto"/>
              <w:right w:val="single" w:sz="4" w:space="0" w:color="auto"/>
            </w:tcBorders>
          </w:tcPr>
          <w:p w:rsidR="005F2665" w:rsidRPr="003526C8" w:rsidRDefault="005F2665" w:rsidP="00CF4AD7">
            <w:pPr>
              <w:spacing w:line="240" w:lineRule="auto"/>
              <w:jc w:val="center"/>
              <w:rPr>
                <w:bCs/>
                <w:szCs w:val="28"/>
                <w:lang w:eastAsia="ru-RU"/>
              </w:rPr>
            </w:pPr>
            <w:r w:rsidRPr="003526C8">
              <w:rPr>
                <w:bCs/>
                <w:szCs w:val="28"/>
                <w:lang w:eastAsia="ru-RU"/>
              </w:rPr>
              <w:t>3</w:t>
            </w:r>
          </w:p>
        </w:tc>
      </w:tr>
      <w:tr w:rsidR="005F2665" w:rsidRPr="003526C8" w:rsidTr="00CF4AD7">
        <w:tc>
          <w:tcPr>
            <w:tcW w:w="617" w:type="dxa"/>
            <w:tcBorders>
              <w:top w:val="single" w:sz="4" w:space="0" w:color="auto"/>
              <w:left w:val="single" w:sz="4" w:space="0" w:color="auto"/>
              <w:bottom w:val="single" w:sz="4" w:space="0" w:color="auto"/>
              <w:right w:val="single" w:sz="4" w:space="0" w:color="auto"/>
            </w:tcBorders>
            <w:vAlign w:val="center"/>
          </w:tcPr>
          <w:p w:rsidR="005F2665" w:rsidRPr="003526C8" w:rsidRDefault="005F266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2.</w:t>
            </w:r>
          </w:p>
        </w:tc>
        <w:tc>
          <w:tcPr>
            <w:tcW w:w="6913" w:type="dxa"/>
            <w:tcBorders>
              <w:top w:val="single" w:sz="4" w:space="0" w:color="auto"/>
              <w:left w:val="single" w:sz="4" w:space="0" w:color="auto"/>
              <w:bottom w:val="single" w:sz="4" w:space="0" w:color="auto"/>
              <w:right w:val="single" w:sz="4" w:space="0" w:color="auto"/>
            </w:tcBorders>
            <w:hideMark/>
          </w:tcPr>
          <w:p w:rsidR="005F2665" w:rsidRPr="003526C8" w:rsidRDefault="005F2665" w:rsidP="005F2665">
            <w:pPr>
              <w:spacing w:line="240" w:lineRule="auto"/>
              <w:jc w:val="left"/>
              <w:rPr>
                <w:bCs/>
                <w:szCs w:val="28"/>
                <w:lang w:eastAsia="ru-RU"/>
              </w:rPr>
            </w:pPr>
            <w:r w:rsidRPr="003526C8">
              <w:rPr>
                <w:bCs/>
                <w:szCs w:val="28"/>
                <w:lang w:eastAsia="ru-RU"/>
              </w:rPr>
              <w:t>гарантии прав человека в гражданском судопроизводстве</w:t>
            </w:r>
          </w:p>
        </w:tc>
        <w:tc>
          <w:tcPr>
            <w:tcW w:w="1826" w:type="dxa"/>
            <w:tcBorders>
              <w:top w:val="single" w:sz="4" w:space="0" w:color="auto"/>
              <w:left w:val="single" w:sz="4" w:space="0" w:color="auto"/>
              <w:bottom w:val="single" w:sz="4" w:space="0" w:color="auto"/>
              <w:right w:val="single" w:sz="4" w:space="0" w:color="auto"/>
            </w:tcBorders>
          </w:tcPr>
          <w:p w:rsidR="005F2665" w:rsidRPr="003526C8" w:rsidRDefault="005F2665" w:rsidP="00E469C7">
            <w:pPr>
              <w:spacing w:line="240" w:lineRule="auto"/>
              <w:jc w:val="center"/>
              <w:rPr>
                <w:bCs/>
                <w:szCs w:val="28"/>
                <w:lang w:eastAsia="ru-RU"/>
              </w:rPr>
            </w:pPr>
            <w:r w:rsidRPr="003526C8">
              <w:rPr>
                <w:bCs/>
                <w:szCs w:val="28"/>
                <w:lang w:eastAsia="ru-RU"/>
              </w:rPr>
              <w:t>1</w:t>
            </w:r>
            <w:r w:rsidR="00E469C7">
              <w:rPr>
                <w:bCs/>
                <w:szCs w:val="28"/>
                <w:lang w:eastAsia="ru-RU"/>
              </w:rPr>
              <w:t>8</w:t>
            </w:r>
          </w:p>
        </w:tc>
      </w:tr>
      <w:tr w:rsidR="005F2665" w:rsidRPr="003526C8" w:rsidTr="00CF4AD7">
        <w:tc>
          <w:tcPr>
            <w:tcW w:w="617" w:type="dxa"/>
            <w:tcBorders>
              <w:top w:val="single" w:sz="4" w:space="0" w:color="auto"/>
              <w:left w:val="single" w:sz="4" w:space="0" w:color="auto"/>
              <w:bottom w:val="single" w:sz="4" w:space="0" w:color="auto"/>
              <w:right w:val="single" w:sz="4" w:space="0" w:color="auto"/>
            </w:tcBorders>
            <w:vAlign w:val="center"/>
          </w:tcPr>
          <w:p w:rsidR="005F2665" w:rsidRPr="003526C8" w:rsidRDefault="005F266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3.</w:t>
            </w:r>
          </w:p>
        </w:tc>
        <w:tc>
          <w:tcPr>
            <w:tcW w:w="6913" w:type="dxa"/>
            <w:tcBorders>
              <w:top w:val="single" w:sz="4" w:space="0" w:color="auto"/>
              <w:left w:val="single" w:sz="4" w:space="0" w:color="auto"/>
              <w:bottom w:val="single" w:sz="4" w:space="0" w:color="auto"/>
              <w:right w:val="single" w:sz="4" w:space="0" w:color="auto"/>
            </w:tcBorders>
            <w:hideMark/>
          </w:tcPr>
          <w:p w:rsidR="005F2665" w:rsidRPr="003526C8" w:rsidRDefault="005F2665" w:rsidP="005F2665">
            <w:pPr>
              <w:spacing w:line="240" w:lineRule="auto"/>
              <w:jc w:val="left"/>
              <w:rPr>
                <w:bCs/>
                <w:szCs w:val="28"/>
                <w:lang w:eastAsia="ru-RU"/>
              </w:rPr>
            </w:pPr>
            <w:r w:rsidRPr="003526C8">
              <w:rPr>
                <w:bCs/>
                <w:szCs w:val="28"/>
                <w:lang w:eastAsia="ru-RU"/>
              </w:rPr>
              <w:t>гарантии прав человека в деятельности правоохранительных и иных органов</w:t>
            </w:r>
          </w:p>
        </w:tc>
        <w:tc>
          <w:tcPr>
            <w:tcW w:w="1826" w:type="dxa"/>
            <w:tcBorders>
              <w:top w:val="single" w:sz="4" w:space="0" w:color="auto"/>
              <w:left w:val="single" w:sz="4" w:space="0" w:color="auto"/>
              <w:bottom w:val="single" w:sz="4" w:space="0" w:color="auto"/>
              <w:right w:val="single" w:sz="4" w:space="0" w:color="auto"/>
            </w:tcBorders>
          </w:tcPr>
          <w:p w:rsidR="005F2665" w:rsidRPr="003526C8" w:rsidRDefault="005F2665" w:rsidP="00CF4AD7">
            <w:pPr>
              <w:spacing w:line="240" w:lineRule="auto"/>
              <w:jc w:val="center"/>
              <w:rPr>
                <w:bCs/>
                <w:szCs w:val="28"/>
                <w:lang w:eastAsia="ru-RU"/>
              </w:rPr>
            </w:pPr>
            <w:r w:rsidRPr="003526C8">
              <w:rPr>
                <w:bCs/>
                <w:szCs w:val="28"/>
                <w:lang w:eastAsia="ru-RU"/>
              </w:rPr>
              <w:t>32</w:t>
            </w:r>
          </w:p>
        </w:tc>
      </w:tr>
      <w:tr w:rsidR="005F2665" w:rsidRPr="003526C8" w:rsidTr="00CF4AD7">
        <w:tc>
          <w:tcPr>
            <w:tcW w:w="617" w:type="dxa"/>
            <w:tcBorders>
              <w:top w:val="single" w:sz="4" w:space="0" w:color="auto"/>
              <w:left w:val="single" w:sz="4" w:space="0" w:color="auto"/>
              <w:bottom w:val="single" w:sz="4" w:space="0" w:color="auto"/>
              <w:right w:val="single" w:sz="4" w:space="0" w:color="auto"/>
            </w:tcBorders>
            <w:vAlign w:val="center"/>
          </w:tcPr>
          <w:p w:rsidR="005F2665" w:rsidRPr="003526C8" w:rsidRDefault="005F266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4.</w:t>
            </w:r>
          </w:p>
        </w:tc>
        <w:tc>
          <w:tcPr>
            <w:tcW w:w="6913" w:type="dxa"/>
            <w:tcBorders>
              <w:top w:val="single" w:sz="4" w:space="0" w:color="auto"/>
              <w:left w:val="single" w:sz="4" w:space="0" w:color="auto"/>
              <w:bottom w:val="single" w:sz="4" w:space="0" w:color="auto"/>
              <w:right w:val="single" w:sz="4" w:space="0" w:color="auto"/>
            </w:tcBorders>
            <w:hideMark/>
          </w:tcPr>
          <w:p w:rsidR="005F2665" w:rsidRPr="003526C8" w:rsidRDefault="005F2665" w:rsidP="005F2665">
            <w:pPr>
              <w:spacing w:line="240" w:lineRule="auto"/>
              <w:jc w:val="left"/>
              <w:rPr>
                <w:bCs/>
                <w:szCs w:val="28"/>
                <w:lang w:eastAsia="ru-RU"/>
              </w:rPr>
            </w:pPr>
            <w:r w:rsidRPr="003526C8">
              <w:rPr>
                <w:bCs/>
                <w:szCs w:val="28"/>
                <w:lang w:eastAsia="ru-RU"/>
              </w:rPr>
              <w:t>гарантии прав человека в уголовном судопроизводстве</w:t>
            </w:r>
          </w:p>
        </w:tc>
        <w:tc>
          <w:tcPr>
            <w:tcW w:w="1826" w:type="dxa"/>
            <w:tcBorders>
              <w:top w:val="single" w:sz="4" w:space="0" w:color="auto"/>
              <w:left w:val="single" w:sz="4" w:space="0" w:color="auto"/>
              <w:bottom w:val="single" w:sz="4" w:space="0" w:color="auto"/>
              <w:right w:val="single" w:sz="4" w:space="0" w:color="auto"/>
            </w:tcBorders>
          </w:tcPr>
          <w:p w:rsidR="005F2665" w:rsidRPr="003526C8" w:rsidRDefault="00E469C7" w:rsidP="00CF4AD7">
            <w:pPr>
              <w:spacing w:line="240" w:lineRule="auto"/>
              <w:jc w:val="center"/>
              <w:rPr>
                <w:bCs/>
                <w:szCs w:val="28"/>
                <w:lang w:eastAsia="ru-RU"/>
              </w:rPr>
            </w:pPr>
            <w:r>
              <w:rPr>
                <w:bCs/>
                <w:szCs w:val="28"/>
                <w:lang w:eastAsia="ru-RU"/>
              </w:rPr>
              <w:t>90</w:t>
            </w:r>
          </w:p>
        </w:tc>
      </w:tr>
      <w:tr w:rsidR="00E469C7" w:rsidRPr="003526C8" w:rsidTr="00CF4AD7">
        <w:tc>
          <w:tcPr>
            <w:tcW w:w="617" w:type="dxa"/>
            <w:tcBorders>
              <w:top w:val="single" w:sz="4" w:space="0" w:color="auto"/>
              <w:left w:val="single" w:sz="4" w:space="0" w:color="auto"/>
              <w:bottom w:val="single" w:sz="4" w:space="0" w:color="auto"/>
              <w:right w:val="single" w:sz="4" w:space="0" w:color="auto"/>
            </w:tcBorders>
            <w:vAlign w:val="center"/>
          </w:tcPr>
          <w:p w:rsidR="00E469C7" w:rsidRPr="003526C8" w:rsidRDefault="00E469C7"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5.</w:t>
            </w:r>
          </w:p>
        </w:tc>
        <w:tc>
          <w:tcPr>
            <w:tcW w:w="6913" w:type="dxa"/>
            <w:tcBorders>
              <w:top w:val="single" w:sz="4" w:space="0" w:color="auto"/>
              <w:left w:val="single" w:sz="4" w:space="0" w:color="auto"/>
              <w:bottom w:val="single" w:sz="4" w:space="0" w:color="auto"/>
              <w:right w:val="single" w:sz="4" w:space="0" w:color="auto"/>
            </w:tcBorders>
          </w:tcPr>
          <w:p w:rsidR="00E469C7" w:rsidRPr="003526C8" w:rsidRDefault="00E469C7" w:rsidP="005F2665">
            <w:pPr>
              <w:spacing w:line="240" w:lineRule="auto"/>
              <w:jc w:val="left"/>
              <w:rPr>
                <w:bCs/>
                <w:szCs w:val="28"/>
                <w:lang w:eastAsia="ru-RU"/>
              </w:rPr>
            </w:pPr>
            <w:r w:rsidRPr="003526C8">
              <w:rPr>
                <w:bCs/>
                <w:szCs w:val="28"/>
                <w:lang w:eastAsia="ru-RU"/>
              </w:rPr>
              <w:t>права осужденных</w:t>
            </w:r>
          </w:p>
        </w:tc>
        <w:tc>
          <w:tcPr>
            <w:tcW w:w="1826" w:type="dxa"/>
            <w:tcBorders>
              <w:top w:val="single" w:sz="4" w:space="0" w:color="auto"/>
              <w:left w:val="single" w:sz="4" w:space="0" w:color="auto"/>
              <w:bottom w:val="single" w:sz="4" w:space="0" w:color="auto"/>
              <w:right w:val="single" w:sz="4" w:space="0" w:color="auto"/>
            </w:tcBorders>
          </w:tcPr>
          <w:p w:rsidR="00E469C7" w:rsidRPr="003526C8" w:rsidRDefault="00E469C7" w:rsidP="00CF4AD7">
            <w:pPr>
              <w:spacing w:line="240" w:lineRule="auto"/>
              <w:jc w:val="center"/>
              <w:rPr>
                <w:bCs/>
                <w:szCs w:val="28"/>
                <w:lang w:eastAsia="ru-RU"/>
              </w:rPr>
            </w:pPr>
            <w:r>
              <w:rPr>
                <w:bCs/>
                <w:szCs w:val="28"/>
                <w:lang w:eastAsia="ru-RU"/>
              </w:rPr>
              <w:t>110</w:t>
            </w:r>
          </w:p>
        </w:tc>
      </w:tr>
      <w:tr w:rsidR="00E469C7" w:rsidRPr="003526C8" w:rsidTr="00CF4AD7">
        <w:tc>
          <w:tcPr>
            <w:tcW w:w="617" w:type="dxa"/>
            <w:tcBorders>
              <w:top w:val="single" w:sz="4" w:space="0" w:color="auto"/>
              <w:left w:val="single" w:sz="4" w:space="0" w:color="auto"/>
              <w:bottom w:val="single" w:sz="4" w:space="0" w:color="auto"/>
              <w:right w:val="single" w:sz="4" w:space="0" w:color="auto"/>
            </w:tcBorders>
            <w:vAlign w:val="center"/>
          </w:tcPr>
          <w:p w:rsidR="00E469C7" w:rsidRPr="003526C8" w:rsidRDefault="00E469C7"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6.</w:t>
            </w:r>
          </w:p>
        </w:tc>
        <w:tc>
          <w:tcPr>
            <w:tcW w:w="6913" w:type="dxa"/>
            <w:tcBorders>
              <w:top w:val="single" w:sz="4" w:space="0" w:color="auto"/>
              <w:left w:val="single" w:sz="4" w:space="0" w:color="auto"/>
              <w:bottom w:val="single" w:sz="4" w:space="0" w:color="auto"/>
              <w:right w:val="single" w:sz="4" w:space="0" w:color="auto"/>
            </w:tcBorders>
            <w:hideMark/>
          </w:tcPr>
          <w:p w:rsidR="00E469C7" w:rsidRPr="003526C8" w:rsidRDefault="00E469C7" w:rsidP="005F2665">
            <w:pPr>
              <w:spacing w:line="240" w:lineRule="auto"/>
              <w:jc w:val="left"/>
              <w:rPr>
                <w:bCs/>
                <w:szCs w:val="28"/>
                <w:lang w:eastAsia="ru-RU"/>
              </w:rPr>
            </w:pPr>
            <w:r w:rsidRPr="003526C8">
              <w:rPr>
                <w:bCs/>
                <w:szCs w:val="28"/>
                <w:lang w:eastAsia="ru-RU"/>
              </w:rPr>
              <w:t>права подозреваемых и обвиняемых</w:t>
            </w:r>
          </w:p>
        </w:tc>
        <w:tc>
          <w:tcPr>
            <w:tcW w:w="1826" w:type="dxa"/>
            <w:tcBorders>
              <w:top w:val="single" w:sz="4" w:space="0" w:color="auto"/>
              <w:left w:val="single" w:sz="4" w:space="0" w:color="auto"/>
              <w:bottom w:val="single" w:sz="4" w:space="0" w:color="auto"/>
              <w:right w:val="single" w:sz="4" w:space="0" w:color="auto"/>
            </w:tcBorders>
          </w:tcPr>
          <w:p w:rsidR="00E469C7" w:rsidRPr="003526C8" w:rsidRDefault="00E469C7" w:rsidP="00CF4AD7">
            <w:pPr>
              <w:spacing w:line="240" w:lineRule="auto"/>
              <w:jc w:val="center"/>
              <w:rPr>
                <w:bCs/>
                <w:szCs w:val="28"/>
                <w:lang w:eastAsia="ru-RU"/>
              </w:rPr>
            </w:pPr>
            <w:r w:rsidRPr="003526C8">
              <w:rPr>
                <w:bCs/>
                <w:szCs w:val="28"/>
                <w:lang w:eastAsia="ru-RU"/>
              </w:rPr>
              <w:t>8</w:t>
            </w:r>
          </w:p>
        </w:tc>
      </w:tr>
      <w:tr w:rsidR="00E469C7" w:rsidRPr="003526C8" w:rsidTr="00CF4AD7">
        <w:tc>
          <w:tcPr>
            <w:tcW w:w="617" w:type="dxa"/>
            <w:tcBorders>
              <w:top w:val="single" w:sz="4" w:space="0" w:color="auto"/>
              <w:left w:val="single" w:sz="4" w:space="0" w:color="auto"/>
              <w:bottom w:val="single" w:sz="4" w:space="0" w:color="auto"/>
              <w:right w:val="single" w:sz="4" w:space="0" w:color="auto"/>
            </w:tcBorders>
            <w:vAlign w:val="center"/>
          </w:tcPr>
          <w:p w:rsidR="00E469C7" w:rsidRPr="003526C8" w:rsidRDefault="00E469C7"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7.</w:t>
            </w:r>
          </w:p>
        </w:tc>
        <w:tc>
          <w:tcPr>
            <w:tcW w:w="6913" w:type="dxa"/>
            <w:tcBorders>
              <w:top w:val="single" w:sz="4" w:space="0" w:color="auto"/>
              <w:left w:val="single" w:sz="4" w:space="0" w:color="auto"/>
              <w:bottom w:val="single" w:sz="4" w:space="0" w:color="auto"/>
              <w:right w:val="single" w:sz="4" w:space="0" w:color="auto"/>
            </w:tcBorders>
          </w:tcPr>
          <w:p w:rsidR="00E469C7" w:rsidRPr="003526C8" w:rsidRDefault="00E469C7" w:rsidP="005F2665">
            <w:pPr>
              <w:spacing w:line="240" w:lineRule="auto"/>
              <w:jc w:val="left"/>
              <w:rPr>
                <w:bCs/>
                <w:szCs w:val="28"/>
                <w:lang w:eastAsia="ru-RU"/>
              </w:rPr>
            </w:pPr>
            <w:r w:rsidRPr="003526C8">
              <w:rPr>
                <w:bCs/>
                <w:szCs w:val="28"/>
                <w:lang w:eastAsia="ru-RU"/>
              </w:rPr>
              <w:t>права потребителей</w:t>
            </w:r>
          </w:p>
        </w:tc>
        <w:tc>
          <w:tcPr>
            <w:tcW w:w="1826" w:type="dxa"/>
            <w:tcBorders>
              <w:top w:val="single" w:sz="4" w:space="0" w:color="auto"/>
              <w:left w:val="single" w:sz="4" w:space="0" w:color="auto"/>
              <w:bottom w:val="single" w:sz="4" w:space="0" w:color="auto"/>
              <w:right w:val="single" w:sz="4" w:space="0" w:color="auto"/>
            </w:tcBorders>
          </w:tcPr>
          <w:p w:rsidR="00E469C7" w:rsidRPr="003526C8" w:rsidRDefault="00E469C7" w:rsidP="00E469C7">
            <w:pPr>
              <w:spacing w:line="240" w:lineRule="auto"/>
              <w:jc w:val="center"/>
              <w:rPr>
                <w:bCs/>
                <w:szCs w:val="28"/>
                <w:lang w:eastAsia="ru-RU"/>
              </w:rPr>
            </w:pPr>
            <w:r w:rsidRPr="003526C8">
              <w:rPr>
                <w:bCs/>
                <w:szCs w:val="28"/>
                <w:lang w:eastAsia="ru-RU"/>
              </w:rPr>
              <w:t>2</w:t>
            </w:r>
            <w:r>
              <w:rPr>
                <w:bCs/>
                <w:szCs w:val="28"/>
                <w:lang w:eastAsia="ru-RU"/>
              </w:rPr>
              <w:t>8</w:t>
            </w:r>
          </w:p>
        </w:tc>
      </w:tr>
      <w:tr w:rsidR="00E469C7" w:rsidRPr="003526C8" w:rsidTr="00CF4AD7">
        <w:tc>
          <w:tcPr>
            <w:tcW w:w="617" w:type="dxa"/>
            <w:tcBorders>
              <w:top w:val="single" w:sz="4" w:space="0" w:color="auto"/>
              <w:left w:val="single" w:sz="4" w:space="0" w:color="auto"/>
              <w:bottom w:val="single" w:sz="4" w:space="0" w:color="auto"/>
              <w:right w:val="single" w:sz="4" w:space="0" w:color="auto"/>
            </w:tcBorders>
            <w:vAlign w:val="center"/>
          </w:tcPr>
          <w:p w:rsidR="00E469C7" w:rsidRPr="003526C8" w:rsidRDefault="00E469C7"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8.</w:t>
            </w:r>
          </w:p>
        </w:tc>
        <w:tc>
          <w:tcPr>
            <w:tcW w:w="6913" w:type="dxa"/>
            <w:tcBorders>
              <w:top w:val="single" w:sz="4" w:space="0" w:color="auto"/>
              <w:left w:val="single" w:sz="4" w:space="0" w:color="auto"/>
              <w:bottom w:val="single" w:sz="4" w:space="0" w:color="auto"/>
              <w:right w:val="single" w:sz="4" w:space="0" w:color="auto"/>
            </w:tcBorders>
            <w:hideMark/>
          </w:tcPr>
          <w:p w:rsidR="00E469C7" w:rsidRPr="003526C8" w:rsidRDefault="00E469C7" w:rsidP="005F2665">
            <w:pPr>
              <w:spacing w:line="240" w:lineRule="auto"/>
              <w:jc w:val="left"/>
              <w:rPr>
                <w:bCs/>
                <w:szCs w:val="28"/>
                <w:lang w:eastAsia="ru-RU"/>
              </w:rPr>
            </w:pPr>
            <w:r w:rsidRPr="003526C8">
              <w:rPr>
                <w:bCs/>
                <w:szCs w:val="28"/>
                <w:lang w:eastAsia="ru-RU"/>
              </w:rPr>
              <w:t xml:space="preserve">право на благоприятную окружающую среду </w:t>
            </w:r>
          </w:p>
        </w:tc>
        <w:tc>
          <w:tcPr>
            <w:tcW w:w="1826" w:type="dxa"/>
            <w:tcBorders>
              <w:top w:val="single" w:sz="4" w:space="0" w:color="auto"/>
              <w:left w:val="single" w:sz="4" w:space="0" w:color="auto"/>
              <w:bottom w:val="single" w:sz="4" w:space="0" w:color="auto"/>
              <w:right w:val="single" w:sz="4" w:space="0" w:color="auto"/>
            </w:tcBorders>
          </w:tcPr>
          <w:p w:rsidR="00E469C7" w:rsidRPr="003526C8" w:rsidRDefault="00E469C7" w:rsidP="00CF4AD7">
            <w:pPr>
              <w:spacing w:line="240" w:lineRule="auto"/>
              <w:jc w:val="center"/>
              <w:rPr>
                <w:bCs/>
                <w:szCs w:val="28"/>
                <w:lang w:eastAsia="ru-RU"/>
              </w:rPr>
            </w:pPr>
            <w:r>
              <w:rPr>
                <w:bCs/>
                <w:szCs w:val="28"/>
                <w:lang w:eastAsia="ru-RU"/>
              </w:rPr>
              <w:t>6</w:t>
            </w:r>
          </w:p>
        </w:tc>
      </w:tr>
      <w:tr w:rsidR="00E469C7" w:rsidRPr="003526C8" w:rsidTr="00CF4AD7">
        <w:tc>
          <w:tcPr>
            <w:tcW w:w="617" w:type="dxa"/>
            <w:tcBorders>
              <w:top w:val="single" w:sz="4" w:space="0" w:color="auto"/>
              <w:left w:val="single" w:sz="4" w:space="0" w:color="auto"/>
              <w:bottom w:val="single" w:sz="4" w:space="0" w:color="auto"/>
              <w:right w:val="single" w:sz="4" w:space="0" w:color="auto"/>
            </w:tcBorders>
            <w:vAlign w:val="center"/>
          </w:tcPr>
          <w:p w:rsidR="00E469C7" w:rsidRPr="003526C8" w:rsidRDefault="00E469C7"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lastRenderedPageBreak/>
              <w:t>9.</w:t>
            </w:r>
          </w:p>
        </w:tc>
        <w:tc>
          <w:tcPr>
            <w:tcW w:w="6913" w:type="dxa"/>
            <w:tcBorders>
              <w:top w:val="single" w:sz="4" w:space="0" w:color="auto"/>
              <w:left w:val="single" w:sz="4" w:space="0" w:color="auto"/>
              <w:bottom w:val="single" w:sz="4" w:space="0" w:color="auto"/>
              <w:right w:val="single" w:sz="4" w:space="0" w:color="auto"/>
            </w:tcBorders>
            <w:hideMark/>
          </w:tcPr>
          <w:p w:rsidR="00E469C7" w:rsidRPr="003526C8" w:rsidRDefault="00E469C7" w:rsidP="005F2665">
            <w:pPr>
              <w:spacing w:line="240" w:lineRule="auto"/>
              <w:jc w:val="left"/>
              <w:rPr>
                <w:bCs/>
                <w:szCs w:val="28"/>
                <w:lang w:eastAsia="ru-RU"/>
              </w:rPr>
            </w:pPr>
            <w:r w:rsidRPr="003526C8">
              <w:rPr>
                <w:bCs/>
                <w:szCs w:val="28"/>
                <w:lang w:eastAsia="ru-RU"/>
              </w:rPr>
              <w:t xml:space="preserve">право на гражданство </w:t>
            </w:r>
          </w:p>
        </w:tc>
        <w:tc>
          <w:tcPr>
            <w:tcW w:w="1826" w:type="dxa"/>
            <w:tcBorders>
              <w:top w:val="single" w:sz="4" w:space="0" w:color="auto"/>
              <w:left w:val="single" w:sz="4" w:space="0" w:color="auto"/>
              <w:bottom w:val="single" w:sz="4" w:space="0" w:color="auto"/>
              <w:right w:val="single" w:sz="4" w:space="0" w:color="auto"/>
            </w:tcBorders>
          </w:tcPr>
          <w:p w:rsidR="00E469C7" w:rsidRPr="003526C8" w:rsidRDefault="00E469C7" w:rsidP="00CF4AD7">
            <w:pPr>
              <w:spacing w:line="240" w:lineRule="auto"/>
              <w:jc w:val="center"/>
              <w:rPr>
                <w:bCs/>
                <w:szCs w:val="28"/>
                <w:lang w:eastAsia="ru-RU"/>
              </w:rPr>
            </w:pPr>
            <w:r>
              <w:rPr>
                <w:bCs/>
                <w:szCs w:val="28"/>
                <w:lang w:eastAsia="ru-RU"/>
              </w:rPr>
              <w:t>11</w:t>
            </w:r>
          </w:p>
        </w:tc>
      </w:tr>
      <w:tr w:rsidR="00E469C7" w:rsidRPr="003526C8" w:rsidTr="00CF4AD7">
        <w:tc>
          <w:tcPr>
            <w:tcW w:w="617" w:type="dxa"/>
            <w:tcBorders>
              <w:top w:val="single" w:sz="4" w:space="0" w:color="auto"/>
              <w:left w:val="single" w:sz="4" w:space="0" w:color="auto"/>
              <w:bottom w:val="single" w:sz="4" w:space="0" w:color="auto"/>
              <w:right w:val="single" w:sz="4" w:space="0" w:color="auto"/>
            </w:tcBorders>
            <w:vAlign w:val="center"/>
          </w:tcPr>
          <w:p w:rsidR="00E469C7" w:rsidRPr="003526C8" w:rsidRDefault="00E469C7"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10.</w:t>
            </w:r>
          </w:p>
        </w:tc>
        <w:tc>
          <w:tcPr>
            <w:tcW w:w="6913" w:type="dxa"/>
            <w:tcBorders>
              <w:top w:val="single" w:sz="4" w:space="0" w:color="auto"/>
              <w:left w:val="single" w:sz="4" w:space="0" w:color="auto"/>
              <w:bottom w:val="single" w:sz="4" w:space="0" w:color="auto"/>
              <w:right w:val="single" w:sz="4" w:space="0" w:color="auto"/>
            </w:tcBorders>
            <w:hideMark/>
          </w:tcPr>
          <w:p w:rsidR="00E469C7" w:rsidRPr="003526C8" w:rsidRDefault="00E469C7" w:rsidP="005F2665">
            <w:pPr>
              <w:spacing w:line="240" w:lineRule="auto"/>
              <w:jc w:val="left"/>
              <w:rPr>
                <w:bCs/>
                <w:szCs w:val="28"/>
                <w:lang w:eastAsia="ru-RU"/>
              </w:rPr>
            </w:pPr>
            <w:r w:rsidRPr="003526C8">
              <w:rPr>
                <w:bCs/>
                <w:szCs w:val="28"/>
                <w:lang w:eastAsia="ru-RU"/>
              </w:rPr>
              <w:t>право на достоинство</w:t>
            </w:r>
          </w:p>
        </w:tc>
        <w:tc>
          <w:tcPr>
            <w:tcW w:w="1826" w:type="dxa"/>
            <w:tcBorders>
              <w:top w:val="single" w:sz="4" w:space="0" w:color="auto"/>
              <w:left w:val="single" w:sz="4" w:space="0" w:color="auto"/>
              <w:bottom w:val="single" w:sz="4" w:space="0" w:color="auto"/>
              <w:right w:val="single" w:sz="4" w:space="0" w:color="auto"/>
            </w:tcBorders>
          </w:tcPr>
          <w:p w:rsidR="00E469C7" w:rsidRPr="003526C8" w:rsidRDefault="00E469C7" w:rsidP="00CF4AD7">
            <w:pPr>
              <w:spacing w:line="240" w:lineRule="auto"/>
              <w:jc w:val="center"/>
              <w:rPr>
                <w:bCs/>
                <w:szCs w:val="28"/>
                <w:lang w:eastAsia="ru-RU"/>
              </w:rPr>
            </w:pPr>
            <w:r>
              <w:rPr>
                <w:bCs/>
                <w:szCs w:val="28"/>
                <w:lang w:eastAsia="ru-RU"/>
              </w:rPr>
              <w:t>5</w:t>
            </w:r>
          </w:p>
        </w:tc>
      </w:tr>
      <w:tr w:rsidR="00E469C7" w:rsidRPr="003526C8" w:rsidTr="00CF4AD7">
        <w:tc>
          <w:tcPr>
            <w:tcW w:w="617" w:type="dxa"/>
            <w:tcBorders>
              <w:top w:val="single" w:sz="4" w:space="0" w:color="auto"/>
              <w:left w:val="single" w:sz="4" w:space="0" w:color="auto"/>
              <w:bottom w:val="single" w:sz="4" w:space="0" w:color="auto"/>
              <w:right w:val="single" w:sz="4" w:space="0" w:color="auto"/>
            </w:tcBorders>
            <w:vAlign w:val="center"/>
          </w:tcPr>
          <w:p w:rsidR="00E469C7" w:rsidRPr="003526C8" w:rsidRDefault="00E469C7"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11.</w:t>
            </w:r>
          </w:p>
        </w:tc>
        <w:tc>
          <w:tcPr>
            <w:tcW w:w="6913" w:type="dxa"/>
            <w:tcBorders>
              <w:top w:val="single" w:sz="4" w:space="0" w:color="auto"/>
              <w:left w:val="single" w:sz="4" w:space="0" w:color="auto"/>
              <w:bottom w:val="single" w:sz="4" w:space="0" w:color="auto"/>
              <w:right w:val="single" w:sz="4" w:space="0" w:color="auto"/>
            </w:tcBorders>
          </w:tcPr>
          <w:p w:rsidR="00E469C7" w:rsidRPr="003526C8" w:rsidRDefault="00E469C7" w:rsidP="005F2665">
            <w:pPr>
              <w:spacing w:line="240" w:lineRule="auto"/>
              <w:jc w:val="left"/>
              <w:rPr>
                <w:bCs/>
                <w:szCs w:val="28"/>
                <w:lang w:eastAsia="ru-RU"/>
              </w:rPr>
            </w:pPr>
            <w:r w:rsidRPr="003526C8">
              <w:rPr>
                <w:bCs/>
                <w:szCs w:val="28"/>
                <w:lang w:eastAsia="ru-RU"/>
              </w:rPr>
              <w:t xml:space="preserve">право на жизнь </w:t>
            </w:r>
          </w:p>
        </w:tc>
        <w:tc>
          <w:tcPr>
            <w:tcW w:w="1826" w:type="dxa"/>
            <w:tcBorders>
              <w:top w:val="single" w:sz="4" w:space="0" w:color="auto"/>
              <w:left w:val="single" w:sz="4" w:space="0" w:color="auto"/>
              <w:bottom w:val="single" w:sz="4" w:space="0" w:color="auto"/>
              <w:right w:val="single" w:sz="4" w:space="0" w:color="auto"/>
            </w:tcBorders>
          </w:tcPr>
          <w:p w:rsidR="00E469C7" w:rsidRPr="003526C8" w:rsidRDefault="00E469C7" w:rsidP="00CF4AD7">
            <w:pPr>
              <w:spacing w:line="240" w:lineRule="auto"/>
              <w:jc w:val="center"/>
              <w:rPr>
                <w:bCs/>
                <w:szCs w:val="28"/>
                <w:lang w:eastAsia="ru-RU"/>
              </w:rPr>
            </w:pPr>
            <w:r>
              <w:rPr>
                <w:bCs/>
                <w:szCs w:val="28"/>
                <w:lang w:eastAsia="ru-RU"/>
              </w:rPr>
              <w:t>2</w:t>
            </w:r>
          </w:p>
        </w:tc>
      </w:tr>
      <w:tr w:rsidR="00E469C7" w:rsidRPr="003526C8" w:rsidTr="00CF4AD7">
        <w:tc>
          <w:tcPr>
            <w:tcW w:w="617" w:type="dxa"/>
            <w:tcBorders>
              <w:top w:val="single" w:sz="4" w:space="0" w:color="auto"/>
              <w:left w:val="single" w:sz="4" w:space="0" w:color="auto"/>
              <w:bottom w:val="single" w:sz="4" w:space="0" w:color="auto"/>
              <w:right w:val="single" w:sz="4" w:space="0" w:color="auto"/>
            </w:tcBorders>
            <w:vAlign w:val="center"/>
          </w:tcPr>
          <w:p w:rsidR="00E469C7" w:rsidRPr="003526C8" w:rsidRDefault="00E469C7"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12.</w:t>
            </w:r>
          </w:p>
        </w:tc>
        <w:tc>
          <w:tcPr>
            <w:tcW w:w="6913" w:type="dxa"/>
            <w:tcBorders>
              <w:top w:val="single" w:sz="4" w:space="0" w:color="auto"/>
              <w:left w:val="single" w:sz="4" w:space="0" w:color="auto"/>
              <w:bottom w:val="single" w:sz="4" w:space="0" w:color="auto"/>
              <w:right w:val="single" w:sz="4" w:space="0" w:color="auto"/>
            </w:tcBorders>
            <w:hideMark/>
          </w:tcPr>
          <w:p w:rsidR="00E469C7" w:rsidRPr="003526C8" w:rsidRDefault="00E469C7" w:rsidP="005F2665">
            <w:pPr>
              <w:spacing w:line="240" w:lineRule="auto"/>
              <w:jc w:val="left"/>
              <w:rPr>
                <w:bCs/>
                <w:szCs w:val="28"/>
                <w:lang w:eastAsia="ru-RU"/>
              </w:rPr>
            </w:pPr>
            <w:r w:rsidRPr="003526C8">
              <w:rPr>
                <w:bCs/>
                <w:szCs w:val="28"/>
                <w:lang w:eastAsia="ru-RU"/>
              </w:rPr>
              <w:t xml:space="preserve">право на жилище </w:t>
            </w:r>
          </w:p>
        </w:tc>
        <w:tc>
          <w:tcPr>
            <w:tcW w:w="1826" w:type="dxa"/>
            <w:tcBorders>
              <w:top w:val="single" w:sz="4" w:space="0" w:color="auto"/>
              <w:left w:val="single" w:sz="4" w:space="0" w:color="auto"/>
              <w:bottom w:val="single" w:sz="4" w:space="0" w:color="auto"/>
              <w:right w:val="single" w:sz="4" w:space="0" w:color="auto"/>
            </w:tcBorders>
          </w:tcPr>
          <w:p w:rsidR="00E469C7" w:rsidRPr="003526C8" w:rsidRDefault="00E469C7" w:rsidP="00CF4AD7">
            <w:pPr>
              <w:spacing w:line="240" w:lineRule="auto"/>
              <w:jc w:val="center"/>
              <w:rPr>
                <w:bCs/>
                <w:szCs w:val="28"/>
                <w:lang w:eastAsia="ru-RU"/>
              </w:rPr>
            </w:pPr>
            <w:r>
              <w:rPr>
                <w:bCs/>
                <w:szCs w:val="28"/>
                <w:lang w:eastAsia="ru-RU"/>
              </w:rPr>
              <w:t>76</w:t>
            </w:r>
          </w:p>
        </w:tc>
      </w:tr>
      <w:tr w:rsidR="00E469C7" w:rsidRPr="003526C8" w:rsidTr="00CF4AD7">
        <w:tc>
          <w:tcPr>
            <w:tcW w:w="617" w:type="dxa"/>
            <w:tcBorders>
              <w:top w:val="single" w:sz="4" w:space="0" w:color="auto"/>
              <w:left w:val="single" w:sz="4" w:space="0" w:color="auto"/>
              <w:bottom w:val="single" w:sz="4" w:space="0" w:color="auto"/>
              <w:right w:val="single" w:sz="4" w:space="0" w:color="auto"/>
            </w:tcBorders>
            <w:vAlign w:val="center"/>
          </w:tcPr>
          <w:p w:rsidR="00E469C7" w:rsidRPr="003526C8" w:rsidRDefault="00E469C7"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13.</w:t>
            </w:r>
          </w:p>
        </w:tc>
        <w:tc>
          <w:tcPr>
            <w:tcW w:w="6913" w:type="dxa"/>
            <w:tcBorders>
              <w:top w:val="single" w:sz="4" w:space="0" w:color="auto"/>
              <w:left w:val="single" w:sz="4" w:space="0" w:color="auto"/>
              <w:bottom w:val="single" w:sz="4" w:space="0" w:color="auto"/>
              <w:right w:val="single" w:sz="4" w:space="0" w:color="auto"/>
            </w:tcBorders>
            <w:hideMark/>
          </w:tcPr>
          <w:p w:rsidR="00E469C7" w:rsidRPr="003526C8" w:rsidRDefault="00E469C7" w:rsidP="00FC2CB5">
            <w:pPr>
              <w:spacing w:line="240" w:lineRule="auto"/>
              <w:jc w:val="left"/>
              <w:rPr>
                <w:bCs/>
                <w:szCs w:val="28"/>
                <w:lang w:eastAsia="ru-RU"/>
              </w:rPr>
            </w:pPr>
            <w:r w:rsidRPr="003526C8">
              <w:rPr>
                <w:bCs/>
                <w:szCs w:val="28"/>
                <w:lang w:eastAsia="ru-RU"/>
              </w:rPr>
              <w:t xml:space="preserve">право на защиту материнства, детства и семьи </w:t>
            </w:r>
          </w:p>
        </w:tc>
        <w:tc>
          <w:tcPr>
            <w:tcW w:w="1826" w:type="dxa"/>
            <w:tcBorders>
              <w:top w:val="single" w:sz="4" w:space="0" w:color="auto"/>
              <w:left w:val="single" w:sz="4" w:space="0" w:color="auto"/>
              <w:bottom w:val="single" w:sz="4" w:space="0" w:color="auto"/>
              <w:right w:val="single" w:sz="4" w:space="0" w:color="auto"/>
            </w:tcBorders>
          </w:tcPr>
          <w:p w:rsidR="00E469C7" w:rsidRPr="003526C8" w:rsidRDefault="00E469C7" w:rsidP="00E469C7">
            <w:pPr>
              <w:spacing w:line="240" w:lineRule="auto"/>
              <w:jc w:val="center"/>
              <w:rPr>
                <w:bCs/>
                <w:szCs w:val="28"/>
                <w:lang w:eastAsia="ru-RU"/>
              </w:rPr>
            </w:pPr>
            <w:r w:rsidRPr="003526C8">
              <w:rPr>
                <w:bCs/>
                <w:szCs w:val="28"/>
                <w:lang w:eastAsia="ru-RU"/>
              </w:rPr>
              <w:t>3</w:t>
            </w:r>
            <w:r>
              <w:rPr>
                <w:bCs/>
                <w:szCs w:val="28"/>
                <w:lang w:eastAsia="ru-RU"/>
              </w:rPr>
              <w:t>1</w:t>
            </w:r>
          </w:p>
        </w:tc>
      </w:tr>
      <w:tr w:rsidR="00E469C7" w:rsidRPr="003526C8" w:rsidTr="00CF4AD7">
        <w:tc>
          <w:tcPr>
            <w:tcW w:w="617" w:type="dxa"/>
            <w:tcBorders>
              <w:top w:val="single" w:sz="4" w:space="0" w:color="auto"/>
              <w:left w:val="single" w:sz="4" w:space="0" w:color="auto"/>
              <w:bottom w:val="single" w:sz="4" w:space="0" w:color="auto"/>
              <w:right w:val="single" w:sz="4" w:space="0" w:color="auto"/>
            </w:tcBorders>
            <w:vAlign w:val="center"/>
          </w:tcPr>
          <w:p w:rsidR="00E469C7" w:rsidRPr="003526C8" w:rsidRDefault="00E469C7"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14.</w:t>
            </w:r>
          </w:p>
        </w:tc>
        <w:tc>
          <w:tcPr>
            <w:tcW w:w="6913" w:type="dxa"/>
            <w:tcBorders>
              <w:top w:val="single" w:sz="4" w:space="0" w:color="auto"/>
              <w:left w:val="single" w:sz="4" w:space="0" w:color="auto"/>
              <w:bottom w:val="single" w:sz="4" w:space="0" w:color="auto"/>
              <w:right w:val="single" w:sz="4" w:space="0" w:color="auto"/>
            </w:tcBorders>
            <w:hideMark/>
          </w:tcPr>
          <w:p w:rsidR="00E469C7" w:rsidRPr="003526C8" w:rsidRDefault="00E469C7" w:rsidP="005F2665">
            <w:pPr>
              <w:spacing w:line="240" w:lineRule="auto"/>
              <w:jc w:val="left"/>
              <w:rPr>
                <w:bCs/>
                <w:szCs w:val="28"/>
                <w:lang w:eastAsia="ru-RU"/>
              </w:rPr>
            </w:pPr>
            <w:r w:rsidRPr="003526C8">
              <w:rPr>
                <w:bCs/>
                <w:szCs w:val="28"/>
                <w:lang w:eastAsia="ru-RU"/>
              </w:rPr>
              <w:t xml:space="preserve">право на землю </w:t>
            </w:r>
          </w:p>
        </w:tc>
        <w:tc>
          <w:tcPr>
            <w:tcW w:w="1826" w:type="dxa"/>
            <w:tcBorders>
              <w:top w:val="single" w:sz="4" w:space="0" w:color="auto"/>
              <w:left w:val="single" w:sz="4" w:space="0" w:color="auto"/>
              <w:bottom w:val="single" w:sz="4" w:space="0" w:color="auto"/>
              <w:right w:val="single" w:sz="4" w:space="0" w:color="auto"/>
            </w:tcBorders>
          </w:tcPr>
          <w:p w:rsidR="00E469C7" w:rsidRPr="003526C8" w:rsidRDefault="00E469C7" w:rsidP="00E469C7">
            <w:pPr>
              <w:spacing w:line="240" w:lineRule="auto"/>
              <w:jc w:val="center"/>
              <w:rPr>
                <w:bCs/>
                <w:szCs w:val="28"/>
                <w:lang w:eastAsia="ru-RU"/>
              </w:rPr>
            </w:pPr>
            <w:r w:rsidRPr="003526C8">
              <w:rPr>
                <w:bCs/>
                <w:szCs w:val="28"/>
                <w:lang w:eastAsia="ru-RU"/>
              </w:rPr>
              <w:t>1</w:t>
            </w:r>
            <w:r>
              <w:rPr>
                <w:bCs/>
                <w:szCs w:val="28"/>
                <w:lang w:eastAsia="ru-RU"/>
              </w:rPr>
              <w:t>8</w:t>
            </w:r>
          </w:p>
        </w:tc>
      </w:tr>
      <w:tr w:rsidR="00E469C7" w:rsidRPr="003526C8" w:rsidTr="00CF4AD7">
        <w:tc>
          <w:tcPr>
            <w:tcW w:w="617" w:type="dxa"/>
            <w:tcBorders>
              <w:top w:val="single" w:sz="4" w:space="0" w:color="auto"/>
              <w:left w:val="single" w:sz="4" w:space="0" w:color="auto"/>
              <w:bottom w:val="single" w:sz="4" w:space="0" w:color="auto"/>
              <w:right w:val="single" w:sz="4" w:space="0" w:color="auto"/>
            </w:tcBorders>
            <w:vAlign w:val="center"/>
          </w:tcPr>
          <w:p w:rsidR="00E469C7" w:rsidRPr="003526C8" w:rsidRDefault="00E469C7"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15.</w:t>
            </w:r>
          </w:p>
        </w:tc>
        <w:tc>
          <w:tcPr>
            <w:tcW w:w="6913" w:type="dxa"/>
            <w:tcBorders>
              <w:top w:val="single" w:sz="4" w:space="0" w:color="auto"/>
              <w:left w:val="single" w:sz="4" w:space="0" w:color="auto"/>
              <w:bottom w:val="single" w:sz="4" w:space="0" w:color="auto"/>
              <w:right w:val="single" w:sz="4" w:space="0" w:color="auto"/>
            </w:tcBorders>
            <w:hideMark/>
          </w:tcPr>
          <w:p w:rsidR="00E469C7" w:rsidRPr="003526C8" w:rsidRDefault="00E469C7" w:rsidP="005F2665">
            <w:pPr>
              <w:spacing w:line="240" w:lineRule="auto"/>
              <w:jc w:val="left"/>
              <w:rPr>
                <w:bCs/>
                <w:szCs w:val="28"/>
                <w:lang w:eastAsia="ru-RU"/>
              </w:rPr>
            </w:pPr>
            <w:r w:rsidRPr="003526C8">
              <w:rPr>
                <w:bCs/>
                <w:szCs w:val="28"/>
                <w:lang w:eastAsia="ru-RU"/>
              </w:rPr>
              <w:t xml:space="preserve">право на информацию </w:t>
            </w:r>
          </w:p>
        </w:tc>
        <w:tc>
          <w:tcPr>
            <w:tcW w:w="1826" w:type="dxa"/>
            <w:tcBorders>
              <w:top w:val="single" w:sz="4" w:space="0" w:color="auto"/>
              <w:left w:val="single" w:sz="4" w:space="0" w:color="auto"/>
              <w:bottom w:val="single" w:sz="4" w:space="0" w:color="auto"/>
              <w:right w:val="single" w:sz="4" w:space="0" w:color="auto"/>
            </w:tcBorders>
          </w:tcPr>
          <w:p w:rsidR="00E469C7" w:rsidRPr="003526C8" w:rsidRDefault="00E469C7" w:rsidP="00CF4AD7">
            <w:pPr>
              <w:spacing w:line="240" w:lineRule="auto"/>
              <w:jc w:val="center"/>
              <w:rPr>
                <w:bCs/>
                <w:szCs w:val="28"/>
                <w:lang w:eastAsia="ru-RU"/>
              </w:rPr>
            </w:pPr>
            <w:r>
              <w:rPr>
                <w:bCs/>
                <w:szCs w:val="28"/>
                <w:lang w:eastAsia="ru-RU"/>
              </w:rPr>
              <w:t>30</w:t>
            </w:r>
          </w:p>
        </w:tc>
      </w:tr>
      <w:tr w:rsidR="00E469C7" w:rsidRPr="003526C8" w:rsidTr="00CF4AD7">
        <w:tc>
          <w:tcPr>
            <w:tcW w:w="617" w:type="dxa"/>
            <w:tcBorders>
              <w:top w:val="single" w:sz="4" w:space="0" w:color="auto"/>
              <w:left w:val="single" w:sz="4" w:space="0" w:color="auto"/>
              <w:bottom w:val="single" w:sz="4" w:space="0" w:color="auto"/>
              <w:right w:val="single" w:sz="4" w:space="0" w:color="auto"/>
            </w:tcBorders>
            <w:vAlign w:val="center"/>
          </w:tcPr>
          <w:p w:rsidR="00E469C7" w:rsidRPr="003526C8" w:rsidRDefault="00E469C7"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16.</w:t>
            </w:r>
          </w:p>
        </w:tc>
        <w:tc>
          <w:tcPr>
            <w:tcW w:w="6913" w:type="dxa"/>
            <w:tcBorders>
              <w:top w:val="single" w:sz="4" w:space="0" w:color="auto"/>
              <w:left w:val="single" w:sz="4" w:space="0" w:color="auto"/>
              <w:bottom w:val="single" w:sz="4" w:space="0" w:color="auto"/>
              <w:right w:val="single" w:sz="4" w:space="0" w:color="auto"/>
            </w:tcBorders>
            <w:hideMark/>
          </w:tcPr>
          <w:p w:rsidR="00E469C7" w:rsidRPr="003526C8" w:rsidRDefault="00E469C7" w:rsidP="005F2665">
            <w:pPr>
              <w:spacing w:line="240" w:lineRule="auto"/>
              <w:jc w:val="left"/>
              <w:rPr>
                <w:bCs/>
                <w:szCs w:val="28"/>
                <w:lang w:eastAsia="ru-RU"/>
              </w:rPr>
            </w:pPr>
            <w:r w:rsidRPr="003526C8">
              <w:rPr>
                <w:bCs/>
                <w:szCs w:val="28"/>
                <w:lang w:eastAsia="ru-RU"/>
              </w:rPr>
              <w:t xml:space="preserve">право на неприкосновенность жилища </w:t>
            </w:r>
          </w:p>
        </w:tc>
        <w:tc>
          <w:tcPr>
            <w:tcW w:w="1826" w:type="dxa"/>
            <w:tcBorders>
              <w:top w:val="single" w:sz="4" w:space="0" w:color="auto"/>
              <w:left w:val="single" w:sz="4" w:space="0" w:color="auto"/>
              <w:bottom w:val="single" w:sz="4" w:space="0" w:color="auto"/>
              <w:right w:val="single" w:sz="4" w:space="0" w:color="auto"/>
            </w:tcBorders>
          </w:tcPr>
          <w:p w:rsidR="00E469C7" w:rsidRPr="003526C8" w:rsidRDefault="00E469C7" w:rsidP="00CF4AD7">
            <w:pPr>
              <w:spacing w:line="240" w:lineRule="auto"/>
              <w:jc w:val="center"/>
              <w:rPr>
                <w:bCs/>
                <w:szCs w:val="28"/>
                <w:lang w:eastAsia="ru-RU"/>
              </w:rPr>
            </w:pPr>
            <w:r>
              <w:rPr>
                <w:bCs/>
                <w:szCs w:val="28"/>
                <w:lang w:eastAsia="ru-RU"/>
              </w:rPr>
              <w:t>8</w:t>
            </w:r>
          </w:p>
        </w:tc>
      </w:tr>
      <w:tr w:rsidR="00E469C7" w:rsidRPr="003526C8" w:rsidTr="00CF4AD7">
        <w:tc>
          <w:tcPr>
            <w:tcW w:w="617" w:type="dxa"/>
            <w:tcBorders>
              <w:top w:val="single" w:sz="4" w:space="0" w:color="auto"/>
              <w:left w:val="single" w:sz="4" w:space="0" w:color="auto"/>
              <w:bottom w:val="single" w:sz="4" w:space="0" w:color="auto"/>
              <w:right w:val="single" w:sz="4" w:space="0" w:color="auto"/>
            </w:tcBorders>
            <w:vAlign w:val="center"/>
          </w:tcPr>
          <w:p w:rsidR="00E469C7" w:rsidRPr="003526C8" w:rsidRDefault="00E469C7"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17.</w:t>
            </w:r>
          </w:p>
        </w:tc>
        <w:tc>
          <w:tcPr>
            <w:tcW w:w="6913" w:type="dxa"/>
            <w:tcBorders>
              <w:top w:val="single" w:sz="4" w:space="0" w:color="auto"/>
              <w:left w:val="single" w:sz="4" w:space="0" w:color="auto"/>
              <w:bottom w:val="single" w:sz="4" w:space="0" w:color="auto"/>
              <w:right w:val="single" w:sz="4" w:space="0" w:color="auto"/>
            </w:tcBorders>
            <w:hideMark/>
          </w:tcPr>
          <w:p w:rsidR="00E469C7" w:rsidRPr="003526C8" w:rsidRDefault="00E469C7" w:rsidP="005F2665">
            <w:pPr>
              <w:spacing w:line="240" w:lineRule="auto"/>
              <w:jc w:val="left"/>
              <w:rPr>
                <w:bCs/>
                <w:szCs w:val="28"/>
                <w:lang w:eastAsia="ru-RU"/>
              </w:rPr>
            </w:pPr>
            <w:r w:rsidRPr="003526C8">
              <w:rPr>
                <w:bCs/>
                <w:szCs w:val="28"/>
                <w:lang w:eastAsia="ru-RU"/>
              </w:rPr>
              <w:t>право на неприкосновенность частной жизни</w:t>
            </w:r>
          </w:p>
        </w:tc>
        <w:tc>
          <w:tcPr>
            <w:tcW w:w="1826" w:type="dxa"/>
            <w:tcBorders>
              <w:top w:val="single" w:sz="4" w:space="0" w:color="auto"/>
              <w:left w:val="single" w:sz="4" w:space="0" w:color="auto"/>
              <w:bottom w:val="single" w:sz="4" w:space="0" w:color="auto"/>
              <w:right w:val="single" w:sz="4" w:space="0" w:color="auto"/>
            </w:tcBorders>
          </w:tcPr>
          <w:p w:rsidR="00E469C7" w:rsidRPr="003526C8" w:rsidRDefault="00E469C7" w:rsidP="00CF4AD7">
            <w:pPr>
              <w:spacing w:line="240" w:lineRule="auto"/>
              <w:jc w:val="center"/>
              <w:rPr>
                <w:bCs/>
                <w:szCs w:val="28"/>
                <w:lang w:eastAsia="ru-RU"/>
              </w:rPr>
            </w:pPr>
            <w:r>
              <w:rPr>
                <w:bCs/>
                <w:szCs w:val="28"/>
                <w:lang w:eastAsia="ru-RU"/>
              </w:rPr>
              <w:t>4</w:t>
            </w:r>
          </w:p>
        </w:tc>
      </w:tr>
      <w:tr w:rsidR="00E469C7" w:rsidRPr="003526C8" w:rsidTr="00CF4AD7">
        <w:tc>
          <w:tcPr>
            <w:tcW w:w="617" w:type="dxa"/>
            <w:tcBorders>
              <w:top w:val="single" w:sz="4" w:space="0" w:color="auto"/>
              <w:left w:val="single" w:sz="4" w:space="0" w:color="auto"/>
              <w:bottom w:val="single" w:sz="4" w:space="0" w:color="auto"/>
              <w:right w:val="single" w:sz="4" w:space="0" w:color="auto"/>
            </w:tcBorders>
            <w:vAlign w:val="center"/>
          </w:tcPr>
          <w:p w:rsidR="00E469C7" w:rsidRPr="003526C8" w:rsidRDefault="00E469C7"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18.</w:t>
            </w:r>
          </w:p>
        </w:tc>
        <w:tc>
          <w:tcPr>
            <w:tcW w:w="6913" w:type="dxa"/>
            <w:tcBorders>
              <w:top w:val="single" w:sz="4" w:space="0" w:color="auto"/>
              <w:left w:val="single" w:sz="4" w:space="0" w:color="auto"/>
              <w:bottom w:val="single" w:sz="4" w:space="0" w:color="auto"/>
              <w:right w:val="single" w:sz="4" w:space="0" w:color="auto"/>
            </w:tcBorders>
            <w:hideMark/>
          </w:tcPr>
          <w:p w:rsidR="00E469C7" w:rsidRPr="003526C8" w:rsidRDefault="00E469C7" w:rsidP="005F2665">
            <w:pPr>
              <w:spacing w:line="240" w:lineRule="auto"/>
              <w:jc w:val="left"/>
              <w:rPr>
                <w:bCs/>
                <w:szCs w:val="28"/>
                <w:lang w:eastAsia="ru-RU"/>
              </w:rPr>
            </w:pPr>
            <w:r w:rsidRPr="003526C8">
              <w:rPr>
                <w:bCs/>
                <w:szCs w:val="28"/>
                <w:lang w:eastAsia="ru-RU"/>
              </w:rPr>
              <w:t xml:space="preserve">право на образование </w:t>
            </w:r>
          </w:p>
        </w:tc>
        <w:tc>
          <w:tcPr>
            <w:tcW w:w="1826" w:type="dxa"/>
            <w:tcBorders>
              <w:top w:val="single" w:sz="4" w:space="0" w:color="auto"/>
              <w:left w:val="single" w:sz="4" w:space="0" w:color="auto"/>
              <w:bottom w:val="single" w:sz="4" w:space="0" w:color="auto"/>
              <w:right w:val="single" w:sz="4" w:space="0" w:color="auto"/>
            </w:tcBorders>
          </w:tcPr>
          <w:p w:rsidR="00E469C7" w:rsidRPr="003526C8" w:rsidRDefault="00E469C7" w:rsidP="00CF4AD7">
            <w:pPr>
              <w:spacing w:line="240" w:lineRule="auto"/>
              <w:jc w:val="center"/>
              <w:rPr>
                <w:bCs/>
                <w:szCs w:val="28"/>
                <w:lang w:eastAsia="ru-RU"/>
              </w:rPr>
            </w:pPr>
            <w:r>
              <w:rPr>
                <w:bCs/>
                <w:szCs w:val="28"/>
                <w:lang w:eastAsia="ru-RU"/>
              </w:rPr>
              <w:t>7</w:t>
            </w:r>
          </w:p>
        </w:tc>
      </w:tr>
      <w:tr w:rsidR="00E469C7" w:rsidRPr="003526C8" w:rsidTr="00CF4AD7">
        <w:tc>
          <w:tcPr>
            <w:tcW w:w="617" w:type="dxa"/>
            <w:tcBorders>
              <w:top w:val="single" w:sz="4" w:space="0" w:color="auto"/>
              <w:left w:val="single" w:sz="4" w:space="0" w:color="auto"/>
              <w:bottom w:val="single" w:sz="4" w:space="0" w:color="auto"/>
              <w:right w:val="single" w:sz="4" w:space="0" w:color="auto"/>
            </w:tcBorders>
            <w:vAlign w:val="center"/>
          </w:tcPr>
          <w:p w:rsidR="00E469C7" w:rsidRPr="003526C8" w:rsidRDefault="00E469C7"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19.</w:t>
            </w:r>
          </w:p>
        </w:tc>
        <w:tc>
          <w:tcPr>
            <w:tcW w:w="6913" w:type="dxa"/>
            <w:tcBorders>
              <w:top w:val="single" w:sz="4" w:space="0" w:color="auto"/>
              <w:left w:val="single" w:sz="4" w:space="0" w:color="auto"/>
              <w:bottom w:val="single" w:sz="4" w:space="0" w:color="auto"/>
              <w:right w:val="single" w:sz="4" w:space="0" w:color="auto"/>
            </w:tcBorders>
            <w:hideMark/>
          </w:tcPr>
          <w:p w:rsidR="00E469C7" w:rsidRPr="003526C8" w:rsidRDefault="00E469C7" w:rsidP="005F2665">
            <w:pPr>
              <w:spacing w:line="240" w:lineRule="auto"/>
              <w:jc w:val="left"/>
              <w:rPr>
                <w:bCs/>
                <w:szCs w:val="28"/>
                <w:lang w:eastAsia="ru-RU"/>
              </w:rPr>
            </w:pPr>
            <w:r w:rsidRPr="003526C8">
              <w:rPr>
                <w:bCs/>
                <w:szCs w:val="28"/>
                <w:lang w:eastAsia="ru-RU"/>
              </w:rPr>
              <w:t xml:space="preserve">право на ознакомление с документами </w:t>
            </w:r>
          </w:p>
        </w:tc>
        <w:tc>
          <w:tcPr>
            <w:tcW w:w="1826" w:type="dxa"/>
            <w:tcBorders>
              <w:top w:val="single" w:sz="4" w:space="0" w:color="auto"/>
              <w:left w:val="single" w:sz="4" w:space="0" w:color="auto"/>
              <w:bottom w:val="single" w:sz="4" w:space="0" w:color="auto"/>
              <w:right w:val="single" w:sz="4" w:space="0" w:color="auto"/>
            </w:tcBorders>
          </w:tcPr>
          <w:p w:rsidR="00E469C7" w:rsidRPr="003526C8" w:rsidRDefault="00E469C7" w:rsidP="00CF4AD7">
            <w:pPr>
              <w:spacing w:line="240" w:lineRule="auto"/>
              <w:jc w:val="center"/>
              <w:rPr>
                <w:bCs/>
                <w:szCs w:val="28"/>
                <w:lang w:eastAsia="ru-RU"/>
              </w:rPr>
            </w:pPr>
            <w:r>
              <w:rPr>
                <w:bCs/>
                <w:szCs w:val="28"/>
                <w:lang w:eastAsia="ru-RU"/>
              </w:rPr>
              <w:t>15</w:t>
            </w:r>
          </w:p>
        </w:tc>
      </w:tr>
      <w:tr w:rsidR="00E469C7" w:rsidRPr="003526C8" w:rsidTr="00CF4AD7">
        <w:tc>
          <w:tcPr>
            <w:tcW w:w="617" w:type="dxa"/>
            <w:tcBorders>
              <w:top w:val="single" w:sz="4" w:space="0" w:color="auto"/>
              <w:left w:val="single" w:sz="4" w:space="0" w:color="auto"/>
              <w:bottom w:val="single" w:sz="4" w:space="0" w:color="auto"/>
              <w:right w:val="single" w:sz="4" w:space="0" w:color="auto"/>
            </w:tcBorders>
            <w:vAlign w:val="center"/>
          </w:tcPr>
          <w:p w:rsidR="00E469C7" w:rsidRPr="003526C8" w:rsidRDefault="00E469C7"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20.</w:t>
            </w:r>
          </w:p>
        </w:tc>
        <w:tc>
          <w:tcPr>
            <w:tcW w:w="6913" w:type="dxa"/>
            <w:tcBorders>
              <w:top w:val="single" w:sz="4" w:space="0" w:color="auto"/>
              <w:left w:val="single" w:sz="4" w:space="0" w:color="auto"/>
              <w:bottom w:val="single" w:sz="4" w:space="0" w:color="auto"/>
              <w:right w:val="single" w:sz="4" w:space="0" w:color="auto"/>
            </w:tcBorders>
          </w:tcPr>
          <w:p w:rsidR="00E469C7" w:rsidRPr="003526C8" w:rsidRDefault="00E469C7" w:rsidP="005F2665">
            <w:pPr>
              <w:spacing w:line="240" w:lineRule="auto"/>
              <w:jc w:val="left"/>
              <w:rPr>
                <w:bCs/>
                <w:szCs w:val="28"/>
                <w:lang w:eastAsia="ru-RU"/>
              </w:rPr>
            </w:pPr>
            <w:r w:rsidRPr="003526C8">
              <w:rPr>
                <w:bCs/>
                <w:szCs w:val="28"/>
                <w:lang w:eastAsia="ru-RU"/>
              </w:rPr>
              <w:t xml:space="preserve">право на охрану здоровья и медицинскую помощь </w:t>
            </w:r>
          </w:p>
        </w:tc>
        <w:tc>
          <w:tcPr>
            <w:tcW w:w="1826" w:type="dxa"/>
            <w:tcBorders>
              <w:top w:val="single" w:sz="4" w:space="0" w:color="auto"/>
              <w:left w:val="single" w:sz="4" w:space="0" w:color="auto"/>
              <w:bottom w:val="single" w:sz="4" w:space="0" w:color="auto"/>
              <w:right w:val="single" w:sz="4" w:space="0" w:color="auto"/>
            </w:tcBorders>
          </w:tcPr>
          <w:p w:rsidR="00E469C7" w:rsidRPr="003526C8" w:rsidRDefault="00E469C7" w:rsidP="00E469C7">
            <w:pPr>
              <w:spacing w:line="240" w:lineRule="auto"/>
              <w:jc w:val="center"/>
              <w:rPr>
                <w:bCs/>
                <w:szCs w:val="28"/>
                <w:lang w:eastAsia="ru-RU"/>
              </w:rPr>
            </w:pPr>
            <w:r w:rsidRPr="003526C8">
              <w:rPr>
                <w:bCs/>
                <w:szCs w:val="28"/>
                <w:lang w:eastAsia="ru-RU"/>
              </w:rPr>
              <w:t>1</w:t>
            </w:r>
            <w:r>
              <w:rPr>
                <w:bCs/>
                <w:szCs w:val="28"/>
                <w:lang w:eastAsia="ru-RU"/>
              </w:rPr>
              <w:t>1</w:t>
            </w:r>
          </w:p>
        </w:tc>
      </w:tr>
      <w:tr w:rsidR="00E469C7" w:rsidRPr="003526C8" w:rsidTr="00CF4AD7">
        <w:tc>
          <w:tcPr>
            <w:tcW w:w="617" w:type="dxa"/>
            <w:tcBorders>
              <w:top w:val="single" w:sz="4" w:space="0" w:color="auto"/>
              <w:left w:val="single" w:sz="4" w:space="0" w:color="auto"/>
              <w:bottom w:val="single" w:sz="4" w:space="0" w:color="auto"/>
              <w:right w:val="single" w:sz="4" w:space="0" w:color="auto"/>
            </w:tcBorders>
            <w:vAlign w:val="center"/>
          </w:tcPr>
          <w:p w:rsidR="00E469C7" w:rsidRPr="003526C8" w:rsidRDefault="00E469C7"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21.</w:t>
            </w:r>
          </w:p>
        </w:tc>
        <w:tc>
          <w:tcPr>
            <w:tcW w:w="6913" w:type="dxa"/>
            <w:tcBorders>
              <w:top w:val="single" w:sz="4" w:space="0" w:color="auto"/>
              <w:left w:val="single" w:sz="4" w:space="0" w:color="auto"/>
              <w:bottom w:val="single" w:sz="4" w:space="0" w:color="auto"/>
              <w:right w:val="single" w:sz="4" w:space="0" w:color="auto"/>
            </w:tcBorders>
            <w:hideMark/>
          </w:tcPr>
          <w:p w:rsidR="00E469C7" w:rsidRPr="003526C8" w:rsidRDefault="00E469C7" w:rsidP="005F2665">
            <w:pPr>
              <w:spacing w:line="240" w:lineRule="auto"/>
              <w:jc w:val="left"/>
              <w:rPr>
                <w:bCs/>
                <w:szCs w:val="28"/>
                <w:lang w:eastAsia="ru-RU"/>
              </w:rPr>
            </w:pPr>
            <w:r w:rsidRPr="003526C8">
              <w:rPr>
                <w:bCs/>
                <w:szCs w:val="28"/>
                <w:lang w:eastAsia="ru-RU"/>
              </w:rPr>
              <w:t xml:space="preserve">право на получение юридической помощи </w:t>
            </w:r>
          </w:p>
        </w:tc>
        <w:tc>
          <w:tcPr>
            <w:tcW w:w="1826" w:type="dxa"/>
            <w:tcBorders>
              <w:top w:val="single" w:sz="4" w:space="0" w:color="auto"/>
              <w:left w:val="single" w:sz="4" w:space="0" w:color="auto"/>
              <w:bottom w:val="single" w:sz="4" w:space="0" w:color="auto"/>
              <w:right w:val="single" w:sz="4" w:space="0" w:color="auto"/>
            </w:tcBorders>
          </w:tcPr>
          <w:p w:rsidR="00E469C7" w:rsidRPr="003526C8" w:rsidRDefault="00E469C7" w:rsidP="00CF4AD7">
            <w:pPr>
              <w:spacing w:line="240" w:lineRule="auto"/>
              <w:jc w:val="center"/>
              <w:rPr>
                <w:bCs/>
                <w:szCs w:val="28"/>
                <w:lang w:eastAsia="ru-RU"/>
              </w:rPr>
            </w:pPr>
            <w:r w:rsidRPr="003526C8">
              <w:rPr>
                <w:bCs/>
                <w:szCs w:val="28"/>
                <w:lang w:eastAsia="ru-RU"/>
              </w:rPr>
              <w:t>44</w:t>
            </w:r>
          </w:p>
        </w:tc>
      </w:tr>
      <w:tr w:rsidR="00E469C7" w:rsidRPr="003526C8" w:rsidTr="00CF4AD7">
        <w:tc>
          <w:tcPr>
            <w:tcW w:w="617" w:type="dxa"/>
            <w:tcBorders>
              <w:top w:val="single" w:sz="4" w:space="0" w:color="auto"/>
              <w:left w:val="single" w:sz="4" w:space="0" w:color="auto"/>
              <w:bottom w:val="single" w:sz="4" w:space="0" w:color="auto"/>
              <w:right w:val="single" w:sz="4" w:space="0" w:color="auto"/>
            </w:tcBorders>
            <w:vAlign w:val="center"/>
          </w:tcPr>
          <w:p w:rsidR="00E469C7" w:rsidRPr="003526C8" w:rsidRDefault="00E469C7"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22.</w:t>
            </w:r>
          </w:p>
        </w:tc>
        <w:tc>
          <w:tcPr>
            <w:tcW w:w="6913" w:type="dxa"/>
            <w:tcBorders>
              <w:top w:val="single" w:sz="4" w:space="0" w:color="auto"/>
              <w:left w:val="single" w:sz="4" w:space="0" w:color="auto"/>
              <w:bottom w:val="single" w:sz="4" w:space="0" w:color="auto"/>
              <w:right w:val="single" w:sz="4" w:space="0" w:color="auto"/>
            </w:tcBorders>
            <w:hideMark/>
          </w:tcPr>
          <w:p w:rsidR="00E469C7" w:rsidRPr="003526C8" w:rsidRDefault="00E469C7" w:rsidP="005F2665">
            <w:pPr>
              <w:spacing w:line="240" w:lineRule="auto"/>
              <w:jc w:val="left"/>
              <w:rPr>
                <w:bCs/>
                <w:szCs w:val="28"/>
                <w:lang w:eastAsia="ru-RU"/>
              </w:rPr>
            </w:pPr>
            <w:r w:rsidRPr="003526C8">
              <w:rPr>
                <w:bCs/>
                <w:szCs w:val="28"/>
                <w:lang w:eastAsia="ru-RU"/>
              </w:rPr>
              <w:t>право на реализацию льгот, установленных законом</w:t>
            </w:r>
          </w:p>
        </w:tc>
        <w:tc>
          <w:tcPr>
            <w:tcW w:w="1826" w:type="dxa"/>
            <w:tcBorders>
              <w:top w:val="single" w:sz="4" w:space="0" w:color="auto"/>
              <w:left w:val="single" w:sz="4" w:space="0" w:color="auto"/>
              <w:bottom w:val="single" w:sz="4" w:space="0" w:color="auto"/>
              <w:right w:val="single" w:sz="4" w:space="0" w:color="auto"/>
            </w:tcBorders>
          </w:tcPr>
          <w:p w:rsidR="00E469C7" w:rsidRPr="003526C8" w:rsidRDefault="00E469C7" w:rsidP="00CF4AD7">
            <w:pPr>
              <w:spacing w:line="240" w:lineRule="auto"/>
              <w:jc w:val="center"/>
              <w:rPr>
                <w:bCs/>
                <w:szCs w:val="28"/>
                <w:lang w:eastAsia="ru-RU"/>
              </w:rPr>
            </w:pPr>
            <w:r>
              <w:rPr>
                <w:bCs/>
                <w:szCs w:val="28"/>
                <w:lang w:eastAsia="ru-RU"/>
              </w:rPr>
              <w:t>24</w:t>
            </w:r>
          </w:p>
        </w:tc>
      </w:tr>
      <w:tr w:rsidR="00E469C7" w:rsidRPr="003526C8" w:rsidTr="00CF4AD7">
        <w:tc>
          <w:tcPr>
            <w:tcW w:w="617" w:type="dxa"/>
            <w:tcBorders>
              <w:top w:val="single" w:sz="4" w:space="0" w:color="auto"/>
              <w:left w:val="single" w:sz="4" w:space="0" w:color="auto"/>
              <w:bottom w:val="single" w:sz="4" w:space="0" w:color="auto"/>
              <w:right w:val="single" w:sz="4" w:space="0" w:color="auto"/>
            </w:tcBorders>
            <w:vAlign w:val="center"/>
          </w:tcPr>
          <w:p w:rsidR="00E469C7" w:rsidRPr="003526C8" w:rsidRDefault="00E469C7"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23.</w:t>
            </w:r>
          </w:p>
        </w:tc>
        <w:tc>
          <w:tcPr>
            <w:tcW w:w="6913" w:type="dxa"/>
            <w:tcBorders>
              <w:top w:val="single" w:sz="4" w:space="0" w:color="auto"/>
              <w:left w:val="single" w:sz="4" w:space="0" w:color="auto"/>
              <w:bottom w:val="single" w:sz="4" w:space="0" w:color="auto"/>
              <w:right w:val="single" w:sz="4" w:space="0" w:color="auto"/>
            </w:tcBorders>
            <w:hideMark/>
          </w:tcPr>
          <w:p w:rsidR="00E469C7" w:rsidRPr="003526C8" w:rsidRDefault="00E469C7" w:rsidP="005F2665">
            <w:pPr>
              <w:spacing w:line="240" w:lineRule="auto"/>
              <w:jc w:val="left"/>
              <w:rPr>
                <w:bCs/>
                <w:szCs w:val="28"/>
                <w:lang w:eastAsia="ru-RU"/>
              </w:rPr>
            </w:pPr>
            <w:r w:rsidRPr="003526C8">
              <w:rPr>
                <w:bCs/>
                <w:szCs w:val="28"/>
                <w:lang w:eastAsia="ru-RU"/>
              </w:rPr>
              <w:t xml:space="preserve">право на свободу и личную неприкосновенность </w:t>
            </w:r>
          </w:p>
        </w:tc>
        <w:tc>
          <w:tcPr>
            <w:tcW w:w="1826" w:type="dxa"/>
            <w:tcBorders>
              <w:top w:val="single" w:sz="4" w:space="0" w:color="auto"/>
              <w:left w:val="single" w:sz="4" w:space="0" w:color="auto"/>
              <w:bottom w:val="single" w:sz="4" w:space="0" w:color="auto"/>
              <w:right w:val="single" w:sz="4" w:space="0" w:color="auto"/>
            </w:tcBorders>
          </w:tcPr>
          <w:p w:rsidR="00E469C7" w:rsidRPr="003526C8" w:rsidRDefault="00E469C7" w:rsidP="00CF4AD7">
            <w:pPr>
              <w:spacing w:line="240" w:lineRule="auto"/>
              <w:jc w:val="center"/>
              <w:rPr>
                <w:bCs/>
                <w:szCs w:val="28"/>
                <w:lang w:eastAsia="ru-RU"/>
              </w:rPr>
            </w:pPr>
            <w:r w:rsidRPr="003526C8">
              <w:rPr>
                <w:bCs/>
                <w:szCs w:val="28"/>
                <w:lang w:eastAsia="ru-RU"/>
              </w:rPr>
              <w:t>7</w:t>
            </w:r>
          </w:p>
        </w:tc>
      </w:tr>
      <w:tr w:rsidR="00E469C7" w:rsidRPr="003526C8" w:rsidTr="00CF4AD7">
        <w:tc>
          <w:tcPr>
            <w:tcW w:w="617" w:type="dxa"/>
            <w:tcBorders>
              <w:top w:val="single" w:sz="4" w:space="0" w:color="auto"/>
              <w:left w:val="single" w:sz="4" w:space="0" w:color="auto"/>
              <w:bottom w:val="single" w:sz="4" w:space="0" w:color="auto"/>
              <w:right w:val="single" w:sz="4" w:space="0" w:color="auto"/>
            </w:tcBorders>
            <w:vAlign w:val="center"/>
          </w:tcPr>
          <w:p w:rsidR="00E469C7" w:rsidRPr="003526C8" w:rsidRDefault="00E469C7"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24.</w:t>
            </w:r>
          </w:p>
        </w:tc>
        <w:tc>
          <w:tcPr>
            <w:tcW w:w="6913" w:type="dxa"/>
            <w:tcBorders>
              <w:top w:val="single" w:sz="4" w:space="0" w:color="auto"/>
              <w:left w:val="single" w:sz="4" w:space="0" w:color="auto"/>
              <w:bottom w:val="single" w:sz="4" w:space="0" w:color="auto"/>
              <w:right w:val="single" w:sz="4" w:space="0" w:color="auto"/>
            </w:tcBorders>
            <w:hideMark/>
          </w:tcPr>
          <w:p w:rsidR="00E469C7" w:rsidRPr="003526C8" w:rsidRDefault="00E469C7" w:rsidP="005F2665">
            <w:pPr>
              <w:spacing w:line="240" w:lineRule="auto"/>
              <w:jc w:val="left"/>
              <w:rPr>
                <w:bCs/>
                <w:szCs w:val="28"/>
                <w:lang w:eastAsia="ru-RU"/>
              </w:rPr>
            </w:pPr>
            <w:r w:rsidRPr="003526C8">
              <w:rPr>
                <w:bCs/>
                <w:szCs w:val="28"/>
                <w:lang w:eastAsia="ru-RU"/>
              </w:rPr>
              <w:t xml:space="preserve">право на свободу передвижения </w:t>
            </w:r>
          </w:p>
        </w:tc>
        <w:tc>
          <w:tcPr>
            <w:tcW w:w="1826" w:type="dxa"/>
            <w:tcBorders>
              <w:top w:val="single" w:sz="4" w:space="0" w:color="auto"/>
              <w:left w:val="single" w:sz="4" w:space="0" w:color="auto"/>
              <w:bottom w:val="single" w:sz="4" w:space="0" w:color="auto"/>
              <w:right w:val="single" w:sz="4" w:space="0" w:color="auto"/>
            </w:tcBorders>
          </w:tcPr>
          <w:p w:rsidR="00E469C7" w:rsidRPr="003526C8" w:rsidRDefault="00E469C7" w:rsidP="00CF4AD7">
            <w:pPr>
              <w:spacing w:line="240" w:lineRule="auto"/>
              <w:jc w:val="center"/>
              <w:rPr>
                <w:bCs/>
                <w:szCs w:val="28"/>
                <w:lang w:eastAsia="ru-RU"/>
              </w:rPr>
            </w:pPr>
            <w:r>
              <w:rPr>
                <w:bCs/>
                <w:szCs w:val="28"/>
                <w:lang w:eastAsia="ru-RU"/>
              </w:rPr>
              <w:t>7</w:t>
            </w:r>
          </w:p>
        </w:tc>
      </w:tr>
      <w:tr w:rsidR="00E469C7" w:rsidRPr="003526C8" w:rsidTr="00CF4AD7">
        <w:tc>
          <w:tcPr>
            <w:tcW w:w="617" w:type="dxa"/>
            <w:tcBorders>
              <w:top w:val="single" w:sz="4" w:space="0" w:color="auto"/>
              <w:left w:val="single" w:sz="4" w:space="0" w:color="auto"/>
              <w:bottom w:val="single" w:sz="4" w:space="0" w:color="auto"/>
              <w:right w:val="single" w:sz="4" w:space="0" w:color="auto"/>
            </w:tcBorders>
            <w:vAlign w:val="center"/>
          </w:tcPr>
          <w:p w:rsidR="00E469C7" w:rsidRPr="003526C8" w:rsidRDefault="00E469C7"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25.</w:t>
            </w:r>
          </w:p>
        </w:tc>
        <w:tc>
          <w:tcPr>
            <w:tcW w:w="6913" w:type="dxa"/>
            <w:tcBorders>
              <w:top w:val="single" w:sz="4" w:space="0" w:color="auto"/>
              <w:left w:val="single" w:sz="4" w:space="0" w:color="auto"/>
              <w:bottom w:val="single" w:sz="4" w:space="0" w:color="auto"/>
              <w:right w:val="single" w:sz="4" w:space="0" w:color="auto"/>
            </w:tcBorders>
            <w:hideMark/>
          </w:tcPr>
          <w:p w:rsidR="00E469C7" w:rsidRPr="003526C8" w:rsidRDefault="00E469C7" w:rsidP="005F2665">
            <w:pPr>
              <w:spacing w:line="240" w:lineRule="auto"/>
              <w:jc w:val="left"/>
              <w:rPr>
                <w:bCs/>
                <w:szCs w:val="28"/>
                <w:lang w:eastAsia="ru-RU"/>
              </w:rPr>
            </w:pPr>
            <w:r w:rsidRPr="003526C8">
              <w:rPr>
                <w:bCs/>
                <w:szCs w:val="28"/>
                <w:lang w:eastAsia="ru-RU"/>
              </w:rPr>
              <w:t xml:space="preserve">право на свободу предпринимательской и иной экономической деятельности </w:t>
            </w:r>
          </w:p>
        </w:tc>
        <w:tc>
          <w:tcPr>
            <w:tcW w:w="1826" w:type="dxa"/>
            <w:tcBorders>
              <w:top w:val="single" w:sz="4" w:space="0" w:color="auto"/>
              <w:left w:val="single" w:sz="4" w:space="0" w:color="auto"/>
              <w:bottom w:val="single" w:sz="4" w:space="0" w:color="auto"/>
              <w:right w:val="single" w:sz="4" w:space="0" w:color="auto"/>
            </w:tcBorders>
          </w:tcPr>
          <w:p w:rsidR="00E469C7" w:rsidRPr="003526C8" w:rsidRDefault="00E469C7" w:rsidP="00CF4AD7">
            <w:pPr>
              <w:spacing w:line="240" w:lineRule="auto"/>
              <w:jc w:val="center"/>
              <w:rPr>
                <w:bCs/>
                <w:szCs w:val="28"/>
                <w:lang w:eastAsia="ru-RU"/>
              </w:rPr>
            </w:pPr>
            <w:r>
              <w:rPr>
                <w:bCs/>
                <w:szCs w:val="28"/>
                <w:lang w:eastAsia="ru-RU"/>
              </w:rPr>
              <w:t>6</w:t>
            </w:r>
          </w:p>
        </w:tc>
      </w:tr>
      <w:tr w:rsidR="00E469C7" w:rsidRPr="003526C8" w:rsidTr="00CF4AD7">
        <w:tc>
          <w:tcPr>
            <w:tcW w:w="617" w:type="dxa"/>
            <w:tcBorders>
              <w:top w:val="single" w:sz="4" w:space="0" w:color="auto"/>
              <w:left w:val="single" w:sz="4" w:space="0" w:color="auto"/>
              <w:bottom w:val="single" w:sz="4" w:space="0" w:color="auto"/>
              <w:right w:val="single" w:sz="4" w:space="0" w:color="auto"/>
            </w:tcBorders>
            <w:vAlign w:val="center"/>
          </w:tcPr>
          <w:p w:rsidR="00E469C7" w:rsidRPr="003526C8" w:rsidRDefault="00E469C7"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26.</w:t>
            </w:r>
          </w:p>
        </w:tc>
        <w:tc>
          <w:tcPr>
            <w:tcW w:w="6913" w:type="dxa"/>
            <w:tcBorders>
              <w:top w:val="single" w:sz="4" w:space="0" w:color="auto"/>
              <w:left w:val="single" w:sz="4" w:space="0" w:color="auto"/>
              <w:bottom w:val="single" w:sz="4" w:space="0" w:color="auto"/>
              <w:right w:val="single" w:sz="4" w:space="0" w:color="auto"/>
            </w:tcBorders>
            <w:hideMark/>
          </w:tcPr>
          <w:p w:rsidR="00E469C7" w:rsidRPr="003526C8" w:rsidRDefault="00E469C7" w:rsidP="005F2665">
            <w:pPr>
              <w:spacing w:line="240" w:lineRule="auto"/>
              <w:jc w:val="left"/>
              <w:rPr>
                <w:bCs/>
                <w:szCs w:val="28"/>
                <w:lang w:eastAsia="ru-RU"/>
              </w:rPr>
            </w:pPr>
            <w:r w:rsidRPr="003526C8">
              <w:rPr>
                <w:bCs/>
                <w:szCs w:val="28"/>
                <w:lang w:eastAsia="ru-RU"/>
              </w:rPr>
              <w:t>право на свободу совести и вероисповедания</w:t>
            </w:r>
          </w:p>
        </w:tc>
        <w:tc>
          <w:tcPr>
            <w:tcW w:w="1826" w:type="dxa"/>
            <w:tcBorders>
              <w:top w:val="single" w:sz="4" w:space="0" w:color="auto"/>
              <w:left w:val="single" w:sz="4" w:space="0" w:color="auto"/>
              <w:bottom w:val="single" w:sz="4" w:space="0" w:color="auto"/>
              <w:right w:val="single" w:sz="4" w:space="0" w:color="auto"/>
            </w:tcBorders>
          </w:tcPr>
          <w:p w:rsidR="00E469C7" w:rsidRPr="003526C8" w:rsidRDefault="00E469C7" w:rsidP="00CF4AD7">
            <w:pPr>
              <w:spacing w:line="240" w:lineRule="auto"/>
              <w:jc w:val="center"/>
              <w:rPr>
                <w:bCs/>
                <w:szCs w:val="28"/>
                <w:lang w:eastAsia="ru-RU"/>
              </w:rPr>
            </w:pPr>
            <w:r w:rsidRPr="003526C8">
              <w:rPr>
                <w:bCs/>
                <w:szCs w:val="28"/>
                <w:lang w:eastAsia="ru-RU"/>
              </w:rPr>
              <w:t>6</w:t>
            </w:r>
          </w:p>
        </w:tc>
      </w:tr>
      <w:tr w:rsidR="00E469C7" w:rsidRPr="003526C8" w:rsidTr="00CF4AD7">
        <w:tc>
          <w:tcPr>
            <w:tcW w:w="617" w:type="dxa"/>
            <w:tcBorders>
              <w:top w:val="single" w:sz="4" w:space="0" w:color="auto"/>
              <w:left w:val="single" w:sz="4" w:space="0" w:color="auto"/>
              <w:bottom w:val="single" w:sz="4" w:space="0" w:color="auto"/>
              <w:right w:val="single" w:sz="4" w:space="0" w:color="auto"/>
            </w:tcBorders>
            <w:vAlign w:val="center"/>
          </w:tcPr>
          <w:p w:rsidR="00E469C7" w:rsidRPr="003526C8" w:rsidRDefault="00E469C7"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27.</w:t>
            </w:r>
          </w:p>
        </w:tc>
        <w:tc>
          <w:tcPr>
            <w:tcW w:w="6913" w:type="dxa"/>
            <w:tcBorders>
              <w:top w:val="single" w:sz="4" w:space="0" w:color="auto"/>
              <w:left w:val="single" w:sz="4" w:space="0" w:color="auto"/>
              <w:bottom w:val="single" w:sz="4" w:space="0" w:color="auto"/>
              <w:right w:val="single" w:sz="4" w:space="0" w:color="auto"/>
            </w:tcBorders>
          </w:tcPr>
          <w:p w:rsidR="00E469C7" w:rsidRPr="003526C8" w:rsidRDefault="00E469C7" w:rsidP="005F2665">
            <w:pPr>
              <w:spacing w:line="240" w:lineRule="auto"/>
              <w:jc w:val="left"/>
              <w:rPr>
                <w:bCs/>
                <w:szCs w:val="28"/>
                <w:lang w:eastAsia="ru-RU"/>
              </w:rPr>
            </w:pPr>
            <w:r w:rsidRPr="003526C8">
              <w:rPr>
                <w:bCs/>
                <w:szCs w:val="28"/>
                <w:lang w:eastAsia="ru-RU"/>
              </w:rPr>
              <w:t>право на социальное обеспечение</w:t>
            </w:r>
          </w:p>
        </w:tc>
        <w:tc>
          <w:tcPr>
            <w:tcW w:w="1826" w:type="dxa"/>
            <w:tcBorders>
              <w:top w:val="single" w:sz="4" w:space="0" w:color="auto"/>
              <w:left w:val="single" w:sz="4" w:space="0" w:color="auto"/>
              <w:bottom w:val="single" w:sz="4" w:space="0" w:color="auto"/>
              <w:right w:val="single" w:sz="4" w:space="0" w:color="auto"/>
            </w:tcBorders>
          </w:tcPr>
          <w:p w:rsidR="00E469C7" w:rsidRPr="003526C8" w:rsidRDefault="00E469C7" w:rsidP="00E469C7">
            <w:pPr>
              <w:spacing w:line="240" w:lineRule="auto"/>
              <w:jc w:val="center"/>
              <w:rPr>
                <w:bCs/>
                <w:szCs w:val="28"/>
                <w:lang w:eastAsia="ru-RU"/>
              </w:rPr>
            </w:pPr>
            <w:r w:rsidRPr="003526C8">
              <w:rPr>
                <w:bCs/>
                <w:szCs w:val="28"/>
                <w:lang w:eastAsia="ru-RU"/>
              </w:rPr>
              <w:t>1</w:t>
            </w:r>
            <w:r>
              <w:rPr>
                <w:bCs/>
                <w:szCs w:val="28"/>
                <w:lang w:eastAsia="ru-RU"/>
              </w:rPr>
              <w:t>71</w:t>
            </w:r>
          </w:p>
        </w:tc>
      </w:tr>
      <w:tr w:rsidR="00E469C7" w:rsidRPr="003526C8" w:rsidTr="00CF4AD7">
        <w:tc>
          <w:tcPr>
            <w:tcW w:w="617" w:type="dxa"/>
            <w:tcBorders>
              <w:top w:val="single" w:sz="4" w:space="0" w:color="auto"/>
              <w:left w:val="single" w:sz="4" w:space="0" w:color="auto"/>
              <w:bottom w:val="single" w:sz="4" w:space="0" w:color="auto"/>
              <w:right w:val="single" w:sz="4" w:space="0" w:color="auto"/>
            </w:tcBorders>
            <w:vAlign w:val="center"/>
          </w:tcPr>
          <w:p w:rsidR="00E469C7" w:rsidRPr="003526C8" w:rsidRDefault="00E469C7"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28.</w:t>
            </w:r>
          </w:p>
        </w:tc>
        <w:tc>
          <w:tcPr>
            <w:tcW w:w="6913" w:type="dxa"/>
            <w:tcBorders>
              <w:top w:val="single" w:sz="4" w:space="0" w:color="auto"/>
              <w:left w:val="single" w:sz="4" w:space="0" w:color="auto"/>
              <w:bottom w:val="single" w:sz="4" w:space="0" w:color="auto"/>
              <w:right w:val="single" w:sz="4" w:space="0" w:color="auto"/>
            </w:tcBorders>
          </w:tcPr>
          <w:p w:rsidR="00E469C7" w:rsidRPr="003526C8" w:rsidRDefault="00E469C7" w:rsidP="005F2665">
            <w:pPr>
              <w:spacing w:line="240" w:lineRule="auto"/>
              <w:jc w:val="left"/>
              <w:rPr>
                <w:bCs/>
                <w:szCs w:val="28"/>
                <w:lang w:eastAsia="ru-RU"/>
              </w:rPr>
            </w:pPr>
            <w:r w:rsidRPr="003526C8">
              <w:rPr>
                <w:bCs/>
                <w:szCs w:val="28"/>
                <w:lang w:eastAsia="ru-RU"/>
              </w:rPr>
              <w:t xml:space="preserve">право на частную собственность </w:t>
            </w:r>
          </w:p>
        </w:tc>
        <w:tc>
          <w:tcPr>
            <w:tcW w:w="1826" w:type="dxa"/>
            <w:tcBorders>
              <w:top w:val="single" w:sz="4" w:space="0" w:color="auto"/>
              <w:left w:val="single" w:sz="4" w:space="0" w:color="auto"/>
              <w:bottom w:val="single" w:sz="4" w:space="0" w:color="auto"/>
              <w:right w:val="single" w:sz="4" w:space="0" w:color="auto"/>
            </w:tcBorders>
          </w:tcPr>
          <w:p w:rsidR="00E469C7" w:rsidRPr="003526C8" w:rsidRDefault="00E469C7" w:rsidP="00CF4AD7">
            <w:pPr>
              <w:spacing w:line="240" w:lineRule="auto"/>
              <w:jc w:val="center"/>
              <w:rPr>
                <w:bCs/>
                <w:szCs w:val="28"/>
                <w:lang w:eastAsia="ru-RU"/>
              </w:rPr>
            </w:pPr>
            <w:r>
              <w:rPr>
                <w:bCs/>
                <w:szCs w:val="28"/>
                <w:lang w:eastAsia="ru-RU"/>
              </w:rPr>
              <w:t>11</w:t>
            </w:r>
          </w:p>
        </w:tc>
      </w:tr>
      <w:tr w:rsidR="00E469C7" w:rsidRPr="003526C8" w:rsidTr="00CF4AD7">
        <w:tc>
          <w:tcPr>
            <w:tcW w:w="617" w:type="dxa"/>
            <w:tcBorders>
              <w:top w:val="single" w:sz="4" w:space="0" w:color="auto"/>
              <w:left w:val="single" w:sz="4" w:space="0" w:color="auto"/>
              <w:bottom w:val="single" w:sz="4" w:space="0" w:color="auto"/>
              <w:right w:val="single" w:sz="4" w:space="0" w:color="auto"/>
            </w:tcBorders>
            <w:vAlign w:val="center"/>
          </w:tcPr>
          <w:p w:rsidR="00E469C7" w:rsidRPr="003526C8" w:rsidRDefault="00E469C7"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29.</w:t>
            </w:r>
          </w:p>
        </w:tc>
        <w:tc>
          <w:tcPr>
            <w:tcW w:w="6913" w:type="dxa"/>
            <w:tcBorders>
              <w:top w:val="single" w:sz="4" w:space="0" w:color="auto"/>
              <w:left w:val="single" w:sz="4" w:space="0" w:color="auto"/>
              <w:bottom w:val="single" w:sz="4" w:space="0" w:color="auto"/>
              <w:right w:val="single" w:sz="4" w:space="0" w:color="auto"/>
            </w:tcBorders>
            <w:hideMark/>
          </w:tcPr>
          <w:p w:rsidR="00E469C7" w:rsidRPr="003526C8" w:rsidRDefault="00E469C7" w:rsidP="005F2665">
            <w:pPr>
              <w:spacing w:line="240" w:lineRule="auto"/>
              <w:jc w:val="left"/>
              <w:rPr>
                <w:bCs/>
                <w:szCs w:val="28"/>
                <w:lang w:eastAsia="ru-RU"/>
              </w:rPr>
            </w:pPr>
            <w:r w:rsidRPr="003526C8">
              <w:rPr>
                <w:bCs/>
                <w:szCs w:val="28"/>
                <w:lang w:eastAsia="ru-RU"/>
              </w:rPr>
              <w:t xml:space="preserve">трудовые права </w:t>
            </w:r>
          </w:p>
        </w:tc>
        <w:tc>
          <w:tcPr>
            <w:tcW w:w="1826" w:type="dxa"/>
            <w:tcBorders>
              <w:top w:val="single" w:sz="4" w:space="0" w:color="auto"/>
              <w:left w:val="single" w:sz="4" w:space="0" w:color="auto"/>
              <w:bottom w:val="single" w:sz="4" w:space="0" w:color="auto"/>
              <w:right w:val="single" w:sz="4" w:space="0" w:color="auto"/>
            </w:tcBorders>
          </w:tcPr>
          <w:p w:rsidR="00E469C7" w:rsidRPr="003526C8" w:rsidRDefault="00E469C7" w:rsidP="00E469C7">
            <w:pPr>
              <w:spacing w:line="240" w:lineRule="auto"/>
              <w:jc w:val="center"/>
              <w:rPr>
                <w:bCs/>
                <w:szCs w:val="28"/>
                <w:lang w:eastAsia="ru-RU"/>
              </w:rPr>
            </w:pPr>
            <w:r w:rsidRPr="003526C8">
              <w:rPr>
                <w:bCs/>
                <w:szCs w:val="28"/>
                <w:lang w:eastAsia="ru-RU"/>
              </w:rPr>
              <w:t>2</w:t>
            </w:r>
            <w:r>
              <w:rPr>
                <w:bCs/>
                <w:szCs w:val="28"/>
                <w:lang w:eastAsia="ru-RU"/>
              </w:rPr>
              <w:t>9</w:t>
            </w:r>
          </w:p>
        </w:tc>
      </w:tr>
      <w:tr w:rsidR="00E469C7" w:rsidRPr="003526C8" w:rsidTr="00CF4AD7">
        <w:tc>
          <w:tcPr>
            <w:tcW w:w="617" w:type="dxa"/>
            <w:tcBorders>
              <w:top w:val="single" w:sz="4" w:space="0" w:color="auto"/>
              <w:left w:val="single" w:sz="4" w:space="0" w:color="auto"/>
              <w:bottom w:val="single" w:sz="4" w:space="0" w:color="auto"/>
              <w:right w:val="single" w:sz="4" w:space="0" w:color="auto"/>
            </w:tcBorders>
            <w:vAlign w:val="center"/>
          </w:tcPr>
          <w:p w:rsidR="00E469C7" w:rsidRPr="003526C8" w:rsidRDefault="00E469C7"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30.</w:t>
            </w:r>
          </w:p>
        </w:tc>
        <w:tc>
          <w:tcPr>
            <w:tcW w:w="6913" w:type="dxa"/>
            <w:tcBorders>
              <w:top w:val="single" w:sz="4" w:space="0" w:color="auto"/>
              <w:left w:val="single" w:sz="4" w:space="0" w:color="auto"/>
              <w:bottom w:val="single" w:sz="4" w:space="0" w:color="auto"/>
              <w:right w:val="single" w:sz="4" w:space="0" w:color="auto"/>
            </w:tcBorders>
            <w:hideMark/>
          </w:tcPr>
          <w:p w:rsidR="00E469C7" w:rsidRPr="003526C8" w:rsidRDefault="00E469C7" w:rsidP="005F2665">
            <w:pPr>
              <w:spacing w:line="240" w:lineRule="auto"/>
              <w:jc w:val="left"/>
              <w:rPr>
                <w:bCs/>
                <w:szCs w:val="28"/>
                <w:lang w:eastAsia="ru-RU"/>
              </w:rPr>
            </w:pPr>
            <w:r w:rsidRPr="003526C8">
              <w:rPr>
                <w:bCs/>
                <w:szCs w:val="28"/>
                <w:lang w:eastAsia="ru-RU"/>
              </w:rPr>
              <w:t>другое</w:t>
            </w:r>
          </w:p>
        </w:tc>
        <w:tc>
          <w:tcPr>
            <w:tcW w:w="1826" w:type="dxa"/>
            <w:tcBorders>
              <w:top w:val="single" w:sz="4" w:space="0" w:color="auto"/>
              <w:left w:val="single" w:sz="4" w:space="0" w:color="auto"/>
              <w:bottom w:val="single" w:sz="4" w:space="0" w:color="auto"/>
              <w:right w:val="single" w:sz="4" w:space="0" w:color="auto"/>
            </w:tcBorders>
          </w:tcPr>
          <w:p w:rsidR="00E469C7" w:rsidRPr="003526C8" w:rsidRDefault="00E469C7" w:rsidP="00CF4AD7">
            <w:pPr>
              <w:spacing w:line="240" w:lineRule="auto"/>
              <w:jc w:val="center"/>
              <w:rPr>
                <w:bCs/>
                <w:szCs w:val="28"/>
                <w:lang w:eastAsia="ru-RU"/>
              </w:rPr>
            </w:pPr>
            <w:r>
              <w:rPr>
                <w:bCs/>
                <w:szCs w:val="28"/>
                <w:lang w:eastAsia="ru-RU"/>
              </w:rPr>
              <w:t>30</w:t>
            </w:r>
          </w:p>
        </w:tc>
      </w:tr>
      <w:tr w:rsidR="00E469C7" w:rsidRPr="003526C8" w:rsidTr="00CF4AD7">
        <w:tc>
          <w:tcPr>
            <w:tcW w:w="617" w:type="dxa"/>
            <w:tcBorders>
              <w:top w:val="single" w:sz="4" w:space="0" w:color="auto"/>
              <w:left w:val="single" w:sz="4" w:space="0" w:color="auto"/>
              <w:bottom w:val="single" w:sz="4" w:space="0" w:color="auto"/>
              <w:right w:val="single" w:sz="4" w:space="0" w:color="auto"/>
            </w:tcBorders>
            <w:vAlign w:val="center"/>
          </w:tcPr>
          <w:p w:rsidR="00E469C7" w:rsidRPr="003526C8" w:rsidRDefault="00E469C7" w:rsidP="00CF4AD7">
            <w:pPr>
              <w:pStyle w:val="a3"/>
              <w:spacing w:after="0" w:line="240" w:lineRule="auto"/>
              <w:ind w:left="-108"/>
              <w:jc w:val="center"/>
              <w:rPr>
                <w:rFonts w:ascii="Times New Roman" w:hAnsi="Times New Roman"/>
                <w:sz w:val="28"/>
                <w:szCs w:val="28"/>
              </w:rPr>
            </w:pPr>
          </w:p>
        </w:tc>
        <w:tc>
          <w:tcPr>
            <w:tcW w:w="6913" w:type="dxa"/>
            <w:tcBorders>
              <w:top w:val="single" w:sz="4" w:space="0" w:color="auto"/>
              <w:left w:val="single" w:sz="4" w:space="0" w:color="auto"/>
              <w:bottom w:val="single" w:sz="4" w:space="0" w:color="auto"/>
              <w:right w:val="single" w:sz="4" w:space="0" w:color="auto"/>
            </w:tcBorders>
            <w:hideMark/>
          </w:tcPr>
          <w:p w:rsidR="00E469C7" w:rsidRPr="003526C8" w:rsidRDefault="00E469C7" w:rsidP="00CF4AD7">
            <w:pPr>
              <w:spacing w:line="240" w:lineRule="auto"/>
              <w:rPr>
                <w:b/>
                <w:bCs/>
                <w:szCs w:val="28"/>
                <w:lang w:eastAsia="ru-RU"/>
              </w:rPr>
            </w:pPr>
            <w:r w:rsidRPr="003526C8">
              <w:rPr>
                <w:b/>
                <w:bCs/>
                <w:szCs w:val="28"/>
                <w:lang w:eastAsia="ru-RU"/>
              </w:rPr>
              <w:t>Всего</w:t>
            </w:r>
          </w:p>
        </w:tc>
        <w:tc>
          <w:tcPr>
            <w:tcW w:w="1826" w:type="dxa"/>
            <w:tcBorders>
              <w:top w:val="single" w:sz="4" w:space="0" w:color="auto"/>
              <w:left w:val="single" w:sz="4" w:space="0" w:color="auto"/>
              <w:bottom w:val="single" w:sz="4" w:space="0" w:color="auto"/>
              <w:right w:val="single" w:sz="4" w:space="0" w:color="auto"/>
            </w:tcBorders>
          </w:tcPr>
          <w:p w:rsidR="00E469C7" w:rsidRPr="003526C8" w:rsidRDefault="00E469C7" w:rsidP="00CF4AD7">
            <w:pPr>
              <w:spacing w:line="240" w:lineRule="auto"/>
              <w:jc w:val="center"/>
              <w:rPr>
                <w:b/>
                <w:bCs/>
                <w:szCs w:val="28"/>
                <w:lang w:eastAsia="ru-RU"/>
              </w:rPr>
            </w:pPr>
            <w:r>
              <w:rPr>
                <w:b/>
                <w:bCs/>
                <w:szCs w:val="28"/>
                <w:lang w:eastAsia="ru-RU"/>
              </w:rPr>
              <w:t>848</w:t>
            </w:r>
          </w:p>
        </w:tc>
      </w:tr>
    </w:tbl>
    <w:p w:rsidR="00E469C7" w:rsidRPr="003526C8" w:rsidRDefault="00E469C7" w:rsidP="005F2665">
      <w:pPr>
        <w:spacing w:line="240" w:lineRule="auto"/>
        <w:jc w:val="center"/>
        <w:rPr>
          <w:b/>
          <w:szCs w:val="28"/>
        </w:rPr>
      </w:pPr>
    </w:p>
    <w:p w:rsidR="005F2665" w:rsidRPr="003526C8" w:rsidRDefault="005F2665" w:rsidP="005F2665">
      <w:pPr>
        <w:spacing w:after="240" w:line="240" w:lineRule="auto"/>
        <w:jc w:val="center"/>
        <w:rPr>
          <w:b/>
          <w:szCs w:val="28"/>
        </w:rPr>
      </w:pPr>
      <w:r w:rsidRPr="003526C8">
        <w:rPr>
          <w:b/>
          <w:szCs w:val="28"/>
        </w:rPr>
        <w:t>Категория права</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6913"/>
        <w:gridCol w:w="1826"/>
      </w:tblGrid>
      <w:tr w:rsidR="005F2665" w:rsidRPr="003526C8" w:rsidTr="00CF4AD7">
        <w:tc>
          <w:tcPr>
            <w:tcW w:w="617" w:type="dxa"/>
            <w:shd w:val="clear" w:color="auto" w:fill="auto"/>
            <w:vAlign w:val="center"/>
          </w:tcPr>
          <w:p w:rsidR="005F2665" w:rsidRPr="003526C8" w:rsidRDefault="005F2665" w:rsidP="00CF4AD7">
            <w:pPr>
              <w:spacing w:line="240" w:lineRule="auto"/>
              <w:jc w:val="center"/>
              <w:rPr>
                <w:b/>
                <w:szCs w:val="28"/>
              </w:rPr>
            </w:pPr>
            <w:r w:rsidRPr="003526C8">
              <w:rPr>
                <w:b/>
                <w:szCs w:val="28"/>
              </w:rPr>
              <w:t>№ п/п</w:t>
            </w:r>
          </w:p>
        </w:tc>
        <w:tc>
          <w:tcPr>
            <w:tcW w:w="6913" w:type="dxa"/>
            <w:shd w:val="clear" w:color="auto" w:fill="auto"/>
            <w:vAlign w:val="center"/>
          </w:tcPr>
          <w:p w:rsidR="005F2665" w:rsidRPr="003526C8" w:rsidRDefault="005F2665" w:rsidP="00CF4AD7">
            <w:pPr>
              <w:spacing w:line="240" w:lineRule="auto"/>
              <w:jc w:val="center"/>
              <w:rPr>
                <w:b/>
                <w:bCs/>
                <w:szCs w:val="28"/>
                <w:lang w:eastAsia="ru-RU"/>
              </w:rPr>
            </w:pPr>
            <w:r w:rsidRPr="003526C8">
              <w:rPr>
                <w:b/>
                <w:bCs/>
                <w:szCs w:val="28"/>
                <w:lang w:eastAsia="ru-RU"/>
              </w:rPr>
              <w:t>Категория права</w:t>
            </w:r>
          </w:p>
        </w:tc>
        <w:tc>
          <w:tcPr>
            <w:tcW w:w="1826" w:type="dxa"/>
            <w:shd w:val="clear" w:color="auto" w:fill="auto"/>
            <w:vAlign w:val="center"/>
          </w:tcPr>
          <w:p w:rsidR="005F2665" w:rsidRPr="003526C8" w:rsidRDefault="005F2665" w:rsidP="00CF4AD7">
            <w:pPr>
              <w:spacing w:line="240" w:lineRule="auto"/>
              <w:jc w:val="center"/>
              <w:rPr>
                <w:b/>
                <w:szCs w:val="28"/>
              </w:rPr>
            </w:pPr>
            <w:r w:rsidRPr="003526C8">
              <w:rPr>
                <w:b/>
                <w:szCs w:val="28"/>
              </w:rPr>
              <w:t>Количество обращений</w:t>
            </w:r>
          </w:p>
        </w:tc>
      </w:tr>
      <w:tr w:rsidR="005F2665" w:rsidRPr="003526C8" w:rsidTr="00CF4AD7">
        <w:tc>
          <w:tcPr>
            <w:tcW w:w="617" w:type="dxa"/>
            <w:shd w:val="clear" w:color="auto" w:fill="auto"/>
            <w:vAlign w:val="center"/>
          </w:tcPr>
          <w:p w:rsidR="005F2665" w:rsidRPr="003526C8" w:rsidRDefault="005F266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1.</w:t>
            </w:r>
          </w:p>
        </w:tc>
        <w:tc>
          <w:tcPr>
            <w:tcW w:w="6913" w:type="dxa"/>
            <w:shd w:val="clear" w:color="auto" w:fill="auto"/>
          </w:tcPr>
          <w:p w:rsidR="005F2665" w:rsidRPr="003526C8" w:rsidRDefault="005F2665" w:rsidP="00CF4AD7">
            <w:pPr>
              <w:spacing w:line="240" w:lineRule="auto"/>
              <w:rPr>
                <w:bCs/>
                <w:szCs w:val="28"/>
                <w:lang w:eastAsia="ru-RU"/>
              </w:rPr>
            </w:pPr>
            <w:r w:rsidRPr="003526C8">
              <w:rPr>
                <w:bCs/>
                <w:szCs w:val="28"/>
                <w:lang w:eastAsia="ru-RU"/>
              </w:rPr>
              <w:t>гарантии защиты прав</w:t>
            </w:r>
          </w:p>
        </w:tc>
        <w:tc>
          <w:tcPr>
            <w:tcW w:w="1826" w:type="dxa"/>
            <w:shd w:val="clear" w:color="auto" w:fill="auto"/>
          </w:tcPr>
          <w:p w:rsidR="005F2665" w:rsidRPr="003526C8" w:rsidRDefault="00E469C7" w:rsidP="00CF4AD7">
            <w:pPr>
              <w:spacing w:line="240" w:lineRule="auto"/>
              <w:jc w:val="center"/>
              <w:rPr>
                <w:bCs/>
                <w:szCs w:val="28"/>
                <w:lang w:eastAsia="ru-RU"/>
              </w:rPr>
            </w:pPr>
            <w:r>
              <w:rPr>
                <w:bCs/>
                <w:szCs w:val="28"/>
                <w:lang w:eastAsia="ru-RU"/>
              </w:rPr>
              <w:t>316</w:t>
            </w:r>
          </w:p>
        </w:tc>
      </w:tr>
      <w:tr w:rsidR="005F2665" w:rsidRPr="003526C8" w:rsidTr="00CF4AD7">
        <w:tc>
          <w:tcPr>
            <w:tcW w:w="617" w:type="dxa"/>
            <w:shd w:val="clear" w:color="auto" w:fill="auto"/>
            <w:vAlign w:val="center"/>
          </w:tcPr>
          <w:p w:rsidR="005F2665" w:rsidRPr="003526C8" w:rsidRDefault="005F266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2.</w:t>
            </w:r>
          </w:p>
        </w:tc>
        <w:tc>
          <w:tcPr>
            <w:tcW w:w="6913" w:type="dxa"/>
            <w:shd w:val="clear" w:color="auto" w:fill="auto"/>
          </w:tcPr>
          <w:p w:rsidR="005F2665" w:rsidRPr="003526C8" w:rsidRDefault="005F2665" w:rsidP="00CF4AD7">
            <w:pPr>
              <w:spacing w:line="240" w:lineRule="auto"/>
              <w:rPr>
                <w:bCs/>
                <w:szCs w:val="28"/>
                <w:lang w:eastAsia="ru-RU"/>
              </w:rPr>
            </w:pPr>
            <w:r w:rsidRPr="003526C8">
              <w:rPr>
                <w:bCs/>
                <w:szCs w:val="28"/>
                <w:lang w:eastAsia="ru-RU"/>
              </w:rPr>
              <w:t>культурные права</w:t>
            </w:r>
          </w:p>
        </w:tc>
        <w:tc>
          <w:tcPr>
            <w:tcW w:w="1826" w:type="dxa"/>
            <w:shd w:val="clear" w:color="auto" w:fill="auto"/>
          </w:tcPr>
          <w:p w:rsidR="005F2665" w:rsidRPr="003526C8" w:rsidRDefault="00E469C7" w:rsidP="00CF4AD7">
            <w:pPr>
              <w:spacing w:line="240" w:lineRule="auto"/>
              <w:jc w:val="center"/>
              <w:rPr>
                <w:bCs/>
                <w:szCs w:val="28"/>
                <w:lang w:eastAsia="ru-RU"/>
              </w:rPr>
            </w:pPr>
            <w:r>
              <w:rPr>
                <w:bCs/>
                <w:szCs w:val="28"/>
                <w:lang w:eastAsia="ru-RU"/>
              </w:rPr>
              <w:t>7</w:t>
            </w:r>
          </w:p>
        </w:tc>
      </w:tr>
      <w:tr w:rsidR="005F2665" w:rsidRPr="003526C8" w:rsidTr="00CF4AD7">
        <w:tc>
          <w:tcPr>
            <w:tcW w:w="617" w:type="dxa"/>
            <w:shd w:val="clear" w:color="auto" w:fill="auto"/>
            <w:vAlign w:val="center"/>
          </w:tcPr>
          <w:p w:rsidR="005F2665" w:rsidRPr="003526C8" w:rsidRDefault="005F266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3.</w:t>
            </w:r>
          </w:p>
        </w:tc>
        <w:tc>
          <w:tcPr>
            <w:tcW w:w="6913" w:type="dxa"/>
            <w:shd w:val="clear" w:color="auto" w:fill="auto"/>
          </w:tcPr>
          <w:p w:rsidR="005F2665" w:rsidRPr="003526C8" w:rsidRDefault="005F2665" w:rsidP="00CF4AD7">
            <w:pPr>
              <w:spacing w:line="240" w:lineRule="auto"/>
              <w:rPr>
                <w:bCs/>
                <w:szCs w:val="28"/>
                <w:lang w:eastAsia="ru-RU"/>
              </w:rPr>
            </w:pPr>
            <w:r w:rsidRPr="003526C8">
              <w:rPr>
                <w:bCs/>
                <w:szCs w:val="28"/>
                <w:lang w:eastAsia="ru-RU"/>
              </w:rPr>
              <w:t>гражданские (личные) права</w:t>
            </w:r>
          </w:p>
        </w:tc>
        <w:tc>
          <w:tcPr>
            <w:tcW w:w="1826" w:type="dxa"/>
            <w:shd w:val="clear" w:color="auto" w:fill="auto"/>
          </w:tcPr>
          <w:p w:rsidR="005F2665" w:rsidRPr="003526C8" w:rsidRDefault="00E469C7" w:rsidP="00CF4AD7">
            <w:pPr>
              <w:spacing w:line="240" w:lineRule="auto"/>
              <w:jc w:val="center"/>
              <w:rPr>
                <w:bCs/>
                <w:szCs w:val="28"/>
                <w:lang w:eastAsia="ru-RU"/>
              </w:rPr>
            </w:pPr>
            <w:r>
              <w:rPr>
                <w:bCs/>
                <w:szCs w:val="28"/>
                <w:lang w:eastAsia="ru-RU"/>
              </w:rPr>
              <w:t>111</w:t>
            </w:r>
          </w:p>
        </w:tc>
      </w:tr>
      <w:tr w:rsidR="005F2665" w:rsidRPr="003526C8" w:rsidTr="00CF4AD7">
        <w:tc>
          <w:tcPr>
            <w:tcW w:w="617" w:type="dxa"/>
            <w:shd w:val="clear" w:color="auto" w:fill="auto"/>
            <w:vAlign w:val="center"/>
          </w:tcPr>
          <w:p w:rsidR="005F2665" w:rsidRPr="003526C8" w:rsidRDefault="005F266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4.</w:t>
            </w:r>
          </w:p>
        </w:tc>
        <w:tc>
          <w:tcPr>
            <w:tcW w:w="6913" w:type="dxa"/>
            <w:shd w:val="clear" w:color="auto" w:fill="auto"/>
          </w:tcPr>
          <w:p w:rsidR="005F2665" w:rsidRPr="003526C8" w:rsidRDefault="005F2665" w:rsidP="00CF4AD7">
            <w:pPr>
              <w:spacing w:line="240" w:lineRule="auto"/>
              <w:rPr>
                <w:bCs/>
                <w:szCs w:val="28"/>
                <w:lang w:eastAsia="ru-RU"/>
              </w:rPr>
            </w:pPr>
            <w:r w:rsidRPr="003526C8">
              <w:rPr>
                <w:bCs/>
                <w:szCs w:val="28"/>
                <w:lang w:eastAsia="ru-RU"/>
              </w:rPr>
              <w:t>политические права</w:t>
            </w:r>
          </w:p>
        </w:tc>
        <w:tc>
          <w:tcPr>
            <w:tcW w:w="1826" w:type="dxa"/>
            <w:shd w:val="clear" w:color="auto" w:fill="auto"/>
          </w:tcPr>
          <w:p w:rsidR="005F2665" w:rsidRPr="003526C8" w:rsidRDefault="005F2665" w:rsidP="00CF4AD7">
            <w:pPr>
              <w:spacing w:line="240" w:lineRule="auto"/>
              <w:jc w:val="center"/>
              <w:rPr>
                <w:bCs/>
                <w:szCs w:val="28"/>
                <w:lang w:eastAsia="ru-RU"/>
              </w:rPr>
            </w:pPr>
            <w:r w:rsidRPr="003526C8">
              <w:rPr>
                <w:bCs/>
                <w:szCs w:val="28"/>
                <w:lang w:eastAsia="ru-RU"/>
              </w:rPr>
              <w:t>2</w:t>
            </w:r>
          </w:p>
        </w:tc>
      </w:tr>
      <w:tr w:rsidR="005F2665" w:rsidRPr="003526C8" w:rsidTr="00CF4AD7">
        <w:tc>
          <w:tcPr>
            <w:tcW w:w="617" w:type="dxa"/>
            <w:shd w:val="clear" w:color="auto" w:fill="auto"/>
            <w:vAlign w:val="center"/>
          </w:tcPr>
          <w:p w:rsidR="005F2665" w:rsidRPr="003526C8" w:rsidRDefault="005F266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5.</w:t>
            </w:r>
          </w:p>
        </w:tc>
        <w:tc>
          <w:tcPr>
            <w:tcW w:w="6913" w:type="dxa"/>
            <w:shd w:val="clear" w:color="auto" w:fill="auto"/>
          </w:tcPr>
          <w:p w:rsidR="005F2665" w:rsidRPr="003526C8" w:rsidRDefault="005F2665" w:rsidP="00CF4AD7">
            <w:pPr>
              <w:spacing w:line="240" w:lineRule="auto"/>
              <w:rPr>
                <w:bCs/>
                <w:szCs w:val="28"/>
                <w:lang w:eastAsia="ru-RU"/>
              </w:rPr>
            </w:pPr>
            <w:r w:rsidRPr="003526C8">
              <w:rPr>
                <w:bCs/>
                <w:szCs w:val="28"/>
                <w:lang w:eastAsia="ru-RU"/>
              </w:rPr>
              <w:t xml:space="preserve">социальные права </w:t>
            </w:r>
          </w:p>
        </w:tc>
        <w:tc>
          <w:tcPr>
            <w:tcW w:w="1826" w:type="dxa"/>
            <w:shd w:val="clear" w:color="auto" w:fill="auto"/>
          </w:tcPr>
          <w:p w:rsidR="005F2665" w:rsidRPr="003526C8" w:rsidRDefault="002E4A7B" w:rsidP="00CF4AD7">
            <w:pPr>
              <w:spacing w:line="240" w:lineRule="auto"/>
              <w:jc w:val="center"/>
              <w:rPr>
                <w:bCs/>
                <w:szCs w:val="28"/>
                <w:lang w:eastAsia="ru-RU"/>
              </w:rPr>
            </w:pPr>
            <w:r>
              <w:rPr>
                <w:bCs/>
                <w:szCs w:val="28"/>
                <w:lang w:eastAsia="ru-RU"/>
              </w:rPr>
              <w:t>355</w:t>
            </w:r>
          </w:p>
        </w:tc>
      </w:tr>
      <w:tr w:rsidR="005F2665" w:rsidRPr="003526C8" w:rsidTr="00CF4AD7">
        <w:tc>
          <w:tcPr>
            <w:tcW w:w="617" w:type="dxa"/>
            <w:shd w:val="clear" w:color="auto" w:fill="auto"/>
            <w:vAlign w:val="center"/>
          </w:tcPr>
          <w:p w:rsidR="005F2665" w:rsidRPr="003526C8" w:rsidRDefault="005F266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6.</w:t>
            </w:r>
          </w:p>
        </w:tc>
        <w:tc>
          <w:tcPr>
            <w:tcW w:w="6913" w:type="dxa"/>
            <w:shd w:val="clear" w:color="auto" w:fill="auto"/>
          </w:tcPr>
          <w:p w:rsidR="005F2665" w:rsidRPr="003526C8" w:rsidRDefault="005F2665" w:rsidP="00CF4AD7">
            <w:pPr>
              <w:spacing w:line="240" w:lineRule="auto"/>
              <w:rPr>
                <w:bCs/>
                <w:szCs w:val="28"/>
                <w:lang w:eastAsia="ru-RU"/>
              </w:rPr>
            </w:pPr>
            <w:r w:rsidRPr="003526C8">
              <w:rPr>
                <w:bCs/>
                <w:szCs w:val="28"/>
                <w:lang w:eastAsia="ru-RU"/>
              </w:rPr>
              <w:t>экономические права</w:t>
            </w:r>
          </w:p>
        </w:tc>
        <w:tc>
          <w:tcPr>
            <w:tcW w:w="1826" w:type="dxa"/>
            <w:shd w:val="clear" w:color="auto" w:fill="auto"/>
          </w:tcPr>
          <w:p w:rsidR="005F2665" w:rsidRPr="003526C8" w:rsidRDefault="005F2665" w:rsidP="002E4A7B">
            <w:pPr>
              <w:spacing w:line="240" w:lineRule="auto"/>
              <w:jc w:val="center"/>
              <w:rPr>
                <w:bCs/>
                <w:szCs w:val="28"/>
                <w:lang w:eastAsia="ru-RU"/>
              </w:rPr>
            </w:pPr>
            <w:r w:rsidRPr="003526C8">
              <w:rPr>
                <w:bCs/>
                <w:szCs w:val="28"/>
                <w:lang w:eastAsia="ru-RU"/>
              </w:rPr>
              <w:t>5</w:t>
            </w:r>
            <w:r w:rsidR="002E4A7B">
              <w:rPr>
                <w:bCs/>
                <w:szCs w:val="28"/>
                <w:lang w:eastAsia="ru-RU"/>
              </w:rPr>
              <w:t>7</w:t>
            </w:r>
          </w:p>
        </w:tc>
      </w:tr>
      <w:tr w:rsidR="005F2665" w:rsidRPr="003526C8" w:rsidTr="00CF4AD7">
        <w:tc>
          <w:tcPr>
            <w:tcW w:w="617" w:type="dxa"/>
            <w:shd w:val="clear" w:color="auto" w:fill="auto"/>
            <w:vAlign w:val="center"/>
          </w:tcPr>
          <w:p w:rsidR="005F2665" w:rsidRPr="003526C8" w:rsidRDefault="005F2665" w:rsidP="00CF4AD7">
            <w:pPr>
              <w:spacing w:line="240" w:lineRule="auto"/>
              <w:jc w:val="center"/>
              <w:rPr>
                <w:szCs w:val="28"/>
              </w:rPr>
            </w:pPr>
          </w:p>
        </w:tc>
        <w:tc>
          <w:tcPr>
            <w:tcW w:w="6913" w:type="dxa"/>
            <w:shd w:val="clear" w:color="auto" w:fill="auto"/>
          </w:tcPr>
          <w:p w:rsidR="005F2665" w:rsidRPr="003526C8" w:rsidRDefault="005F2665" w:rsidP="00CF4AD7">
            <w:pPr>
              <w:spacing w:line="240" w:lineRule="auto"/>
              <w:rPr>
                <w:b/>
                <w:bCs/>
                <w:szCs w:val="28"/>
                <w:lang w:eastAsia="ru-RU"/>
              </w:rPr>
            </w:pPr>
            <w:r w:rsidRPr="003526C8">
              <w:rPr>
                <w:b/>
                <w:bCs/>
                <w:szCs w:val="28"/>
                <w:lang w:eastAsia="ru-RU"/>
              </w:rPr>
              <w:t>Всег</w:t>
            </w:r>
            <w:r>
              <w:rPr>
                <w:b/>
                <w:bCs/>
                <w:szCs w:val="28"/>
                <w:lang w:eastAsia="ru-RU"/>
              </w:rPr>
              <w:t>о</w:t>
            </w:r>
          </w:p>
        </w:tc>
        <w:tc>
          <w:tcPr>
            <w:tcW w:w="1826" w:type="dxa"/>
            <w:shd w:val="clear" w:color="auto" w:fill="auto"/>
          </w:tcPr>
          <w:p w:rsidR="005F2665" w:rsidRPr="003526C8" w:rsidRDefault="002E4A7B" w:rsidP="00CF4AD7">
            <w:pPr>
              <w:spacing w:line="240" w:lineRule="auto"/>
              <w:jc w:val="center"/>
              <w:rPr>
                <w:b/>
                <w:bCs/>
                <w:szCs w:val="28"/>
                <w:lang w:eastAsia="ru-RU"/>
              </w:rPr>
            </w:pPr>
            <w:r>
              <w:rPr>
                <w:b/>
                <w:bCs/>
                <w:szCs w:val="28"/>
                <w:lang w:eastAsia="ru-RU"/>
              </w:rPr>
              <w:t>84</w:t>
            </w:r>
            <w:r w:rsidR="005F2665" w:rsidRPr="003526C8">
              <w:rPr>
                <w:b/>
                <w:bCs/>
                <w:szCs w:val="28"/>
                <w:lang w:eastAsia="ru-RU"/>
              </w:rPr>
              <w:t>8</w:t>
            </w:r>
          </w:p>
        </w:tc>
      </w:tr>
    </w:tbl>
    <w:p w:rsidR="00FC2CB5" w:rsidRPr="003526C8" w:rsidRDefault="00FC2CB5" w:rsidP="005F2665">
      <w:pPr>
        <w:spacing w:line="240" w:lineRule="auto"/>
        <w:rPr>
          <w:szCs w:val="28"/>
        </w:rPr>
      </w:pPr>
    </w:p>
    <w:p w:rsidR="005F2665" w:rsidRPr="003526C8" w:rsidRDefault="005F2665" w:rsidP="005F2665">
      <w:pPr>
        <w:spacing w:after="240" w:line="240" w:lineRule="auto"/>
        <w:jc w:val="center"/>
        <w:rPr>
          <w:b/>
          <w:szCs w:val="28"/>
        </w:rPr>
      </w:pPr>
      <w:r w:rsidRPr="003526C8">
        <w:rPr>
          <w:b/>
          <w:szCs w:val="28"/>
        </w:rPr>
        <w:t>География обращений по Чеченской Республике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5337"/>
        <w:gridCol w:w="3402"/>
      </w:tblGrid>
      <w:tr w:rsidR="005F2665" w:rsidRPr="003526C8" w:rsidTr="00CF4AD7">
        <w:tc>
          <w:tcPr>
            <w:tcW w:w="617" w:type="dxa"/>
            <w:shd w:val="clear" w:color="auto" w:fill="auto"/>
            <w:vAlign w:val="center"/>
          </w:tcPr>
          <w:p w:rsidR="005F2665" w:rsidRPr="003526C8" w:rsidRDefault="005F2665" w:rsidP="00CF4AD7">
            <w:pPr>
              <w:spacing w:line="240" w:lineRule="auto"/>
              <w:jc w:val="center"/>
              <w:rPr>
                <w:b/>
                <w:szCs w:val="28"/>
              </w:rPr>
            </w:pPr>
            <w:r w:rsidRPr="003526C8">
              <w:rPr>
                <w:b/>
                <w:szCs w:val="28"/>
              </w:rPr>
              <w:t>№ п/п</w:t>
            </w:r>
          </w:p>
        </w:tc>
        <w:tc>
          <w:tcPr>
            <w:tcW w:w="5337" w:type="dxa"/>
            <w:shd w:val="clear" w:color="auto" w:fill="auto"/>
            <w:vAlign w:val="center"/>
          </w:tcPr>
          <w:p w:rsidR="005F2665" w:rsidRPr="003526C8" w:rsidRDefault="005F2665" w:rsidP="00CF4AD7">
            <w:pPr>
              <w:spacing w:line="240" w:lineRule="auto"/>
              <w:jc w:val="center"/>
              <w:rPr>
                <w:b/>
                <w:szCs w:val="28"/>
              </w:rPr>
            </w:pPr>
            <w:r w:rsidRPr="003526C8">
              <w:rPr>
                <w:b/>
                <w:szCs w:val="28"/>
              </w:rPr>
              <w:t>Районы и города</w:t>
            </w:r>
          </w:p>
        </w:tc>
        <w:tc>
          <w:tcPr>
            <w:tcW w:w="3402" w:type="dxa"/>
            <w:shd w:val="clear" w:color="auto" w:fill="auto"/>
            <w:vAlign w:val="center"/>
          </w:tcPr>
          <w:p w:rsidR="005F2665" w:rsidRPr="003526C8" w:rsidRDefault="005F2665" w:rsidP="00CF4AD7">
            <w:pPr>
              <w:spacing w:line="240" w:lineRule="auto"/>
              <w:jc w:val="center"/>
              <w:rPr>
                <w:b/>
                <w:szCs w:val="28"/>
              </w:rPr>
            </w:pPr>
            <w:r w:rsidRPr="003526C8">
              <w:rPr>
                <w:b/>
                <w:szCs w:val="28"/>
              </w:rPr>
              <w:t>Количество обращений</w:t>
            </w:r>
          </w:p>
        </w:tc>
      </w:tr>
      <w:tr w:rsidR="005F2665" w:rsidRPr="003526C8" w:rsidTr="00CF4AD7">
        <w:tc>
          <w:tcPr>
            <w:tcW w:w="617" w:type="dxa"/>
            <w:shd w:val="clear" w:color="auto" w:fill="auto"/>
            <w:vAlign w:val="center"/>
          </w:tcPr>
          <w:p w:rsidR="005F2665" w:rsidRPr="003526C8" w:rsidRDefault="005F266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1.</w:t>
            </w:r>
          </w:p>
        </w:tc>
        <w:tc>
          <w:tcPr>
            <w:tcW w:w="5337" w:type="dxa"/>
            <w:shd w:val="clear" w:color="auto" w:fill="auto"/>
            <w:vAlign w:val="center"/>
          </w:tcPr>
          <w:p w:rsidR="005F2665" w:rsidRPr="003526C8" w:rsidRDefault="005F2665" w:rsidP="00CF4AD7">
            <w:pPr>
              <w:spacing w:line="240" w:lineRule="auto"/>
              <w:rPr>
                <w:szCs w:val="28"/>
              </w:rPr>
            </w:pPr>
            <w:r w:rsidRPr="003526C8">
              <w:rPr>
                <w:rFonts w:eastAsia="Times New Roman"/>
                <w:szCs w:val="28"/>
                <w:lang w:eastAsia="ru-RU"/>
              </w:rPr>
              <w:t>Аргун</w:t>
            </w:r>
          </w:p>
        </w:tc>
        <w:tc>
          <w:tcPr>
            <w:tcW w:w="3402" w:type="dxa"/>
            <w:shd w:val="clear" w:color="auto" w:fill="auto"/>
            <w:vAlign w:val="center"/>
          </w:tcPr>
          <w:p w:rsidR="005F2665" w:rsidRPr="003526C8" w:rsidRDefault="002E4A7B" w:rsidP="00CF4AD7">
            <w:pPr>
              <w:spacing w:line="240" w:lineRule="auto"/>
              <w:jc w:val="center"/>
              <w:rPr>
                <w:szCs w:val="28"/>
              </w:rPr>
            </w:pPr>
            <w:r>
              <w:rPr>
                <w:szCs w:val="28"/>
              </w:rPr>
              <w:t>2</w:t>
            </w:r>
            <w:r w:rsidR="005F2665" w:rsidRPr="003526C8">
              <w:rPr>
                <w:szCs w:val="28"/>
              </w:rPr>
              <w:t>8</w:t>
            </w:r>
          </w:p>
        </w:tc>
      </w:tr>
      <w:tr w:rsidR="005F2665" w:rsidRPr="003526C8" w:rsidTr="00CF4AD7">
        <w:tc>
          <w:tcPr>
            <w:tcW w:w="617" w:type="dxa"/>
            <w:shd w:val="clear" w:color="auto" w:fill="auto"/>
            <w:vAlign w:val="center"/>
          </w:tcPr>
          <w:p w:rsidR="005F2665" w:rsidRPr="003526C8" w:rsidRDefault="005F266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2.</w:t>
            </w:r>
          </w:p>
        </w:tc>
        <w:tc>
          <w:tcPr>
            <w:tcW w:w="5337" w:type="dxa"/>
            <w:shd w:val="clear" w:color="auto" w:fill="auto"/>
            <w:vAlign w:val="center"/>
          </w:tcPr>
          <w:p w:rsidR="005F2665" w:rsidRPr="003526C8" w:rsidRDefault="005F2665" w:rsidP="005F2665">
            <w:pPr>
              <w:spacing w:line="240" w:lineRule="auto"/>
              <w:rPr>
                <w:rFonts w:eastAsia="Times New Roman"/>
                <w:szCs w:val="28"/>
                <w:lang w:eastAsia="ru-RU"/>
              </w:rPr>
            </w:pPr>
            <w:r w:rsidRPr="003526C8">
              <w:rPr>
                <w:rFonts w:eastAsia="Times New Roman"/>
                <w:szCs w:val="28"/>
                <w:lang w:eastAsia="ru-RU"/>
              </w:rPr>
              <w:t xml:space="preserve">Ачхой-Мартановский </w:t>
            </w:r>
          </w:p>
        </w:tc>
        <w:tc>
          <w:tcPr>
            <w:tcW w:w="3402" w:type="dxa"/>
            <w:shd w:val="clear" w:color="auto" w:fill="auto"/>
            <w:vAlign w:val="center"/>
          </w:tcPr>
          <w:p w:rsidR="005F2665" w:rsidRPr="003526C8" w:rsidRDefault="002E4A7B" w:rsidP="00CF4AD7">
            <w:pPr>
              <w:spacing w:line="240" w:lineRule="auto"/>
              <w:jc w:val="center"/>
              <w:rPr>
                <w:szCs w:val="28"/>
              </w:rPr>
            </w:pPr>
            <w:r>
              <w:rPr>
                <w:szCs w:val="28"/>
              </w:rPr>
              <w:t>13</w:t>
            </w:r>
          </w:p>
        </w:tc>
      </w:tr>
      <w:tr w:rsidR="005F2665" w:rsidRPr="003526C8" w:rsidTr="00CF4AD7">
        <w:tc>
          <w:tcPr>
            <w:tcW w:w="617" w:type="dxa"/>
            <w:shd w:val="clear" w:color="auto" w:fill="auto"/>
            <w:vAlign w:val="center"/>
          </w:tcPr>
          <w:p w:rsidR="005F2665" w:rsidRPr="003526C8" w:rsidRDefault="005F266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3.</w:t>
            </w:r>
          </w:p>
        </w:tc>
        <w:tc>
          <w:tcPr>
            <w:tcW w:w="5337" w:type="dxa"/>
            <w:shd w:val="clear" w:color="auto" w:fill="auto"/>
            <w:vAlign w:val="center"/>
          </w:tcPr>
          <w:p w:rsidR="005F2665" w:rsidRPr="003526C8" w:rsidRDefault="005F2665" w:rsidP="005F2665">
            <w:pPr>
              <w:spacing w:line="240" w:lineRule="auto"/>
              <w:rPr>
                <w:rFonts w:eastAsia="Times New Roman"/>
                <w:szCs w:val="28"/>
                <w:lang w:eastAsia="ru-RU"/>
              </w:rPr>
            </w:pPr>
            <w:r w:rsidRPr="003526C8">
              <w:rPr>
                <w:rFonts w:eastAsia="Times New Roman"/>
                <w:szCs w:val="28"/>
                <w:lang w:eastAsia="ru-RU"/>
              </w:rPr>
              <w:t xml:space="preserve">Веденский </w:t>
            </w:r>
          </w:p>
        </w:tc>
        <w:tc>
          <w:tcPr>
            <w:tcW w:w="3402" w:type="dxa"/>
            <w:shd w:val="clear" w:color="auto" w:fill="auto"/>
            <w:vAlign w:val="center"/>
          </w:tcPr>
          <w:p w:rsidR="005F2665" w:rsidRPr="003526C8" w:rsidRDefault="002E4A7B" w:rsidP="00CF4AD7">
            <w:pPr>
              <w:spacing w:line="240" w:lineRule="auto"/>
              <w:jc w:val="center"/>
              <w:rPr>
                <w:szCs w:val="28"/>
              </w:rPr>
            </w:pPr>
            <w:r>
              <w:rPr>
                <w:szCs w:val="28"/>
              </w:rPr>
              <w:t>9</w:t>
            </w:r>
          </w:p>
        </w:tc>
      </w:tr>
      <w:tr w:rsidR="005F2665" w:rsidRPr="003526C8" w:rsidTr="00CF4AD7">
        <w:tc>
          <w:tcPr>
            <w:tcW w:w="617" w:type="dxa"/>
            <w:shd w:val="clear" w:color="auto" w:fill="auto"/>
            <w:vAlign w:val="center"/>
          </w:tcPr>
          <w:p w:rsidR="005F2665" w:rsidRPr="003526C8" w:rsidRDefault="005F266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lastRenderedPageBreak/>
              <w:t>4.</w:t>
            </w:r>
          </w:p>
        </w:tc>
        <w:tc>
          <w:tcPr>
            <w:tcW w:w="5337" w:type="dxa"/>
            <w:shd w:val="clear" w:color="auto" w:fill="auto"/>
            <w:vAlign w:val="bottom"/>
          </w:tcPr>
          <w:p w:rsidR="005F2665" w:rsidRPr="003526C8" w:rsidRDefault="005F2665" w:rsidP="005F2665">
            <w:pPr>
              <w:spacing w:line="240" w:lineRule="auto"/>
              <w:rPr>
                <w:szCs w:val="28"/>
              </w:rPr>
            </w:pPr>
            <w:r w:rsidRPr="003526C8">
              <w:rPr>
                <w:rFonts w:eastAsia="Times New Roman"/>
                <w:szCs w:val="28"/>
                <w:lang w:eastAsia="ru-RU"/>
              </w:rPr>
              <w:t xml:space="preserve">Грозненский </w:t>
            </w:r>
          </w:p>
        </w:tc>
        <w:tc>
          <w:tcPr>
            <w:tcW w:w="3402" w:type="dxa"/>
            <w:shd w:val="clear" w:color="auto" w:fill="auto"/>
            <w:vAlign w:val="center"/>
          </w:tcPr>
          <w:p w:rsidR="005F2665" w:rsidRPr="003526C8" w:rsidRDefault="002E4A7B" w:rsidP="00CF4AD7">
            <w:pPr>
              <w:spacing w:line="240" w:lineRule="auto"/>
              <w:jc w:val="center"/>
              <w:rPr>
                <w:szCs w:val="28"/>
              </w:rPr>
            </w:pPr>
            <w:r>
              <w:rPr>
                <w:szCs w:val="28"/>
              </w:rPr>
              <w:t>4</w:t>
            </w:r>
            <w:r w:rsidR="005F2665" w:rsidRPr="003526C8">
              <w:rPr>
                <w:szCs w:val="28"/>
              </w:rPr>
              <w:t>1</w:t>
            </w:r>
          </w:p>
        </w:tc>
      </w:tr>
      <w:tr w:rsidR="005F2665" w:rsidRPr="003526C8" w:rsidTr="00CF4AD7">
        <w:tc>
          <w:tcPr>
            <w:tcW w:w="617" w:type="dxa"/>
            <w:shd w:val="clear" w:color="auto" w:fill="auto"/>
            <w:vAlign w:val="center"/>
          </w:tcPr>
          <w:p w:rsidR="005F2665" w:rsidRPr="003526C8" w:rsidRDefault="005F266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5.</w:t>
            </w:r>
          </w:p>
        </w:tc>
        <w:tc>
          <w:tcPr>
            <w:tcW w:w="5337" w:type="dxa"/>
            <w:shd w:val="clear" w:color="auto" w:fill="auto"/>
            <w:vAlign w:val="bottom"/>
          </w:tcPr>
          <w:p w:rsidR="005F2665" w:rsidRPr="003526C8" w:rsidRDefault="005F2665" w:rsidP="00CF4AD7">
            <w:pPr>
              <w:spacing w:line="240" w:lineRule="auto"/>
              <w:rPr>
                <w:szCs w:val="28"/>
              </w:rPr>
            </w:pPr>
            <w:r w:rsidRPr="003526C8">
              <w:rPr>
                <w:rFonts w:eastAsia="Times New Roman"/>
                <w:szCs w:val="28"/>
                <w:lang w:eastAsia="ru-RU"/>
              </w:rPr>
              <w:t>Грозный</w:t>
            </w:r>
          </w:p>
        </w:tc>
        <w:tc>
          <w:tcPr>
            <w:tcW w:w="3402" w:type="dxa"/>
            <w:shd w:val="clear" w:color="auto" w:fill="auto"/>
            <w:vAlign w:val="center"/>
          </w:tcPr>
          <w:p w:rsidR="005F2665" w:rsidRPr="003526C8" w:rsidRDefault="002E4A7B" w:rsidP="00CF4AD7">
            <w:pPr>
              <w:spacing w:line="240" w:lineRule="auto"/>
              <w:jc w:val="center"/>
              <w:rPr>
                <w:szCs w:val="28"/>
              </w:rPr>
            </w:pPr>
            <w:r>
              <w:rPr>
                <w:szCs w:val="28"/>
              </w:rPr>
              <w:t>23</w:t>
            </w:r>
            <w:r w:rsidR="005F2665" w:rsidRPr="003526C8">
              <w:rPr>
                <w:szCs w:val="28"/>
              </w:rPr>
              <w:t>9</w:t>
            </w:r>
          </w:p>
        </w:tc>
      </w:tr>
      <w:tr w:rsidR="005F2665" w:rsidRPr="003526C8" w:rsidTr="00CF4AD7">
        <w:tc>
          <w:tcPr>
            <w:tcW w:w="617" w:type="dxa"/>
            <w:shd w:val="clear" w:color="auto" w:fill="auto"/>
            <w:vAlign w:val="center"/>
          </w:tcPr>
          <w:p w:rsidR="005F2665" w:rsidRPr="003526C8" w:rsidRDefault="005F266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6.</w:t>
            </w:r>
          </w:p>
        </w:tc>
        <w:tc>
          <w:tcPr>
            <w:tcW w:w="5337" w:type="dxa"/>
            <w:shd w:val="clear" w:color="auto" w:fill="auto"/>
            <w:vAlign w:val="bottom"/>
          </w:tcPr>
          <w:p w:rsidR="005F2665" w:rsidRPr="003526C8" w:rsidRDefault="005F2665" w:rsidP="005F2665">
            <w:pPr>
              <w:spacing w:line="240" w:lineRule="auto"/>
              <w:rPr>
                <w:szCs w:val="28"/>
              </w:rPr>
            </w:pPr>
            <w:r w:rsidRPr="003526C8">
              <w:rPr>
                <w:rFonts w:eastAsia="Times New Roman"/>
                <w:szCs w:val="28"/>
                <w:lang w:eastAsia="ru-RU"/>
              </w:rPr>
              <w:t xml:space="preserve">Гудермесский </w:t>
            </w:r>
          </w:p>
        </w:tc>
        <w:tc>
          <w:tcPr>
            <w:tcW w:w="3402" w:type="dxa"/>
            <w:shd w:val="clear" w:color="auto" w:fill="auto"/>
            <w:vAlign w:val="center"/>
          </w:tcPr>
          <w:p w:rsidR="005F2665" w:rsidRPr="003526C8" w:rsidRDefault="002E4A7B" w:rsidP="00CF4AD7">
            <w:pPr>
              <w:spacing w:line="240" w:lineRule="auto"/>
              <w:jc w:val="center"/>
              <w:rPr>
                <w:szCs w:val="28"/>
              </w:rPr>
            </w:pPr>
            <w:r>
              <w:rPr>
                <w:szCs w:val="28"/>
              </w:rPr>
              <w:t>129</w:t>
            </w:r>
          </w:p>
        </w:tc>
      </w:tr>
      <w:tr w:rsidR="005F2665" w:rsidRPr="003526C8" w:rsidTr="00CF4AD7">
        <w:tc>
          <w:tcPr>
            <w:tcW w:w="617" w:type="dxa"/>
            <w:shd w:val="clear" w:color="auto" w:fill="auto"/>
            <w:vAlign w:val="center"/>
          </w:tcPr>
          <w:p w:rsidR="005F2665" w:rsidRPr="003526C8" w:rsidRDefault="005F266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7.</w:t>
            </w:r>
          </w:p>
        </w:tc>
        <w:tc>
          <w:tcPr>
            <w:tcW w:w="5337" w:type="dxa"/>
            <w:shd w:val="clear" w:color="auto" w:fill="auto"/>
            <w:vAlign w:val="bottom"/>
          </w:tcPr>
          <w:p w:rsidR="005F2665" w:rsidRPr="003526C8" w:rsidRDefault="005F2665" w:rsidP="005F2665">
            <w:pPr>
              <w:spacing w:line="240" w:lineRule="auto"/>
              <w:rPr>
                <w:rFonts w:eastAsia="Times New Roman"/>
                <w:szCs w:val="28"/>
                <w:lang w:eastAsia="ru-RU"/>
              </w:rPr>
            </w:pPr>
            <w:r w:rsidRPr="003526C8">
              <w:rPr>
                <w:rFonts w:eastAsia="Times New Roman"/>
                <w:szCs w:val="28"/>
                <w:lang w:eastAsia="ru-RU"/>
              </w:rPr>
              <w:t xml:space="preserve">Итум-Калинский </w:t>
            </w:r>
          </w:p>
        </w:tc>
        <w:tc>
          <w:tcPr>
            <w:tcW w:w="3402" w:type="dxa"/>
            <w:shd w:val="clear" w:color="auto" w:fill="auto"/>
            <w:vAlign w:val="center"/>
          </w:tcPr>
          <w:p w:rsidR="005F2665" w:rsidRPr="003526C8" w:rsidRDefault="002E4A7B" w:rsidP="00CF4AD7">
            <w:pPr>
              <w:spacing w:line="240" w:lineRule="auto"/>
              <w:jc w:val="center"/>
              <w:rPr>
                <w:szCs w:val="28"/>
              </w:rPr>
            </w:pPr>
            <w:r>
              <w:rPr>
                <w:szCs w:val="28"/>
              </w:rPr>
              <w:t>3</w:t>
            </w:r>
          </w:p>
        </w:tc>
      </w:tr>
      <w:tr w:rsidR="005F2665" w:rsidRPr="003526C8" w:rsidTr="00CF4AD7">
        <w:tc>
          <w:tcPr>
            <w:tcW w:w="617" w:type="dxa"/>
            <w:shd w:val="clear" w:color="auto" w:fill="auto"/>
            <w:vAlign w:val="center"/>
          </w:tcPr>
          <w:p w:rsidR="005F2665" w:rsidRPr="003526C8" w:rsidRDefault="005F266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8.</w:t>
            </w:r>
          </w:p>
        </w:tc>
        <w:tc>
          <w:tcPr>
            <w:tcW w:w="5337" w:type="dxa"/>
            <w:shd w:val="clear" w:color="auto" w:fill="auto"/>
            <w:vAlign w:val="bottom"/>
          </w:tcPr>
          <w:p w:rsidR="005F2665" w:rsidRPr="003526C8" w:rsidRDefault="005F2665" w:rsidP="005F2665">
            <w:pPr>
              <w:spacing w:line="240" w:lineRule="auto"/>
              <w:rPr>
                <w:szCs w:val="28"/>
              </w:rPr>
            </w:pPr>
            <w:r w:rsidRPr="003526C8">
              <w:rPr>
                <w:rFonts w:eastAsia="Times New Roman"/>
                <w:szCs w:val="28"/>
                <w:lang w:eastAsia="ru-RU"/>
              </w:rPr>
              <w:t xml:space="preserve">Курчалоевский </w:t>
            </w:r>
          </w:p>
        </w:tc>
        <w:tc>
          <w:tcPr>
            <w:tcW w:w="3402" w:type="dxa"/>
            <w:shd w:val="clear" w:color="auto" w:fill="auto"/>
            <w:vAlign w:val="center"/>
          </w:tcPr>
          <w:p w:rsidR="005F2665" w:rsidRPr="003526C8" w:rsidRDefault="002E4A7B" w:rsidP="00CF4AD7">
            <w:pPr>
              <w:spacing w:line="240" w:lineRule="auto"/>
              <w:jc w:val="center"/>
              <w:rPr>
                <w:szCs w:val="28"/>
              </w:rPr>
            </w:pPr>
            <w:r>
              <w:rPr>
                <w:szCs w:val="28"/>
              </w:rPr>
              <w:t>11</w:t>
            </w:r>
          </w:p>
        </w:tc>
      </w:tr>
      <w:tr w:rsidR="005F2665" w:rsidRPr="003526C8" w:rsidTr="00CF4AD7">
        <w:trPr>
          <w:trHeight w:val="70"/>
        </w:trPr>
        <w:tc>
          <w:tcPr>
            <w:tcW w:w="617" w:type="dxa"/>
            <w:shd w:val="clear" w:color="auto" w:fill="auto"/>
            <w:vAlign w:val="center"/>
          </w:tcPr>
          <w:p w:rsidR="005F2665" w:rsidRPr="003526C8" w:rsidRDefault="005F266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9.</w:t>
            </w:r>
          </w:p>
        </w:tc>
        <w:tc>
          <w:tcPr>
            <w:tcW w:w="5337" w:type="dxa"/>
            <w:shd w:val="clear" w:color="auto" w:fill="auto"/>
            <w:vAlign w:val="bottom"/>
          </w:tcPr>
          <w:p w:rsidR="005F2665" w:rsidRPr="003526C8" w:rsidRDefault="005F2665" w:rsidP="005F2665">
            <w:pPr>
              <w:spacing w:line="240" w:lineRule="auto"/>
              <w:rPr>
                <w:szCs w:val="28"/>
              </w:rPr>
            </w:pPr>
            <w:r w:rsidRPr="003526C8">
              <w:rPr>
                <w:rFonts w:eastAsia="Times New Roman"/>
                <w:szCs w:val="28"/>
                <w:lang w:eastAsia="ru-RU"/>
              </w:rPr>
              <w:t xml:space="preserve">Надтеречный </w:t>
            </w:r>
          </w:p>
        </w:tc>
        <w:tc>
          <w:tcPr>
            <w:tcW w:w="3402" w:type="dxa"/>
            <w:shd w:val="clear" w:color="auto" w:fill="auto"/>
            <w:vAlign w:val="center"/>
          </w:tcPr>
          <w:p w:rsidR="005F2665" w:rsidRPr="003526C8" w:rsidRDefault="005F2665" w:rsidP="002E4A7B">
            <w:pPr>
              <w:spacing w:line="240" w:lineRule="auto"/>
              <w:jc w:val="center"/>
              <w:rPr>
                <w:szCs w:val="28"/>
              </w:rPr>
            </w:pPr>
            <w:r w:rsidRPr="003526C8">
              <w:rPr>
                <w:szCs w:val="28"/>
              </w:rPr>
              <w:t>1</w:t>
            </w:r>
            <w:r w:rsidR="002E4A7B">
              <w:rPr>
                <w:szCs w:val="28"/>
              </w:rPr>
              <w:t>8</w:t>
            </w:r>
          </w:p>
        </w:tc>
      </w:tr>
      <w:tr w:rsidR="005F2665" w:rsidRPr="003526C8" w:rsidTr="00CF4AD7">
        <w:tc>
          <w:tcPr>
            <w:tcW w:w="617" w:type="dxa"/>
            <w:shd w:val="clear" w:color="auto" w:fill="auto"/>
            <w:vAlign w:val="center"/>
          </w:tcPr>
          <w:p w:rsidR="005F2665" w:rsidRPr="003526C8" w:rsidRDefault="005F266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10.</w:t>
            </w:r>
          </w:p>
        </w:tc>
        <w:tc>
          <w:tcPr>
            <w:tcW w:w="5337" w:type="dxa"/>
            <w:shd w:val="clear" w:color="auto" w:fill="auto"/>
            <w:vAlign w:val="bottom"/>
          </w:tcPr>
          <w:p w:rsidR="005F2665" w:rsidRPr="003526C8" w:rsidRDefault="005F2665" w:rsidP="005F2665">
            <w:pPr>
              <w:spacing w:line="240" w:lineRule="auto"/>
              <w:rPr>
                <w:szCs w:val="28"/>
              </w:rPr>
            </w:pPr>
            <w:r w:rsidRPr="003526C8">
              <w:rPr>
                <w:rFonts w:eastAsia="Times New Roman"/>
                <w:szCs w:val="28"/>
                <w:lang w:eastAsia="ru-RU"/>
              </w:rPr>
              <w:t xml:space="preserve">Наурский </w:t>
            </w:r>
          </w:p>
        </w:tc>
        <w:tc>
          <w:tcPr>
            <w:tcW w:w="3402" w:type="dxa"/>
            <w:shd w:val="clear" w:color="auto" w:fill="auto"/>
            <w:vAlign w:val="center"/>
          </w:tcPr>
          <w:p w:rsidR="005F2665" w:rsidRPr="003526C8" w:rsidRDefault="002E4A7B" w:rsidP="00CF4AD7">
            <w:pPr>
              <w:spacing w:line="240" w:lineRule="auto"/>
              <w:jc w:val="center"/>
              <w:rPr>
                <w:szCs w:val="28"/>
              </w:rPr>
            </w:pPr>
            <w:r>
              <w:rPr>
                <w:szCs w:val="28"/>
              </w:rPr>
              <w:t>7</w:t>
            </w:r>
            <w:r w:rsidR="005F2665" w:rsidRPr="003526C8">
              <w:rPr>
                <w:szCs w:val="28"/>
              </w:rPr>
              <w:t>9</w:t>
            </w:r>
          </w:p>
        </w:tc>
      </w:tr>
      <w:tr w:rsidR="005F2665" w:rsidRPr="003526C8" w:rsidTr="00CF4AD7">
        <w:tc>
          <w:tcPr>
            <w:tcW w:w="617" w:type="dxa"/>
            <w:shd w:val="clear" w:color="auto" w:fill="auto"/>
            <w:vAlign w:val="center"/>
          </w:tcPr>
          <w:p w:rsidR="005F2665" w:rsidRPr="003526C8" w:rsidRDefault="005F266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11.</w:t>
            </w:r>
          </w:p>
        </w:tc>
        <w:tc>
          <w:tcPr>
            <w:tcW w:w="5337" w:type="dxa"/>
            <w:shd w:val="clear" w:color="auto" w:fill="auto"/>
            <w:vAlign w:val="bottom"/>
          </w:tcPr>
          <w:p w:rsidR="005F2665" w:rsidRPr="003526C8" w:rsidRDefault="005F2665" w:rsidP="00CF4AD7">
            <w:pPr>
              <w:spacing w:line="240" w:lineRule="auto"/>
              <w:rPr>
                <w:szCs w:val="28"/>
              </w:rPr>
            </w:pPr>
            <w:r w:rsidRPr="003526C8">
              <w:rPr>
                <w:rFonts w:eastAsia="Times New Roman"/>
                <w:szCs w:val="28"/>
                <w:lang w:eastAsia="ru-RU"/>
              </w:rPr>
              <w:t>Ножай-Юртовский</w:t>
            </w:r>
          </w:p>
        </w:tc>
        <w:tc>
          <w:tcPr>
            <w:tcW w:w="3402" w:type="dxa"/>
            <w:shd w:val="clear" w:color="auto" w:fill="auto"/>
            <w:vAlign w:val="center"/>
          </w:tcPr>
          <w:p w:rsidR="005F2665" w:rsidRPr="003526C8" w:rsidRDefault="005F2665" w:rsidP="002E4A7B">
            <w:pPr>
              <w:spacing w:line="240" w:lineRule="auto"/>
              <w:jc w:val="center"/>
              <w:rPr>
                <w:szCs w:val="28"/>
              </w:rPr>
            </w:pPr>
            <w:r w:rsidRPr="003526C8">
              <w:rPr>
                <w:szCs w:val="28"/>
              </w:rPr>
              <w:t>1</w:t>
            </w:r>
            <w:r w:rsidR="002E4A7B">
              <w:rPr>
                <w:szCs w:val="28"/>
              </w:rPr>
              <w:t>8</w:t>
            </w:r>
          </w:p>
        </w:tc>
      </w:tr>
      <w:tr w:rsidR="005F2665" w:rsidRPr="003526C8" w:rsidTr="00CF4AD7">
        <w:tc>
          <w:tcPr>
            <w:tcW w:w="617" w:type="dxa"/>
            <w:shd w:val="clear" w:color="auto" w:fill="auto"/>
            <w:vAlign w:val="center"/>
          </w:tcPr>
          <w:p w:rsidR="005F2665" w:rsidRPr="003526C8" w:rsidRDefault="005F266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12.</w:t>
            </w:r>
          </w:p>
        </w:tc>
        <w:tc>
          <w:tcPr>
            <w:tcW w:w="5337" w:type="dxa"/>
            <w:shd w:val="clear" w:color="auto" w:fill="auto"/>
            <w:vAlign w:val="bottom"/>
          </w:tcPr>
          <w:p w:rsidR="005F2665" w:rsidRPr="003526C8" w:rsidRDefault="005F2665" w:rsidP="005F2665">
            <w:pPr>
              <w:spacing w:line="240" w:lineRule="auto"/>
              <w:rPr>
                <w:rFonts w:eastAsia="Times New Roman"/>
                <w:szCs w:val="28"/>
                <w:lang w:eastAsia="ru-RU"/>
              </w:rPr>
            </w:pPr>
            <w:r w:rsidRPr="003526C8">
              <w:rPr>
                <w:rFonts w:eastAsia="Times New Roman"/>
                <w:szCs w:val="28"/>
                <w:lang w:eastAsia="ru-RU"/>
              </w:rPr>
              <w:t xml:space="preserve">Серноводский </w:t>
            </w:r>
          </w:p>
        </w:tc>
        <w:tc>
          <w:tcPr>
            <w:tcW w:w="3402" w:type="dxa"/>
            <w:shd w:val="clear" w:color="auto" w:fill="auto"/>
            <w:vAlign w:val="center"/>
          </w:tcPr>
          <w:p w:rsidR="005F2665" w:rsidRPr="003526C8" w:rsidRDefault="002E4A7B" w:rsidP="00CF4AD7">
            <w:pPr>
              <w:spacing w:line="240" w:lineRule="auto"/>
              <w:jc w:val="center"/>
              <w:rPr>
                <w:szCs w:val="28"/>
              </w:rPr>
            </w:pPr>
            <w:r>
              <w:rPr>
                <w:szCs w:val="28"/>
              </w:rPr>
              <w:t>6</w:t>
            </w:r>
          </w:p>
        </w:tc>
      </w:tr>
      <w:tr w:rsidR="005F2665" w:rsidRPr="003526C8" w:rsidTr="00CF4AD7">
        <w:tc>
          <w:tcPr>
            <w:tcW w:w="617" w:type="dxa"/>
            <w:shd w:val="clear" w:color="auto" w:fill="auto"/>
            <w:vAlign w:val="center"/>
          </w:tcPr>
          <w:p w:rsidR="005F2665" w:rsidRPr="003526C8" w:rsidRDefault="005F266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13.</w:t>
            </w:r>
          </w:p>
        </w:tc>
        <w:tc>
          <w:tcPr>
            <w:tcW w:w="5337" w:type="dxa"/>
            <w:shd w:val="clear" w:color="auto" w:fill="auto"/>
            <w:vAlign w:val="bottom"/>
          </w:tcPr>
          <w:p w:rsidR="005F2665" w:rsidRPr="003526C8" w:rsidRDefault="005F2665" w:rsidP="005F2665">
            <w:pPr>
              <w:spacing w:line="240" w:lineRule="auto"/>
              <w:rPr>
                <w:szCs w:val="28"/>
              </w:rPr>
            </w:pPr>
            <w:r w:rsidRPr="003526C8">
              <w:rPr>
                <w:rFonts w:eastAsia="Times New Roman"/>
                <w:szCs w:val="28"/>
                <w:lang w:eastAsia="ru-RU"/>
              </w:rPr>
              <w:t>Урус-Мартановский</w:t>
            </w:r>
          </w:p>
        </w:tc>
        <w:tc>
          <w:tcPr>
            <w:tcW w:w="3402" w:type="dxa"/>
            <w:shd w:val="clear" w:color="auto" w:fill="auto"/>
            <w:vAlign w:val="center"/>
          </w:tcPr>
          <w:p w:rsidR="005F2665" w:rsidRPr="003526C8" w:rsidRDefault="002E4A7B" w:rsidP="00CF4AD7">
            <w:pPr>
              <w:spacing w:line="240" w:lineRule="auto"/>
              <w:jc w:val="center"/>
              <w:rPr>
                <w:szCs w:val="28"/>
              </w:rPr>
            </w:pPr>
            <w:r>
              <w:rPr>
                <w:szCs w:val="28"/>
              </w:rPr>
              <w:t>9</w:t>
            </w:r>
            <w:r w:rsidR="005F2665" w:rsidRPr="003526C8">
              <w:rPr>
                <w:szCs w:val="28"/>
              </w:rPr>
              <w:t>9</w:t>
            </w:r>
          </w:p>
        </w:tc>
      </w:tr>
      <w:tr w:rsidR="005F2665" w:rsidRPr="003526C8" w:rsidTr="00CF4AD7">
        <w:tc>
          <w:tcPr>
            <w:tcW w:w="617" w:type="dxa"/>
            <w:shd w:val="clear" w:color="auto" w:fill="auto"/>
            <w:vAlign w:val="center"/>
          </w:tcPr>
          <w:p w:rsidR="005F2665" w:rsidRPr="003526C8" w:rsidRDefault="005F266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14.</w:t>
            </w:r>
          </w:p>
        </w:tc>
        <w:tc>
          <w:tcPr>
            <w:tcW w:w="5337" w:type="dxa"/>
            <w:shd w:val="clear" w:color="auto" w:fill="auto"/>
            <w:vAlign w:val="bottom"/>
          </w:tcPr>
          <w:p w:rsidR="005F2665" w:rsidRPr="003526C8" w:rsidRDefault="005F2665" w:rsidP="005F2665">
            <w:pPr>
              <w:spacing w:line="240" w:lineRule="auto"/>
              <w:rPr>
                <w:szCs w:val="28"/>
              </w:rPr>
            </w:pPr>
            <w:r w:rsidRPr="003526C8">
              <w:rPr>
                <w:rFonts w:eastAsia="Times New Roman"/>
                <w:szCs w:val="28"/>
                <w:lang w:eastAsia="ru-RU"/>
              </w:rPr>
              <w:t xml:space="preserve">Шалинский </w:t>
            </w:r>
          </w:p>
        </w:tc>
        <w:tc>
          <w:tcPr>
            <w:tcW w:w="3402" w:type="dxa"/>
            <w:shd w:val="clear" w:color="auto" w:fill="auto"/>
            <w:vAlign w:val="center"/>
          </w:tcPr>
          <w:p w:rsidR="005F2665" w:rsidRPr="003526C8" w:rsidRDefault="002E4A7B" w:rsidP="00CF4AD7">
            <w:pPr>
              <w:spacing w:line="240" w:lineRule="auto"/>
              <w:jc w:val="center"/>
              <w:rPr>
                <w:szCs w:val="28"/>
              </w:rPr>
            </w:pPr>
            <w:r>
              <w:rPr>
                <w:szCs w:val="28"/>
              </w:rPr>
              <w:t>23</w:t>
            </w:r>
          </w:p>
        </w:tc>
      </w:tr>
      <w:tr w:rsidR="005F2665" w:rsidRPr="003526C8" w:rsidTr="00CF4AD7">
        <w:tc>
          <w:tcPr>
            <w:tcW w:w="617" w:type="dxa"/>
            <w:shd w:val="clear" w:color="auto" w:fill="auto"/>
            <w:vAlign w:val="center"/>
          </w:tcPr>
          <w:p w:rsidR="005F2665" w:rsidRPr="003526C8" w:rsidRDefault="005F266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15.</w:t>
            </w:r>
          </w:p>
        </w:tc>
        <w:tc>
          <w:tcPr>
            <w:tcW w:w="5337" w:type="dxa"/>
            <w:shd w:val="clear" w:color="auto" w:fill="auto"/>
            <w:vAlign w:val="bottom"/>
          </w:tcPr>
          <w:p w:rsidR="005F2665" w:rsidRPr="003526C8" w:rsidRDefault="005F2665" w:rsidP="005F2665">
            <w:pPr>
              <w:spacing w:line="240" w:lineRule="auto"/>
              <w:rPr>
                <w:rFonts w:eastAsia="Times New Roman"/>
                <w:szCs w:val="28"/>
                <w:lang w:eastAsia="ru-RU"/>
              </w:rPr>
            </w:pPr>
            <w:r w:rsidRPr="003526C8">
              <w:rPr>
                <w:rFonts w:eastAsia="Times New Roman"/>
                <w:szCs w:val="28"/>
                <w:lang w:eastAsia="ru-RU"/>
              </w:rPr>
              <w:t xml:space="preserve">Шаройский </w:t>
            </w:r>
          </w:p>
        </w:tc>
        <w:tc>
          <w:tcPr>
            <w:tcW w:w="3402" w:type="dxa"/>
            <w:shd w:val="clear" w:color="auto" w:fill="auto"/>
            <w:vAlign w:val="center"/>
          </w:tcPr>
          <w:p w:rsidR="005F2665" w:rsidRPr="003526C8" w:rsidRDefault="002E4A7B" w:rsidP="00CF4AD7">
            <w:pPr>
              <w:spacing w:line="240" w:lineRule="auto"/>
              <w:jc w:val="center"/>
              <w:rPr>
                <w:szCs w:val="28"/>
              </w:rPr>
            </w:pPr>
            <w:r>
              <w:rPr>
                <w:szCs w:val="28"/>
              </w:rPr>
              <w:t>3</w:t>
            </w:r>
          </w:p>
        </w:tc>
      </w:tr>
      <w:tr w:rsidR="005F2665" w:rsidRPr="003526C8" w:rsidTr="00CF4AD7">
        <w:tc>
          <w:tcPr>
            <w:tcW w:w="617" w:type="dxa"/>
            <w:shd w:val="clear" w:color="auto" w:fill="auto"/>
            <w:vAlign w:val="center"/>
          </w:tcPr>
          <w:p w:rsidR="005F2665" w:rsidRPr="003526C8" w:rsidRDefault="005F266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16.</w:t>
            </w:r>
          </w:p>
        </w:tc>
        <w:tc>
          <w:tcPr>
            <w:tcW w:w="5337" w:type="dxa"/>
            <w:shd w:val="clear" w:color="auto" w:fill="auto"/>
            <w:vAlign w:val="bottom"/>
          </w:tcPr>
          <w:p w:rsidR="005F2665" w:rsidRPr="003526C8" w:rsidRDefault="005F2665" w:rsidP="005F2665">
            <w:pPr>
              <w:spacing w:line="240" w:lineRule="auto"/>
              <w:rPr>
                <w:rFonts w:eastAsia="Times New Roman"/>
                <w:szCs w:val="28"/>
                <w:lang w:eastAsia="ru-RU"/>
              </w:rPr>
            </w:pPr>
            <w:r w:rsidRPr="003526C8">
              <w:rPr>
                <w:rFonts w:eastAsia="Times New Roman"/>
                <w:szCs w:val="28"/>
                <w:lang w:eastAsia="ru-RU"/>
              </w:rPr>
              <w:t xml:space="preserve">Шатойский </w:t>
            </w:r>
          </w:p>
        </w:tc>
        <w:tc>
          <w:tcPr>
            <w:tcW w:w="3402" w:type="dxa"/>
            <w:shd w:val="clear" w:color="auto" w:fill="auto"/>
            <w:vAlign w:val="center"/>
          </w:tcPr>
          <w:p w:rsidR="005F2665" w:rsidRPr="003526C8" w:rsidRDefault="002E4A7B" w:rsidP="00CF4AD7">
            <w:pPr>
              <w:spacing w:line="240" w:lineRule="auto"/>
              <w:jc w:val="center"/>
              <w:rPr>
                <w:szCs w:val="28"/>
              </w:rPr>
            </w:pPr>
            <w:r>
              <w:rPr>
                <w:szCs w:val="28"/>
              </w:rPr>
              <w:t>6</w:t>
            </w:r>
          </w:p>
        </w:tc>
      </w:tr>
      <w:tr w:rsidR="005F2665" w:rsidRPr="003526C8" w:rsidTr="00CF4AD7">
        <w:tc>
          <w:tcPr>
            <w:tcW w:w="617" w:type="dxa"/>
            <w:shd w:val="clear" w:color="auto" w:fill="auto"/>
            <w:vAlign w:val="center"/>
          </w:tcPr>
          <w:p w:rsidR="005F2665" w:rsidRPr="003526C8" w:rsidRDefault="005F266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17.</w:t>
            </w:r>
          </w:p>
        </w:tc>
        <w:tc>
          <w:tcPr>
            <w:tcW w:w="5337" w:type="dxa"/>
            <w:shd w:val="clear" w:color="auto" w:fill="auto"/>
            <w:vAlign w:val="bottom"/>
          </w:tcPr>
          <w:p w:rsidR="005F2665" w:rsidRPr="003526C8" w:rsidRDefault="005F2665" w:rsidP="005F2665">
            <w:pPr>
              <w:spacing w:line="240" w:lineRule="auto"/>
              <w:rPr>
                <w:szCs w:val="28"/>
              </w:rPr>
            </w:pPr>
            <w:r w:rsidRPr="003526C8">
              <w:rPr>
                <w:rFonts w:eastAsia="Times New Roman"/>
                <w:szCs w:val="28"/>
                <w:lang w:eastAsia="ru-RU"/>
              </w:rPr>
              <w:t xml:space="preserve">Шелковской </w:t>
            </w:r>
          </w:p>
        </w:tc>
        <w:tc>
          <w:tcPr>
            <w:tcW w:w="3402" w:type="dxa"/>
            <w:shd w:val="clear" w:color="auto" w:fill="auto"/>
            <w:vAlign w:val="center"/>
          </w:tcPr>
          <w:p w:rsidR="005F2665" w:rsidRPr="003526C8" w:rsidRDefault="002E4A7B" w:rsidP="00CF4AD7">
            <w:pPr>
              <w:spacing w:line="240" w:lineRule="auto"/>
              <w:jc w:val="center"/>
              <w:rPr>
                <w:szCs w:val="28"/>
              </w:rPr>
            </w:pPr>
            <w:r>
              <w:rPr>
                <w:szCs w:val="28"/>
              </w:rPr>
              <w:t>25</w:t>
            </w:r>
          </w:p>
        </w:tc>
      </w:tr>
      <w:tr w:rsidR="005F2665" w:rsidRPr="003526C8" w:rsidTr="00CF4AD7">
        <w:tc>
          <w:tcPr>
            <w:tcW w:w="617" w:type="dxa"/>
            <w:shd w:val="clear" w:color="auto" w:fill="auto"/>
            <w:vAlign w:val="center"/>
          </w:tcPr>
          <w:p w:rsidR="005F2665" w:rsidRPr="003526C8" w:rsidRDefault="005F2665" w:rsidP="00CF4AD7">
            <w:pPr>
              <w:pStyle w:val="a3"/>
              <w:spacing w:after="0" w:line="240" w:lineRule="auto"/>
              <w:ind w:left="-108"/>
              <w:jc w:val="center"/>
              <w:rPr>
                <w:rFonts w:ascii="Times New Roman" w:hAnsi="Times New Roman"/>
                <w:sz w:val="28"/>
                <w:szCs w:val="28"/>
              </w:rPr>
            </w:pPr>
          </w:p>
        </w:tc>
        <w:tc>
          <w:tcPr>
            <w:tcW w:w="5337" w:type="dxa"/>
            <w:shd w:val="clear" w:color="auto" w:fill="auto"/>
            <w:vAlign w:val="bottom"/>
          </w:tcPr>
          <w:p w:rsidR="005F2665" w:rsidRPr="003526C8" w:rsidRDefault="005F2665" w:rsidP="00CF4AD7">
            <w:pPr>
              <w:spacing w:line="240" w:lineRule="auto"/>
              <w:rPr>
                <w:rFonts w:eastAsia="Times New Roman"/>
                <w:b/>
                <w:szCs w:val="28"/>
                <w:lang w:eastAsia="ru-RU"/>
              </w:rPr>
            </w:pPr>
            <w:r w:rsidRPr="003526C8">
              <w:rPr>
                <w:rFonts w:eastAsia="Times New Roman"/>
                <w:b/>
                <w:szCs w:val="28"/>
                <w:lang w:eastAsia="ru-RU"/>
              </w:rPr>
              <w:t>Всего</w:t>
            </w:r>
          </w:p>
        </w:tc>
        <w:tc>
          <w:tcPr>
            <w:tcW w:w="3402" w:type="dxa"/>
            <w:shd w:val="clear" w:color="auto" w:fill="auto"/>
            <w:vAlign w:val="center"/>
          </w:tcPr>
          <w:p w:rsidR="005F2665" w:rsidRPr="003526C8" w:rsidRDefault="002E4A7B" w:rsidP="00CF4AD7">
            <w:pPr>
              <w:spacing w:line="240" w:lineRule="auto"/>
              <w:jc w:val="center"/>
              <w:rPr>
                <w:b/>
                <w:szCs w:val="28"/>
              </w:rPr>
            </w:pPr>
            <w:r>
              <w:rPr>
                <w:b/>
                <w:szCs w:val="28"/>
              </w:rPr>
              <w:t>750</w:t>
            </w:r>
          </w:p>
        </w:tc>
      </w:tr>
    </w:tbl>
    <w:p w:rsidR="005F2665" w:rsidRPr="003526C8" w:rsidRDefault="005F2665" w:rsidP="005F2665">
      <w:pPr>
        <w:spacing w:line="240" w:lineRule="auto"/>
        <w:rPr>
          <w:szCs w:val="28"/>
        </w:rPr>
      </w:pPr>
    </w:p>
    <w:p w:rsidR="005F2665" w:rsidRPr="003526C8" w:rsidRDefault="005F2665" w:rsidP="005F2665">
      <w:pPr>
        <w:spacing w:after="240" w:line="240" w:lineRule="auto"/>
        <w:jc w:val="center"/>
        <w:rPr>
          <w:b/>
          <w:szCs w:val="28"/>
        </w:rPr>
      </w:pPr>
      <w:r w:rsidRPr="003526C8">
        <w:rPr>
          <w:b/>
          <w:szCs w:val="28"/>
        </w:rPr>
        <w:t>География обращений по Российской Федерации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5337"/>
        <w:gridCol w:w="3402"/>
      </w:tblGrid>
      <w:tr w:rsidR="005F2665" w:rsidRPr="003526C8" w:rsidTr="00CF4AD7">
        <w:tc>
          <w:tcPr>
            <w:tcW w:w="617" w:type="dxa"/>
            <w:shd w:val="clear" w:color="auto" w:fill="auto"/>
            <w:vAlign w:val="center"/>
          </w:tcPr>
          <w:p w:rsidR="005F2665" w:rsidRPr="003526C8" w:rsidRDefault="005F2665" w:rsidP="00CF4AD7">
            <w:pPr>
              <w:spacing w:line="240" w:lineRule="auto"/>
              <w:jc w:val="center"/>
              <w:rPr>
                <w:b/>
                <w:szCs w:val="28"/>
              </w:rPr>
            </w:pPr>
            <w:r w:rsidRPr="003526C8">
              <w:rPr>
                <w:b/>
                <w:szCs w:val="28"/>
              </w:rPr>
              <w:t>№ п/п</w:t>
            </w:r>
          </w:p>
        </w:tc>
        <w:tc>
          <w:tcPr>
            <w:tcW w:w="5337" w:type="dxa"/>
            <w:shd w:val="clear" w:color="auto" w:fill="auto"/>
            <w:vAlign w:val="center"/>
          </w:tcPr>
          <w:p w:rsidR="005F2665" w:rsidRPr="003526C8" w:rsidRDefault="005F2665" w:rsidP="00CF4AD7">
            <w:pPr>
              <w:spacing w:line="240" w:lineRule="auto"/>
              <w:jc w:val="center"/>
              <w:rPr>
                <w:b/>
                <w:szCs w:val="28"/>
              </w:rPr>
            </w:pPr>
            <w:r>
              <w:rPr>
                <w:b/>
                <w:szCs w:val="28"/>
              </w:rPr>
              <w:t>Субъекты</w:t>
            </w:r>
            <w:r w:rsidRPr="003526C8">
              <w:rPr>
                <w:b/>
                <w:szCs w:val="28"/>
              </w:rPr>
              <w:t xml:space="preserve"> РФ</w:t>
            </w:r>
          </w:p>
        </w:tc>
        <w:tc>
          <w:tcPr>
            <w:tcW w:w="3402" w:type="dxa"/>
            <w:shd w:val="clear" w:color="auto" w:fill="auto"/>
            <w:vAlign w:val="center"/>
          </w:tcPr>
          <w:p w:rsidR="005F2665" w:rsidRPr="003526C8" w:rsidRDefault="005F2665" w:rsidP="00CF4AD7">
            <w:pPr>
              <w:spacing w:line="240" w:lineRule="auto"/>
              <w:jc w:val="center"/>
              <w:rPr>
                <w:szCs w:val="28"/>
              </w:rPr>
            </w:pPr>
            <w:r w:rsidRPr="003526C8">
              <w:rPr>
                <w:b/>
                <w:szCs w:val="28"/>
              </w:rPr>
              <w:t>Количество обращений</w:t>
            </w:r>
          </w:p>
        </w:tc>
      </w:tr>
      <w:tr w:rsidR="005F2665" w:rsidRPr="003526C8" w:rsidTr="00CF4AD7">
        <w:tc>
          <w:tcPr>
            <w:tcW w:w="617" w:type="dxa"/>
            <w:shd w:val="clear" w:color="auto" w:fill="auto"/>
            <w:vAlign w:val="center"/>
          </w:tcPr>
          <w:p w:rsidR="005F2665" w:rsidRPr="00484D8C" w:rsidRDefault="005F2665" w:rsidP="00CF4AD7">
            <w:pPr>
              <w:spacing w:line="240" w:lineRule="auto"/>
              <w:ind w:left="-108"/>
              <w:jc w:val="center"/>
              <w:rPr>
                <w:szCs w:val="28"/>
              </w:rPr>
            </w:pPr>
            <w:r w:rsidRPr="00484D8C">
              <w:rPr>
                <w:szCs w:val="28"/>
              </w:rPr>
              <w:t>1</w:t>
            </w:r>
            <w:r>
              <w:rPr>
                <w:szCs w:val="28"/>
              </w:rPr>
              <w:t>.</w:t>
            </w:r>
          </w:p>
        </w:tc>
        <w:tc>
          <w:tcPr>
            <w:tcW w:w="5337" w:type="dxa"/>
            <w:shd w:val="clear" w:color="auto" w:fill="auto"/>
            <w:vAlign w:val="center"/>
          </w:tcPr>
          <w:p w:rsidR="005F2665" w:rsidRPr="003526C8" w:rsidRDefault="005F2665" w:rsidP="00CF4AD7">
            <w:pPr>
              <w:spacing w:line="240" w:lineRule="auto"/>
              <w:rPr>
                <w:b/>
                <w:szCs w:val="28"/>
              </w:rPr>
            </w:pPr>
            <w:r w:rsidRPr="003526C8">
              <w:rPr>
                <w:rFonts w:eastAsia="Times New Roman"/>
                <w:szCs w:val="28"/>
                <w:lang w:eastAsia="ru-RU"/>
              </w:rPr>
              <w:t>Астраханская область</w:t>
            </w:r>
          </w:p>
        </w:tc>
        <w:tc>
          <w:tcPr>
            <w:tcW w:w="3402" w:type="dxa"/>
            <w:shd w:val="clear" w:color="auto" w:fill="auto"/>
            <w:vAlign w:val="center"/>
          </w:tcPr>
          <w:p w:rsidR="005F2665" w:rsidRPr="003526C8" w:rsidRDefault="005F2665" w:rsidP="00CF4AD7">
            <w:pPr>
              <w:spacing w:line="240" w:lineRule="auto"/>
              <w:jc w:val="center"/>
              <w:rPr>
                <w:bCs/>
                <w:szCs w:val="28"/>
              </w:rPr>
            </w:pPr>
            <w:r w:rsidRPr="003526C8">
              <w:rPr>
                <w:bCs/>
                <w:szCs w:val="28"/>
              </w:rPr>
              <w:t>4</w:t>
            </w:r>
          </w:p>
        </w:tc>
      </w:tr>
      <w:tr w:rsidR="005F2665" w:rsidRPr="003526C8" w:rsidTr="00CF4AD7">
        <w:tc>
          <w:tcPr>
            <w:tcW w:w="617" w:type="dxa"/>
            <w:shd w:val="clear" w:color="auto" w:fill="auto"/>
            <w:vAlign w:val="center"/>
          </w:tcPr>
          <w:p w:rsidR="005F2665" w:rsidRPr="00484D8C" w:rsidRDefault="005F2665" w:rsidP="00CF4AD7">
            <w:pPr>
              <w:spacing w:line="240" w:lineRule="auto"/>
              <w:ind w:left="-108"/>
              <w:jc w:val="center"/>
              <w:rPr>
                <w:szCs w:val="28"/>
              </w:rPr>
            </w:pPr>
            <w:r w:rsidRPr="00484D8C">
              <w:rPr>
                <w:szCs w:val="28"/>
              </w:rPr>
              <w:t>2</w:t>
            </w:r>
            <w:r>
              <w:rPr>
                <w:szCs w:val="28"/>
              </w:rPr>
              <w:t>.</w:t>
            </w:r>
          </w:p>
        </w:tc>
        <w:tc>
          <w:tcPr>
            <w:tcW w:w="5337" w:type="dxa"/>
            <w:shd w:val="clear" w:color="auto" w:fill="auto"/>
            <w:vAlign w:val="center"/>
          </w:tcPr>
          <w:p w:rsidR="005F2665" w:rsidRPr="003526C8" w:rsidRDefault="005F2665" w:rsidP="00CF4AD7">
            <w:pPr>
              <w:spacing w:line="240" w:lineRule="auto"/>
              <w:rPr>
                <w:rFonts w:eastAsia="Times New Roman"/>
                <w:szCs w:val="28"/>
                <w:lang w:eastAsia="ru-RU"/>
              </w:rPr>
            </w:pPr>
            <w:r w:rsidRPr="003526C8">
              <w:rPr>
                <w:rFonts w:eastAsia="Times New Roman"/>
                <w:szCs w:val="28"/>
                <w:lang w:eastAsia="ru-RU"/>
              </w:rPr>
              <w:t>Владимирская область</w:t>
            </w:r>
          </w:p>
        </w:tc>
        <w:tc>
          <w:tcPr>
            <w:tcW w:w="3402" w:type="dxa"/>
            <w:shd w:val="clear" w:color="auto" w:fill="auto"/>
            <w:vAlign w:val="center"/>
          </w:tcPr>
          <w:p w:rsidR="005F2665" w:rsidRPr="003526C8" w:rsidRDefault="005F2665" w:rsidP="00CF4AD7">
            <w:pPr>
              <w:spacing w:line="240" w:lineRule="auto"/>
              <w:jc w:val="center"/>
              <w:rPr>
                <w:bCs/>
                <w:szCs w:val="28"/>
              </w:rPr>
            </w:pPr>
            <w:r w:rsidRPr="003526C8">
              <w:rPr>
                <w:bCs/>
                <w:szCs w:val="28"/>
              </w:rPr>
              <w:t>2</w:t>
            </w:r>
          </w:p>
        </w:tc>
      </w:tr>
      <w:tr w:rsidR="005F2665" w:rsidRPr="003526C8" w:rsidTr="00CF4AD7">
        <w:tc>
          <w:tcPr>
            <w:tcW w:w="617" w:type="dxa"/>
            <w:shd w:val="clear" w:color="auto" w:fill="auto"/>
            <w:vAlign w:val="center"/>
          </w:tcPr>
          <w:p w:rsidR="005F2665" w:rsidRPr="003526C8" w:rsidRDefault="005F266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3.</w:t>
            </w:r>
          </w:p>
        </w:tc>
        <w:tc>
          <w:tcPr>
            <w:tcW w:w="5337" w:type="dxa"/>
            <w:shd w:val="clear" w:color="auto" w:fill="auto"/>
            <w:vAlign w:val="center"/>
          </w:tcPr>
          <w:p w:rsidR="005F2665" w:rsidRPr="003526C8" w:rsidRDefault="005F2665" w:rsidP="00CF4AD7">
            <w:pPr>
              <w:spacing w:line="240" w:lineRule="auto"/>
              <w:rPr>
                <w:szCs w:val="28"/>
              </w:rPr>
            </w:pPr>
            <w:r w:rsidRPr="003526C8">
              <w:rPr>
                <w:rFonts w:eastAsia="Times New Roman"/>
                <w:szCs w:val="28"/>
                <w:lang w:eastAsia="ru-RU"/>
              </w:rPr>
              <w:t>Волгоградская область</w:t>
            </w:r>
          </w:p>
        </w:tc>
        <w:tc>
          <w:tcPr>
            <w:tcW w:w="3402" w:type="dxa"/>
            <w:shd w:val="clear" w:color="auto" w:fill="auto"/>
            <w:vAlign w:val="center"/>
          </w:tcPr>
          <w:p w:rsidR="005F2665" w:rsidRPr="003526C8" w:rsidRDefault="005F2665" w:rsidP="00CF4AD7">
            <w:pPr>
              <w:spacing w:line="240" w:lineRule="auto"/>
              <w:jc w:val="center"/>
              <w:rPr>
                <w:bCs/>
                <w:szCs w:val="28"/>
              </w:rPr>
            </w:pPr>
            <w:r w:rsidRPr="003526C8">
              <w:rPr>
                <w:bCs/>
                <w:szCs w:val="28"/>
              </w:rPr>
              <w:t>1</w:t>
            </w:r>
          </w:p>
        </w:tc>
      </w:tr>
      <w:tr w:rsidR="005F2665" w:rsidRPr="003526C8" w:rsidTr="00CF4AD7">
        <w:tc>
          <w:tcPr>
            <w:tcW w:w="617" w:type="dxa"/>
            <w:shd w:val="clear" w:color="auto" w:fill="auto"/>
            <w:vAlign w:val="center"/>
          </w:tcPr>
          <w:p w:rsidR="005F2665" w:rsidRPr="003526C8" w:rsidRDefault="005F266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4.</w:t>
            </w:r>
          </w:p>
        </w:tc>
        <w:tc>
          <w:tcPr>
            <w:tcW w:w="5337" w:type="dxa"/>
            <w:shd w:val="clear" w:color="auto" w:fill="auto"/>
            <w:vAlign w:val="center"/>
          </w:tcPr>
          <w:p w:rsidR="005F2665" w:rsidRPr="003526C8" w:rsidRDefault="005F2665" w:rsidP="00CF4AD7">
            <w:pPr>
              <w:spacing w:line="240" w:lineRule="auto"/>
              <w:rPr>
                <w:rFonts w:eastAsia="Times New Roman"/>
                <w:szCs w:val="28"/>
                <w:lang w:eastAsia="ru-RU"/>
              </w:rPr>
            </w:pPr>
            <w:r w:rsidRPr="003526C8">
              <w:rPr>
                <w:rFonts w:eastAsia="Times New Roman"/>
                <w:szCs w:val="28"/>
                <w:lang w:eastAsia="ru-RU"/>
              </w:rPr>
              <w:t>Воронежская область</w:t>
            </w:r>
          </w:p>
        </w:tc>
        <w:tc>
          <w:tcPr>
            <w:tcW w:w="3402" w:type="dxa"/>
            <w:shd w:val="clear" w:color="auto" w:fill="auto"/>
            <w:vAlign w:val="center"/>
          </w:tcPr>
          <w:p w:rsidR="005F2665" w:rsidRPr="003526C8" w:rsidRDefault="005F2665" w:rsidP="00CF4AD7">
            <w:pPr>
              <w:spacing w:line="240" w:lineRule="auto"/>
              <w:jc w:val="center"/>
              <w:rPr>
                <w:bCs/>
                <w:szCs w:val="28"/>
              </w:rPr>
            </w:pPr>
            <w:r w:rsidRPr="003526C8">
              <w:rPr>
                <w:bCs/>
                <w:szCs w:val="28"/>
              </w:rPr>
              <w:t>1</w:t>
            </w:r>
          </w:p>
        </w:tc>
      </w:tr>
      <w:tr w:rsidR="005F2665" w:rsidRPr="003526C8" w:rsidTr="00CF4AD7">
        <w:tc>
          <w:tcPr>
            <w:tcW w:w="617" w:type="dxa"/>
            <w:shd w:val="clear" w:color="auto" w:fill="auto"/>
            <w:vAlign w:val="center"/>
          </w:tcPr>
          <w:p w:rsidR="005F2665" w:rsidRPr="003526C8" w:rsidRDefault="005F266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5.</w:t>
            </w:r>
          </w:p>
        </w:tc>
        <w:tc>
          <w:tcPr>
            <w:tcW w:w="5337" w:type="dxa"/>
            <w:shd w:val="clear" w:color="auto" w:fill="auto"/>
            <w:vAlign w:val="center"/>
          </w:tcPr>
          <w:p w:rsidR="005F2665" w:rsidRPr="003526C8" w:rsidRDefault="005F2665" w:rsidP="00CF4AD7">
            <w:pPr>
              <w:spacing w:line="240" w:lineRule="auto"/>
              <w:rPr>
                <w:rFonts w:eastAsia="Times New Roman"/>
                <w:szCs w:val="28"/>
                <w:lang w:eastAsia="ru-RU"/>
              </w:rPr>
            </w:pPr>
            <w:r w:rsidRPr="003526C8">
              <w:rPr>
                <w:rFonts w:eastAsia="Times New Roman"/>
                <w:szCs w:val="28"/>
                <w:lang w:eastAsia="ru-RU"/>
              </w:rPr>
              <w:t>Республика Дагестан</w:t>
            </w:r>
          </w:p>
        </w:tc>
        <w:tc>
          <w:tcPr>
            <w:tcW w:w="3402" w:type="dxa"/>
            <w:shd w:val="clear" w:color="auto" w:fill="auto"/>
            <w:vAlign w:val="center"/>
          </w:tcPr>
          <w:p w:rsidR="005F2665" w:rsidRPr="003526C8" w:rsidRDefault="005F2665" w:rsidP="00CF4AD7">
            <w:pPr>
              <w:spacing w:line="240" w:lineRule="auto"/>
              <w:jc w:val="center"/>
              <w:rPr>
                <w:bCs/>
                <w:szCs w:val="28"/>
              </w:rPr>
            </w:pPr>
            <w:r w:rsidRPr="003526C8">
              <w:rPr>
                <w:bCs/>
                <w:szCs w:val="28"/>
              </w:rPr>
              <w:t>8</w:t>
            </w:r>
          </w:p>
        </w:tc>
      </w:tr>
      <w:tr w:rsidR="005F2665" w:rsidRPr="003526C8" w:rsidTr="00CF4AD7">
        <w:tc>
          <w:tcPr>
            <w:tcW w:w="617" w:type="dxa"/>
            <w:shd w:val="clear" w:color="auto" w:fill="auto"/>
            <w:vAlign w:val="center"/>
          </w:tcPr>
          <w:p w:rsidR="005F2665" w:rsidRPr="003526C8" w:rsidRDefault="005F266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6.</w:t>
            </w:r>
          </w:p>
        </w:tc>
        <w:tc>
          <w:tcPr>
            <w:tcW w:w="5337" w:type="dxa"/>
            <w:shd w:val="clear" w:color="auto" w:fill="auto"/>
            <w:vAlign w:val="center"/>
          </w:tcPr>
          <w:p w:rsidR="005F2665" w:rsidRPr="003526C8" w:rsidRDefault="005F2665" w:rsidP="00CF4AD7">
            <w:pPr>
              <w:spacing w:line="240" w:lineRule="auto"/>
              <w:rPr>
                <w:szCs w:val="28"/>
              </w:rPr>
            </w:pPr>
            <w:r w:rsidRPr="003526C8">
              <w:rPr>
                <w:rFonts w:eastAsia="Times New Roman"/>
                <w:szCs w:val="28"/>
                <w:lang w:eastAsia="ru-RU"/>
              </w:rPr>
              <w:t>Республика Ингушетия</w:t>
            </w:r>
          </w:p>
        </w:tc>
        <w:tc>
          <w:tcPr>
            <w:tcW w:w="3402" w:type="dxa"/>
            <w:shd w:val="clear" w:color="auto" w:fill="auto"/>
            <w:vAlign w:val="center"/>
          </w:tcPr>
          <w:p w:rsidR="005F2665" w:rsidRPr="003526C8" w:rsidRDefault="005F2665" w:rsidP="00CF4AD7">
            <w:pPr>
              <w:spacing w:line="240" w:lineRule="auto"/>
              <w:jc w:val="center"/>
              <w:rPr>
                <w:bCs/>
                <w:szCs w:val="28"/>
              </w:rPr>
            </w:pPr>
            <w:r w:rsidRPr="003526C8">
              <w:rPr>
                <w:bCs/>
                <w:szCs w:val="28"/>
              </w:rPr>
              <w:t>4</w:t>
            </w:r>
          </w:p>
        </w:tc>
      </w:tr>
      <w:tr w:rsidR="005F2665" w:rsidRPr="003526C8" w:rsidTr="00CF4AD7">
        <w:tc>
          <w:tcPr>
            <w:tcW w:w="617" w:type="dxa"/>
            <w:shd w:val="clear" w:color="auto" w:fill="auto"/>
            <w:vAlign w:val="center"/>
          </w:tcPr>
          <w:p w:rsidR="005F2665" w:rsidRPr="003526C8" w:rsidRDefault="005F266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7.</w:t>
            </w:r>
          </w:p>
        </w:tc>
        <w:tc>
          <w:tcPr>
            <w:tcW w:w="5337" w:type="dxa"/>
            <w:shd w:val="clear" w:color="auto" w:fill="auto"/>
            <w:vAlign w:val="center"/>
          </w:tcPr>
          <w:p w:rsidR="005F2665" w:rsidRPr="003526C8" w:rsidRDefault="005F2665" w:rsidP="00CF4AD7">
            <w:pPr>
              <w:spacing w:line="240" w:lineRule="auto"/>
              <w:rPr>
                <w:rFonts w:eastAsia="Times New Roman"/>
                <w:szCs w:val="28"/>
                <w:lang w:eastAsia="ru-RU"/>
              </w:rPr>
            </w:pPr>
            <w:r w:rsidRPr="003526C8">
              <w:rPr>
                <w:rFonts w:eastAsia="Times New Roman"/>
                <w:szCs w:val="28"/>
                <w:lang w:eastAsia="ru-RU"/>
              </w:rPr>
              <w:t>Иркутская область</w:t>
            </w:r>
          </w:p>
        </w:tc>
        <w:tc>
          <w:tcPr>
            <w:tcW w:w="3402" w:type="dxa"/>
            <w:shd w:val="clear" w:color="auto" w:fill="auto"/>
            <w:vAlign w:val="center"/>
          </w:tcPr>
          <w:p w:rsidR="005F2665" w:rsidRPr="003526C8" w:rsidRDefault="005F2665" w:rsidP="00CF4AD7">
            <w:pPr>
              <w:spacing w:line="240" w:lineRule="auto"/>
              <w:jc w:val="center"/>
              <w:rPr>
                <w:bCs/>
                <w:szCs w:val="28"/>
              </w:rPr>
            </w:pPr>
            <w:r w:rsidRPr="003526C8">
              <w:rPr>
                <w:bCs/>
                <w:szCs w:val="28"/>
              </w:rPr>
              <w:t>2</w:t>
            </w:r>
          </w:p>
        </w:tc>
      </w:tr>
      <w:tr w:rsidR="005F2665" w:rsidRPr="003526C8" w:rsidTr="00CF4AD7">
        <w:tc>
          <w:tcPr>
            <w:tcW w:w="617" w:type="dxa"/>
            <w:shd w:val="clear" w:color="auto" w:fill="auto"/>
            <w:vAlign w:val="center"/>
          </w:tcPr>
          <w:p w:rsidR="005F2665" w:rsidRPr="003526C8" w:rsidRDefault="005F266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8.</w:t>
            </w:r>
          </w:p>
        </w:tc>
        <w:tc>
          <w:tcPr>
            <w:tcW w:w="5337" w:type="dxa"/>
            <w:shd w:val="clear" w:color="auto" w:fill="auto"/>
            <w:vAlign w:val="center"/>
          </w:tcPr>
          <w:p w:rsidR="005F2665" w:rsidRPr="003526C8" w:rsidRDefault="005F2665" w:rsidP="00CF4AD7">
            <w:pPr>
              <w:spacing w:line="240" w:lineRule="auto"/>
              <w:rPr>
                <w:szCs w:val="28"/>
                <w:shd w:val="clear" w:color="auto" w:fill="FFFFFF"/>
              </w:rPr>
            </w:pPr>
            <w:r w:rsidRPr="003526C8">
              <w:rPr>
                <w:szCs w:val="28"/>
                <w:shd w:val="clear" w:color="auto" w:fill="FFFFFF"/>
              </w:rPr>
              <w:t>Кабардино-Балкарская Республика</w:t>
            </w:r>
          </w:p>
        </w:tc>
        <w:tc>
          <w:tcPr>
            <w:tcW w:w="3402" w:type="dxa"/>
            <w:shd w:val="clear" w:color="auto" w:fill="auto"/>
            <w:vAlign w:val="center"/>
          </w:tcPr>
          <w:p w:rsidR="005F2665" w:rsidRPr="003526C8" w:rsidRDefault="005F2665" w:rsidP="00CF4AD7">
            <w:pPr>
              <w:spacing w:line="240" w:lineRule="auto"/>
              <w:jc w:val="center"/>
              <w:rPr>
                <w:bCs/>
                <w:szCs w:val="28"/>
              </w:rPr>
            </w:pPr>
            <w:r w:rsidRPr="003526C8">
              <w:rPr>
                <w:bCs/>
                <w:szCs w:val="28"/>
              </w:rPr>
              <w:t>3</w:t>
            </w:r>
          </w:p>
        </w:tc>
      </w:tr>
      <w:tr w:rsidR="005F2665" w:rsidRPr="003526C8" w:rsidTr="00CF4AD7">
        <w:tc>
          <w:tcPr>
            <w:tcW w:w="617" w:type="dxa"/>
            <w:shd w:val="clear" w:color="auto" w:fill="auto"/>
            <w:vAlign w:val="center"/>
          </w:tcPr>
          <w:p w:rsidR="005F2665" w:rsidRPr="003526C8" w:rsidRDefault="005F266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9.</w:t>
            </w:r>
          </w:p>
        </w:tc>
        <w:tc>
          <w:tcPr>
            <w:tcW w:w="5337" w:type="dxa"/>
            <w:shd w:val="clear" w:color="auto" w:fill="auto"/>
            <w:vAlign w:val="center"/>
          </w:tcPr>
          <w:p w:rsidR="005F2665" w:rsidRPr="003526C8" w:rsidRDefault="005F2665" w:rsidP="00CF4AD7">
            <w:pPr>
              <w:spacing w:line="240" w:lineRule="auto"/>
              <w:rPr>
                <w:rFonts w:eastAsia="Times New Roman"/>
                <w:szCs w:val="28"/>
                <w:lang w:eastAsia="ru-RU"/>
              </w:rPr>
            </w:pPr>
            <w:r w:rsidRPr="003526C8">
              <w:rPr>
                <w:rFonts w:eastAsia="Times New Roman"/>
                <w:szCs w:val="28"/>
                <w:lang w:eastAsia="ru-RU"/>
              </w:rPr>
              <w:t>Кемеровская область</w:t>
            </w:r>
          </w:p>
        </w:tc>
        <w:tc>
          <w:tcPr>
            <w:tcW w:w="3402" w:type="dxa"/>
            <w:shd w:val="clear" w:color="auto" w:fill="auto"/>
            <w:vAlign w:val="center"/>
          </w:tcPr>
          <w:p w:rsidR="005F2665" w:rsidRPr="003526C8" w:rsidRDefault="005F2665" w:rsidP="00CF4AD7">
            <w:pPr>
              <w:spacing w:line="240" w:lineRule="auto"/>
              <w:jc w:val="center"/>
              <w:rPr>
                <w:bCs/>
                <w:szCs w:val="28"/>
              </w:rPr>
            </w:pPr>
            <w:r w:rsidRPr="003526C8">
              <w:rPr>
                <w:bCs/>
                <w:szCs w:val="28"/>
              </w:rPr>
              <w:t>1</w:t>
            </w:r>
          </w:p>
        </w:tc>
      </w:tr>
      <w:tr w:rsidR="005F2665" w:rsidRPr="003526C8" w:rsidTr="00CF4AD7">
        <w:tc>
          <w:tcPr>
            <w:tcW w:w="617" w:type="dxa"/>
            <w:shd w:val="clear" w:color="auto" w:fill="auto"/>
            <w:vAlign w:val="center"/>
          </w:tcPr>
          <w:p w:rsidR="005F2665" w:rsidRPr="003526C8" w:rsidRDefault="005F266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10.</w:t>
            </w:r>
          </w:p>
        </w:tc>
        <w:tc>
          <w:tcPr>
            <w:tcW w:w="5337" w:type="dxa"/>
            <w:shd w:val="clear" w:color="auto" w:fill="auto"/>
            <w:vAlign w:val="center"/>
          </w:tcPr>
          <w:p w:rsidR="005F2665" w:rsidRPr="003526C8" w:rsidRDefault="005F2665" w:rsidP="00CF4AD7">
            <w:pPr>
              <w:spacing w:line="240" w:lineRule="auto"/>
              <w:rPr>
                <w:rFonts w:eastAsia="Times New Roman"/>
                <w:szCs w:val="28"/>
                <w:lang w:eastAsia="ru-RU"/>
              </w:rPr>
            </w:pPr>
            <w:r w:rsidRPr="003526C8">
              <w:rPr>
                <w:rFonts w:eastAsia="Times New Roman"/>
                <w:szCs w:val="28"/>
                <w:lang w:eastAsia="ru-RU"/>
              </w:rPr>
              <w:t>Кировская область</w:t>
            </w:r>
          </w:p>
        </w:tc>
        <w:tc>
          <w:tcPr>
            <w:tcW w:w="3402" w:type="dxa"/>
            <w:shd w:val="clear" w:color="auto" w:fill="auto"/>
            <w:vAlign w:val="center"/>
          </w:tcPr>
          <w:p w:rsidR="005F2665" w:rsidRPr="003526C8" w:rsidRDefault="005F2665" w:rsidP="00CF4AD7">
            <w:pPr>
              <w:spacing w:line="240" w:lineRule="auto"/>
              <w:jc w:val="center"/>
              <w:rPr>
                <w:bCs/>
                <w:szCs w:val="28"/>
              </w:rPr>
            </w:pPr>
            <w:r w:rsidRPr="003526C8">
              <w:rPr>
                <w:bCs/>
                <w:szCs w:val="28"/>
              </w:rPr>
              <w:t>5</w:t>
            </w:r>
          </w:p>
        </w:tc>
      </w:tr>
      <w:tr w:rsidR="005F2665" w:rsidRPr="003526C8" w:rsidTr="00CF4AD7">
        <w:tc>
          <w:tcPr>
            <w:tcW w:w="617" w:type="dxa"/>
            <w:shd w:val="clear" w:color="auto" w:fill="auto"/>
            <w:vAlign w:val="center"/>
          </w:tcPr>
          <w:p w:rsidR="005F2665" w:rsidRPr="003526C8" w:rsidRDefault="005F266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11.</w:t>
            </w:r>
          </w:p>
        </w:tc>
        <w:tc>
          <w:tcPr>
            <w:tcW w:w="5337" w:type="dxa"/>
            <w:shd w:val="clear" w:color="auto" w:fill="auto"/>
            <w:vAlign w:val="center"/>
          </w:tcPr>
          <w:p w:rsidR="005F2665" w:rsidRPr="003526C8" w:rsidRDefault="005F2665" w:rsidP="00CF4AD7">
            <w:pPr>
              <w:spacing w:line="240" w:lineRule="auto"/>
              <w:rPr>
                <w:rFonts w:eastAsia="Times New Roman"/>
                <w:szCs w:val="28"/>
                <w:lang w:eastAsia="ru-RU"/>
              </w:rPr>
            </w:pPr>
            <w:r w:rsidRPr="003526C8">
              <w:rPr>
                <w:rFonts w:eastAsia="Times New Roman"/>
                <w:szCs w:val="28"/>
                <w:lang w:eastAsia="ru-RU"/>
              </w:rPr>
              <w:t>Краснодарский край</w:t>
            </w:r>
          </w:p>
        </w:tc>
        <w:tc>
          <w:tcPr>
            <w:tcW w:w="3402" w:type="dxa"/>
            <w:shd w:val="clear" w:color="auto" w:fill="auto"/>
            <w:vAlign w:val="center"/>
          </w:tcPr>
          <w:p w:rsidR="005F2665" w:rsidRPr="003526C8" w:rsidRDefault="005F2665" w:rsidP="00CF4AD7">
            <w:pPr>
              <w:spacing w:line="240" w:lineRule="auto"/>
              <w:jc w:val="center"/>
              <w:rPr>
                <w:bCs/>
                <w:szCs w:val="28"/>
              </w:rPr>
            </w:pPr>
            <w:r w:rsidRPr="003526C8">
              <w:rPr>
                <w:bCs/>
                <w:szCs w:val="28"/>
              </w:rPr>
              <w:t>1</w:t>
            </w:r>
          </w:p>
        </w:tc>
      </w:tr>
      <w:tr w:rsidR="005F2665" w:rsidRPr="003526C8" w:rsidTr="00CF4AD7">
        <w:tc>
          <w:tcPr>
            <w:tcW w:w="617" w:type="dxa"/>
            <w:shd w:val="clear" w:color="auto" w:fill="auto"/>
            <w:vAlign w:val="center"/>
          </w:tcPr>
          <w:p w:rsidR="005F2665" w:rsidRPr="003526C8" w:rsidRDefault="005F266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12.</w:t>
            </w:r>
          </w:p>
        </w:tc>
        <w:tc>
          <w:tcPr>
            <w:tcW w:w="5337" w:type="dxa"/>
            <w:shd w:val="clear" w:color="auto" w:fill="auto"/>
            <w:vAlign w:val="center"/>
          </w:tcPr>
          <w:p w:rsidR="005F2665" w:rsidRPr="003526C8" w:rsidRDefault="005F2665" w:rsidP="00CF4AD7">
            <w:pPr>
              <w:spacing w:line="240" w:lineRule="auto"/>
              <w:rPr>
                <w:rFonts w:eastAsia="Times New Roman"/>
                <w:szCs w:val="28"/>
                <w:lang w:eastAsia="ru-RU"/>
              </w:rPr>
            </w:pPr>
            <w:r w:rsidRPr="003526C8">
              <w:rPr>
                <w:rFonts w:eastAsia="Times New Roman"/>
                <w:szCs w:val="28"/>
                <w:lang w:eastAsia="ru-RU"/>
              </w:rPr>
              <w:t>Красноярский край</w:t>
            </w:r>
          </w:p>
        </w:tc>
        <w:tc>
          <w:tcPr>
            <w:tcW w:w="3402" w:type="dxa"/>
            <w:shd w:val="clear" w:color="auto" w:fill="auto"/>
            <w:vAlign w:val="center"/>
          </w:tcPr>
          <w:p w:rsidR="005F2665" w:rsidRPr="003526C8" w:rsidRDefault="005F2665" w:rsidP="00CF4AD7">
            <w:pPr>
              <w:spacing w:line="240" w:lineRule="auto"/>
              <w:jc w:val="center"/>
              <w:rPr>
                <w:bCs/>
                <w:szCs w:val="28"/>
              </w:rPr>
            </w:pPr>
            <w:r w:rsidRPr="003526C8">
              <w:rPr>
                <w:bCs/>
                <w:szCs w:val="28"/>
              </w:rPr>
              <w:t>4</w:t>
            </w:r>
          </w:p>
        </w:tc>
      </w:tr>
      <w:tr w:rsidR="005F2665" w:rsidRPr="003526C8" w:rsidTr="00CF4AD7">
        <w:tc>
          <w:tcPr>
            <w:tcW w:w="617" w:type="dxa"/>
            <w:shd w:val="clear" w:color="auto" w:fill="auto"/>
            <w:vAlign w:val="center"/>
          </w:tcPr>
          <w:p w:rsidR="005F2665" w:rsidRPr="003526C8" w:rsidRDefault="005F266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13.</w:t>
            </w:r>
          </w:p>
        </w:tc>
        <w:tc>
          <w:tcPr>
            <w:tcW w:w="5337" w:type="dxa"/>
            <w:shd w:val="clear" w:color="auto" w:fill="auto"/>
            <w:vAlign w:val="center"/>
          </w:tcPr>
          <w:p w:rsidR="005F2665" w:rsidRPr="003526C8" w:rsidRDefault="005F2665" w:rsidP="00CF4AD7">
            <w:pPr>
              <w:spacing w:line="240" w:lineRule="auto"/>
              <w:rPr>
                <w:rFonts w:eastAsia="Times New Roman"/>
                <w:szCs w:val="28"/>
                <w:lang w:eastAsia="ru-RU"/>
              </w:rPr>
            </w:pPr>
            <w:r w:rsidRPr="003526C8">
              <w:rPr>
                <w:rFonts w:eastAsia="Times New Roman"/>
                <w:szCs w:val="28"/>
                <w:lang w:eastAsia="ru-RU"/>
              </w:rPr>
              <w:t>Москва</w:t>
            </w:r>
          </w:p>
        </w:tc>
        <w:tc>
          <w:tcPr>
            <w:tcW w:w="3402" w:type="dxa"/>
            <w:shd w:val="clear" w:color="auto" w:fill="auto"/>
            <w:vAlign w:val="center"/>
          </w:tcPr>
          <w:p w:rsidR="005F2665" w:rsidRPr="003526C8" w:rsidRDefault="005F2665" w:rsidP="00CF4AD7">
            <w:pPr>
              <w:spacing w:line="240" w:lineRule="auto"/>
              <w:jc w:val="center"/>
              <w:rPr>
                <w:bCs/>
                <w:szCs w:val="28"/>
              </w:rPr>
            </w:pPr>
            <w:r w:rsidRPr="003526C8">
              <w:rPr>
                <w:bCs/>
                <w:szCs w:val="28"/>
              </w:rPr>
              <w:t>3</w:t>
            </w:r>
          </w:p>
        </w:tc>
      </w:tr>
      <w:tr w:rsidR="005F2665" w:rsidRPr="003526C8" w:rsidTr="00CF4AD7">
        <w:tc>
          <w:tcPr>
            <w:tcW w:w="617" w:type="dxa"/>
            <w:shd w:val="clear" w:color="auto" w:fill="auto"/>
            <w:vAlign w:val="center"/>
          </w:tcPr>
          <w:p w:rsidR="005F2665" w:rsidRPr="003526C8" w:rsidRDefault="005F266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14.</w:t>
            </w:r>
          </w:p>
        </w:tc>
        <w:tc>
          <w:tcPr>
            <w:tcW w:w="5337" w:type="dxa"/>
            <w:shd w:val="clear" w:color="auto" w:fill="auto"/>
            <w:vAlign w:val="center"/>
          </w:tcPr>
          <w:p w:rsidR="005F2665" w:rsidRPr="003526C8" w:rsidRDefault="005F2665" w:rsidP="00CF4AD7">
            <w:pPr>
              <w:spacing w:line="240" w:lineRule="auto"/>
              <w:rPr>
                <w:rFonts w:eastAsia="Times New Roman"/>
                <w:szCs w:val="28"/>
                <w:lang w:eastAsia="ru-RU"/>
              </w:rPr>
            </w:pPr>
            <w:r w:rsidRPr="003526C8">
              <w:rPr>
                <w:rFonts w:eastAsia="Times New Roman"/>
                <w:szCs w:val="28"/>
                <w:lang w:eastAsia="ru-RU"/>
              </w:rPr>
              <w:t>Московская область</w:t>
            </w:r>
          </w:p>
        </w:tc>
        <w:tc>
          <w:tcPr>
            <w:tcW w:w="3402" w:type="dxa"/>
            <w:shd w:val="clear" w:color="auto" w:fill="auto"/>
            <w:vAlign w:val="center"/>
          </w:tcPr>
          <w:p w:rsidR="005F2665" w:rsidRPr="003526C8" w:rsidRDefault="005F2665" w:rsidP="00CF4AD7">
            <w:pPr>
              <w:spacing w:line="240" w:lineRule="auto"/>
              <w:jc w:val="center"/>
              <w:rPr>
                <w:bCs/>
                <w:szCs w:val="28"/>
              </w:rPr>
            </w:pPr>
            <w:r w:rsidRPr="003526C8">
              <w:rPr>
                <w:bCs/>
                <w:szCs w:val="28"/>
              </w:rPr>
              <w:t>1</w:t>
            </w:r>
          </w:p>
        </w:tc>
      </w:tr>
      <w:tr w:rsidR="005F2665" w:rsidRPr="003526C8" w:rsidTr="00CF4AD7">
        <w:tc>
          <w:tcPr>
            <w:tcW w:w="617" w:type="dxa"/>
            <w:shd w:val="clear" w:color="auto" w:fill="auto"/>
            <w:vAlign w:val="center"/>
          </w:tcPr>
          <w:p w:rsidR="005F2665" w:rsidRPr="003526C8" w:rsidRDefault="005F266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15.</w:t>
            </w:r>
          </w:p>
        </w:tc>
        <w:tc>
          <w:tcPr>
            <w:tcW w:w="5337" w:type="dxa"/>
            <w:shd w:val="clear" w:color="auto" w:fill="auto"/>
            <w:vAlign w:val="center"/>
          </w:tcPr>
          <w:p w:rsidR="005F2665" w:rsidRPr="003526C8" w:rsidRDefault="005F2665" w:rsidP="00CF4AD7">
            <w:pPr>
              <w:spacing w:line="240" w:lineRule="auto"/>
              <w:rPr>
                <w:rFonts w:eastAsia="Times New Roman"/>
                <w:szCs w:val="28"/>
                <w:lang w:eastAsia="ru-RU"/>
              </w:rPr>
            </w:pPr>
            <w:r w:rsidRPr="003526C8">
              <w:rPr>
                <w:rFonts w:eastAsia="Times New Roman"/>
                <w:szCs w:val="28"/>
                <w:lang w:eastAsia="ru-RU"/>
              </w:rPr>
              <w:t>Мурманская область</w:t>
            </w:r>
          </w:p>
        </w:tc>
        <w:tc>
          <w:tcPr>
            <w:tcW w:w="3402" w:type="dxa"/>
            <w:shd w:val="clear" w:color="auto" w:fill="auto"/>
            <w:vAlign w:val="center"/>
          </w:tcPr>
          <w:p w:rsidR="005F2665" w:rsidRPr="003526C8" w:rsidRDefault="005F2665" w:rsidP="00CF4AD7">
            <w:pPr>
              <w:spacing w:line="240" w:lineRule="auto"/>
              <w:jc w:val="center"/>
              <w:rPr>
                <w:bCs/>
                <w:szCs w:val="28"/>
              </w:rPr>
            </w:pPr>
            <w:r w:rsidRPr="003526C8">
              <w:rPr>
                <w:bCs/>
                <w:szCs w:val="28"/>
              </w:rPr>
              <w:t>1</w:t>
            </w:r>
          </w:p>
        </w:tc>
      </w:tr>
      <w:tr w:rsidR="005F2665" w:rsidRPr="003526C8" w:rsidTr="00CF4AD7">
        <w:tc>
          <w:tcPr>
            <w:tcW w:w="617" w:type="dxa"/>
            <w:shd w:val="clear" w:color="auto" w:fill="auto"/>
            <w:vAlign w:val="center"/>
          </w:tcPr>
          <w:p w:rsidR="005F2665" w:rsidRPr="003526C8" w:rsidRDefault="005F266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16.</w:t>
            </w:r>
          </w:p>
        </w:tc>
        <w:tc>
          <w:tcPr>
            <w:tcW w:w="5337" w:type="dxa"/>
            <w:shd w:val="clear" w:color="auto" w:fill="auto"/>
            <w:vAlign w:val="center"/>
          </w:tcPr>
          <w:p w:rsidR="005F2665" w:rsidRPr="003526C8" w:rsidRDefault="005F2665" w:rsidP="00CF4AD7">
            <w:pPr>
              <w:spacing w:line="240" w:lineRule="auto"/>
              <w:rPr>
                <w:rFonts w:eastAsia="Times New Roman"/>
                <w:szCs w:val="28"/>
                <w:lang w:eastAsia="ru-RU"/>
              </w:rPr>
            </w:pPr>
            <w:r w:rsidRPr="003526C8">
              <w:rPr>
                <w:rFonts w:eastAsia="Times New Roman"/>
                <w:szCs w:val="28"/>
                <w:lang w:eastAsia="ru-RU"/>
              </w:rPr>
              <w:t>Нижегородская область</w:t>
            </w:r>
          </w:p>
        </w:tc>
        <w:tc>
          <w:tcPr>
            <w:tcW w:w="3402" w:type="dxa"/>
            <w:shd w:val="clear" w:color="auto" w:fill="auto"/>
            <w:vAlign w:val="center"/>
          </w:tcPr>
          <w:p w:rsidR="005F2665" w:rsidRPr="003526C8" w:rsidRDefault="005F2665" w:rsidP="00CF4AD7">
            <w:pPr>
              <w:spacing w:line="240" w:lineRule="auto"/>
              <w:jc w:val="center"/>
              <w:rPr>
                <w:bCs/>
                <w:szCs w:val="28"/>
              </w:rPr>
            </w:pPr>
            <w:r w:rsidRPr="003526C8">
              <w:rPr>
                <w:bCs/>
                <w:szCs w:val="28"/>
              </w:rPr>
              <w:t>1</w:t>
            </w:r>
          </w:p>
        </w:tc>
      </w:tr>
      <w:tr w:rsidR="005F2665" w:rsidRPr="003526C8" w:rsidTr="00CF4AD7">
        <w:tc>
          <w:tcPr>
            <w:tcW w:w="617" w:type="dxa"/>
            <w:shd w:val="clear" w:color="auto" w:fill="auto"/>
            <w:vAlign w:val="center"/>
          </w:tcPr>
          <w:p w:rsidR="005F2665" w:rsidRPr="003526C8" w:rsidRDefault="005F266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17.</w:t>
            </w:r>
          </w:p>
        </w:tc>
        <w:tc>
          <w:tcPr>
            <w:tcW w:w="5337" w:type="dxa"/>
            <w:shd w:val="clear" w:color="auto" w:fill="auto"/>
            <w:vAlign w:val="center"/>
          </w:tcPr>
          <w:p w:rsidR="005F2665" w:rsidRPr="003526C8" w:rsidRDefault="005F2665" w:rsidP="00CF4AD7">
            <w:pPr>
              <w:spacing w:line="240" w:lineRule="auto"/>
              <w:rPr>
                <w:rFonts w:eastAsia="Times New Roman"/>
                <w:szCs w:val="28"/>
                <w:lang w:eastAsia="ru-RU"/>
              </w:rPr>
            </w:pPr>
            <w:r w:rsidRPr="003526C8">
              <w:rPr>
                <w:rFonts w:eastAsia="Times New Roman"/>
                <w:szCs w:val="28"/>
                <w:lang w:eastAsia="ru-RU"/>
              </w:rPr>
              <w:t>Орловская область</w:t>
            </w:r>
          </w:p>
        </w:tc>
        <w:tc>
          <w:tcPr>
            <w:tcW w:w="3402" w:type="dxa"/>
            <w:shd w:val="clear" w:color="auto" w:fill="auto"/>
            <w:vAlign w:val="center"/>
          </w:tcPr>
          <w:p w:rsidR="005F2665" w:rsidRPr="003526C8" w:rsidRDefault="005F2665" w:rsidP="00CF4AD7">
            <w:pPr>
              <w:spacing w:line="240" w:lineRule="auto"/>
              <w:jc w:val="center"/>
              <w:rPr>
                <w:bCs/>
                <w:szCs w:val="28"/>
              </w:rPr>
            </w:pPr>
            <w:r w:rsidRPr="003526C8">
              <w:rPr>
                <w:bCs/>
                <w:szCs w:val="28"/>
              </w:rPr>
              <w:t>1</w:t>
            </w:r>
          </w:p>
        </w:tc>
      </w:tr>
      <w:tr w:rsidR="005F2665" w:rsidRPr="003526C8" w:rsidTr="00CF4AD7">
        <w:tc>
          <w:tcPr>
            <w:tcW w:w="617" w:type="dxa"/>
            <w:shd w:val="clear" w:color="auto" w:fill="auto"/>
            <w:vAlign w:val="center"/>
          </w:tcPr>
          <w:p w:rsidR="005F2665" w:rsidRPr="003526C8" w:rsidRDefault="005F266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18.</w:t>
            </w:r>
          </w:p>
        </w:tc>
        <w:tc>
          <w:tcPr>
            <w:tcW w:w="5337" w:type="dxa"/>
            <w:shd w:val="clear" w:color="auto" w:fill="auto"/>
            <w:vAlign w:val="center"/>
          </w:tcPr>
          <w:p w:rsidR="005F2665" w:rsidRPr="003526C8" w:rsidRDefault="005F2665" w:rsidP="00CF4AD7">
            <w:pPr>
              <w:spacing w:line="240" w:lineRule="auto"/>
              <w:rPr>
                <w:rFonts w:eastAsia="Times New Roman"/>
                <w:szCs w:val="28"/>
                <w:lang w:eastAsia="ru-RU"/>
              </w:rPr>
            </w:pPr>
            <w:r w:rsidRPr="003526C8">
              <w:rPr>
                <w:rFonts w:eastAsia="Times New Roman"/>
                <w:szCs w:val="28"/>
                <w:lang w:eastAsia="ru-RU"/>
              </w:rPr>
              <w:t>Пермский край</w:t>
            </w:r>
          </w:p>
        </w:tc>
        <w:tc>
          <w:tcPr>
            <w:tcW w:w="3402" w:type="dxa"/>
            <w:shd w:val="clear" w:color="auto" w:fill="auto"/>
            <w:vAlign w:val="center"/>
          </w:tcPr>
          <w:p w:rsidR="005F2665" w:rsidRPr="003526C8" w:rsidRDefault="005F2665" w:rsidP="00CF4AD7">
            <w:pPr>
              <w:spacing w:line="240" w:lineRule="auto"/>
              <w:jc w:val="center"/>
              <w:rPr>
                <w:bCs/>
                <w:szCs w:val="28"/>
              </w:rPr>
            </w:pPr>
            <w:r w:rsidRPr="003526C8">
              <w:rPr>
                <w:bCs/>
                <w:szCs w:val="28"/>
              </w:rPr>
              <w:t>2</w:t>
            </w:r>
          </w:p>
        </w:tc>
      </w:tr>
      <w:tr w:rsidR="005F2665" w:rsidRPr="003526C8" w:rsidTr="00CF4AD7">
        <w:tc>
          <w:tcPr>
            <w:tcW w:w="617" w:type="dxa"/>
            <w:shd w:val="clear" w:color="auto" w:fill="auto"/>
            <w:vAlign w:val="center"/>
          </w:tcPr>
          <w:p w:rsidR="005F2665" w:rsidRPr="003526C8" w:rsidRDefault="005F266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19.</w:t>
            </w:r>
          </w:p>
        </w:tc>
        <w:tc>
          <w:tcPr>
            <w:tcW w:w="5337" w:type="dxa"/>
            <w:shd w:val="clear" w:color="auto" w:fill="auto"/>
            <w:vAlign w:val="center"/>
          </w:tcPr>
          <w:p w:rsidR="005F2665" w:rsidRPr="003526C8" w:rsidRDefault="005F2665" w:rsidP="00CF4AD7">
            <w:pPr>
              <w:spacing w:line="240" w:lineRule="auto"/>
              <w:rPr>
                <w:rFonts w:eastAsia="Times New Roman"/>
                <w:szCs w:val="28"/>
                <w:lang w:eastAsia="ru-RU"/>
              </w:rPr>
            </w:pPr>
            <w:r w:rsidRPr="003526C8">
              <w:rPr>
                <w:rFonts w:eastAsia="Times New Roman"/>
                <w:szCs w:val="28"/>
                <w:lang w:eastAsia="ru-RU"/>
              </w:rPr>
              <w:t>Республика Карелия</w:t>
            </w:r>
          </w:p>
        </w:tc>
        <w:tc>
          <w:tcPr>
            <w:tcW w:w="3402" w:type="dxa"/>
            <w:shd w:val="clear" w:color="auto" w:fill="auto"/>
            <w:vAlign w:val="center"/>
          </w:tcPr>
          <w:p w:rsidR="005F2665" w:rsidRPr="003526C8" w:rsidRDefault="005F2665" w:rsidP="00CF4AD7">
            <w:pPr>
              <w:spacing w:line="240" w:lineRule="auto"/>
              <w:jc w:val="center"/>
              <w:rPr>
                <w:bCs/>
                <w:szCs w:val="28"/>
              </w:rPr>
            </w:pPr>
            <w:r w:rsidRPr="003526C8">
              <w:rPr>
                <w:bCs/>
                <w:szCs w:val="28"/>
              </w:rPr>
              <w:t>2</w:t>
            </w:r>
          </w:p>
        </w:tc>
      </w:tr>
      <w:tr w:rsidR="005F2665" w:rsidRPr="003526C8" w:rsidTr="00CF4AD7">
        <w:tc>
          <w:tcPr>
            <w:tcW w:w="617" w:type="dxa"/>
            <w:shd w:val="clear" w:color="auto" w:fill="auto"/>
            <w:vAlign w:val="center"/>
          </w:tcPr>
          <w:p w:rsidR="005F2665" w:rsidRPr="003526C8" w:rsidRDefault="005F266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20.</w:t>
            </w:r>
          </w:p>
        </w:tc>
        <w:tc>
          <w:tcPr>
            <w:tcW w:w="5337" w:type="dxa"/>
            <w:shd w:val="clear" w:color="auto" w:fill="auto"/>
            <w:vAlign w:val="center"/>
          </w:tcPr>
          <w:p w:rsidR="005F2665" w:rsidRPr="003526C8" w:rsidRDefault="005F2665" w:rsidP="00CF4AD7">
            <w:pPr>
              <w:spacing w:line="240" w:lineRule="auto"/>
              <w:rPr>
                <w:rFonts w:eastAsia="Times New Roman"/>
                <w:szCs w:val="28"/>
                <w:lang w:eastAsia="ru-RU"/>
              </w:rPr>
            </w:pPr>
            <w:r w:rsidRPr="003526C8">
              <w:rPr>
                <w:rFonts w:eastAsia="Times New Roman"/>
                <w:szCs w:val="28"/>
                <w:lang w:eastAsia="ru-RU"/>
              </w:rPr>
              <w:t>Ростовская область</w:t>
            </w:r>
          </w:p>
        </w:tc>
        <w:tc>
          <w:tcPr>
            <w:tcW w:w="3402" w:type="dxa"/>
            <w:shd w:val="clear" w:color="auto" w:fill="auto"/>
            <w:vAlign w:val="center"/>
          </w:tcPr>
          <w:p w:rsidR="005F2665" w:rsidRPr="003526C8" w:rsidRDefault="005F2665" w:rsidP="00CF4AD7">
            <w:pPr>
              <w:spacing w:line="240" w:lineRule="auto"/>
              <w:jc w:val="center"/>
              <w:rPr>
                <w:bCs/>
                <w:szCs w:val="28"/>
              </w:rPr>
            </w:pPr>
            <w:r w:rsidRPr="003526C8">
              <w:rPr>
                <w:bCs/>
                <w:szCs w:val="28"/>
              </w:rPr>
              <w:t>1</w:t>
            </w:r>
          </w:p>
        </w:tc>
      </w:tr>
      <w:tr w:rsidR="005F2665" w:rsidRPr="003526C8" w:rsidTr="00CF4AD7">
        <w:tc>
          <w:tcPr>
            <w:tcW w:w="617" w:type="dxa"/>
            <w:shd w:val="clear" w:color="auto" w:fill="auto"/>
            <w:vAlign w:val="center"/>
          </w:tcPr>
          <w:p w:rsidR="005F2665" w:rsidRPr="003526C8" w:rsidRDefault="005F266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21.</w:t>
            </w:r>
          </w:p>
        </w:tc>
        <w:tc>
          <w:tcPr>
            <w:tcW w:w="5337" w:type="dxa"/>
            <w:shd w:val="clear" w:color="auto" w:fill="auto"/>
            <w:vAlign w:val="center"/>
          </w:tcPr>
          <w:p w:rsidR="005F2665" w:rsidRPr="003526C8" w:rsidRDefault="005F2665" w:rsidP="00CF4AD7">
            <w:pPr>
              <w:spacing w:line="240" w:lineRule="auto"/>
              <w:rPr>
                <w:rFonts w:eastAsia="Times New Roman"/>
                <w:szCs w:val="28"/>
                <w:lang w:eastAsia="ru-RU"/>
              </w:rPr>
            </w:pPr>
            <w:r w:rsidRPr="003526C8">
              <w:rPr>
                <w:rFonts w:eastAsia="Times New Roman"/>
                <w:szCs w:val="28"/>
                <w:lang w:eastAsia="ru-RU"/>
              </w:rPr>
              <w:t>РСО-Алания</w:t>
            </w:r>
          </w:p>
        </w:tc>
        <w:tc>
          <w:tcPr>
            <w:tcW w:w="3402" w:type="dxa"/>
            <w:shd w:val="clear" w:color="auto" w:fill="auto"/>
            <w:vAlign w:val="center"/>
          </w:tcPr>
          <w:p w:rsidR="005F2665" w:rsidRPr="003526C8" w:rsidRDefault="005F2665" w:rsidP="00CF4AD7">
            <w:pPr>
              <w:spacing w:line="240" w:lineRule="auto"/>
              <w:jc w:val="center"/>
              <w:rPr>
                <w:bCs/>
                <w:szCs w:val="28"/>
              </w:rPr>
            </w:pPr>
            <w:r w:rsidRPr="003526C8">
              <w:rPr>
                <w:bCs/>
                <w:szCs w:val="28"/>
              </w:rPr>
              <w:t>1</w:t>
            </w:r>
          </w:p>
        </w:tc>
      </w:tr>
      <w:tr w:rsidR="005F2665" w:rsidRPr="003526C8" w:rsidTr="00CF4AD7">
        <w:tc>
          <w:tcPr>
            <w:tcW w:w="617" w:type="dxa"/>
            <w:shd w:val="clear" w:color="auto" w:fill="auto"/>
            <w:vAlign w:val="center"/>
          </w:tcPr>
          <w:p w:rsidR="005F2665" w:rsidRPr="003526C8" w:rsidRDefault="005F266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22.</w:t>
            </w:r>
          </w:p>
        </w:tc>
        <w:tc>
          <w:tcPr>
            <w:tcW w:w="5337" w:type="dxa"/>
            <w:shd w:val="clear" w:color="auto" w:fill="auto"/>
            <w:vAlign w:val="center"/>
          </w:tcPr>
          <w:p w:rsidR="005F2665" w:rsidRPr="003526C8" w:rsidRDefault="005F2665" w:rsidP="00CF4AD7">
            <w:pPr>
              <w:spacing w:line="240" w:lineRule="auto"/>
              <w:rPr>
                <w:rFonts w:eastAsia="Times New Roman"/>
                <w:szCs w:val="28"/>
                <w:lang w:eastAsia="ru-RU"/>
              </w:rPr>
            </w:pPr>
            <w:r w:rsidRPr="003526C8">
              <w:rPr>
                <w:rFonts w:eastAsia="Times New Roman"/>
                <w:szCs w:val="28"/>
                <w:lang w:eastAsia="ru-RU"/>
              </w:rPr>
              <w:t>Рязанская область</w:t>
            </w:r>
          </w:p>
        </w:tc>
        <w:tc>
          <w:tcPr>
            <w:tcW w:w="3402" w:type="dxa"/>
            <w:shd w:val="clear" w:color="auto" w:fill="auto"/>
            <w:vAlign w:val="center"/>
          </w:tcPr>
          <w:p w:rsidR="005F2665" w:rsidRPr="003526C8" w:rsidRDefault="005F2665" w:rsidP="00CF4AD7">
            <w:pPr>
              <w:spacing w:line="240" w:lineRule="auto"/>
              <w:jc w:val="center"/>
              <w:rPr>
                <w:bCs/>
                <w:szCs w:val="28"/>
              </w:rPr>
            </w:pPr>
            <w:r w:rsidRPr="003526C8">
              <w:rPr>
                <w:bCs/>
                <w:szCs w:val="28"/>
              </w:rPr>
              <w:t>1</w:t>
            </w:r>
          </w:p>
        </w:tc>
      </w:tr>
      <w:tr w:rsidR="005F2665" w:rsidRPr="003526C8" w:rsidTr="00CF4AD7">
        <w:tc>
          <w:tcPr>
            <w:tcW w:w="617" w:type="dxa"/>
            <w:shd w:val="clear" w:color="auto" w:fill="auto"/>
            <w:vAlign w:val="center"/>
          </w:tcPr>
          <w:p w:rsidR="005F2665" w:rsidRPr="003526C8" w:rsidRDefault="005F266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23.</w:t>
            </w:r>
          </w:p>
        </w:tc>
        <w:tc>
          <w:tcPr>
            <w:tcW w:w="5337" w:type="dxa"/>
            <w:shd w:val="clear" w:color="auto" w:fill="auto"/>
            <w:vAlign w:val="center"/>
          </w:tcPr>
          <w:p w:rsidR="005F2665" w:rsidRPr="003526C8" w:rsidRDefault="005F2665" w:rsidP="00CF4AD7">
            <w:pPr>
              <w:spacing w:line="240" w:lineRule="auto"/>
              <w:rPr>
                <w:rFonts w:eastAsia="Times New Roman"/>
                <w:szCs w:val="28"/>
                <w:lang w:eastAsia="ru-RU"/>
              </w:rPr>
            </w:pPr>
            <w:r w:rsidRPr="003526C8">
              <w:rPr>
                <w:rFonts w:eastAsia="Times New Roman"/>
                <w:szCs w:val="28"/>
                <w:lang w:eastAsia="ru-RU"/>
              </w:rPr>
              <w:t>Самарская область</w:t>
            </w:r>
          </w:p>
        </w:tc>
        <w:tc>
          <w:tcPr>
            <w:tcW w:w="3402" w:type="dxa"/>
            <w:shd w:val="clear" w:color="auto" w:fill="auto"/>
            <w:vAlign w:val="center"/>
          </w:tcPr>
          <w:p w:rsidR="005F2665" w:rsidRPr="003526C8" w:rsidRDefault="005F2665" w:rsidP="00CF4AD7">
            <w:pPr>
              <w:spacing w:line="240" w:lineRule="auto"/>
              <w:jc w:val="center"/>
              <w:rPr>
                <w:bCs/>
                <w:szCs w:val="28"/>
              </w:rPr>
            </w:pPr>
            <w:r w:rsidRPr="003526C8">
              <w:rPr>
                <w:bCs/>
                <w:szCs w:val="28"/>
              </w:rPr>
              <w:t>2</w:t>
            </w:r>
          </w:p>
        </w:tc>
      </w:tr>
      <w:tr w:rsidR="005F2665" w:rsidRPr="003526C8" w:rsidTr="00CF4AD7">
        <w:tc>
          <w:tcPr>
            <w:tcW w:w="617" w:type="dxa"/>
            <w:shd w:val="clear" w:color="auto" w:fill="auto"/>
            <w:vAlign w:val="center"/>
          </w:tcPr>
          <w:p w:rsidR="005F2665" w:rsidRPr="003526C8" w:rsidRDefault="005F266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lastRenderedPageBreak/>
              <w:t>24.</w:t>
            </w:r>
          </w:p>
        </w:tc>
        <w:tc>
          <w:tcPr>
            <w:tcW w:w="5337" w:type="dxa"/>
            <w:shd w:val="clear" w:color="auto" w:fill="auto"/>
            <w:vAlign w:val="center"/>
          </w:tcPr>
          <w:p w:rsidR="005F2665" w:rsidRPr="003526C8" w:rsidRDefault="005F2665" w:rsidP="00CF4AD7">
            <w:pPr>
              <w:spacing w:line="240" w:lineRule="auto"/>
              <w:rPr>
                <w:rFonts w:eastAsia="Times New Roman"/>
                <w:szCs w:val="28"/>
                <w:lang w:eastAsia="ru-RU"/>
              </w:rPr>
            </w:pPr>
            <w:r w:rsidRPr="003526C8">
              <w:rPr>
                <w:rFonts w:eastAsia="Times New Roman"/>
                <w:szCs w:val="28"/>
                <w:lang w:eastAsia="ru-RU"/>
              </w:rPr>
              <w:t>Саратовская область</w:t>
            </w:r>
          </w:p>
        </w:tc>
        <w:tc>
          <w:tcPr>
            <w:tcW w:w="3402" w:type="dxa"/>
            <w:shd w:val="clear" w:color="auto" w:fill="auto"/>
            <w:vAlign w:val="center"/>
          </w:tcPr>
          <w:p w:rsidR="005F2665" w:rsidRPr="003526C8" w:rsidRDefault="005F2665" w:rsidP="00CF4AD7">
            <w:pPr>
              <w:spacing w:line="240" w:lineRule="auto"/>
              <w:jc w:val="center"/>
              <w:rPr>
                <w:bCs/>
                <w:szCs w:val="28"/>
              </w:rPr>
            </w:pPr>
            <w:r w:rsidRPr="003526C8">
              <w:rPr>
                <w:bCs/>
                <w:szCs w:val="28"/>
              </w:rPr>
              <w:t>1</w:t>
            </w:r>
          </w:p>
        </w:tc>
      </w:tr>
      <w:tr w:rsidR="005F2665" w:rsidRPr="003526C8" w:rsidTr="00CF4AD7">
        <w:tc>
          <w:tcPr>
            <w:tcW w:w="617" w:type="dxa"/>
            <w:shd w:val="clear" w:color="auto" w:fill="auto"/>
            <w:vAlign w:val="center"/>
          </w:tcPr>
          <w:p w:rsidR="005F2665" w:rsidRPr="003526C8" w:rsidRDefault="005F266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25.</w:t>
            </w:r>
          </w:p>
        </w:tc>
        <w:tc>
          <w:tcPr>
            <w:tcW w:w="5337" w:type="dxa"/>
            <w:shd w:val="clear" w:color="auto" w:fill="auto"/>
            <w:vAlign w:val="center"/>
          </w:tcPr>
          <w:p w:rsidR="005F2665" w:rsidRPr="003526C8" w:rsidRDefault="005F2665" w:rsidP="00CF4AD7">
            <w:pPr>
              <w:spacing w:line="240" w:lineRule="auto"/>
              <w:rPr>
                <w:rFonts w:eastAsia="Times New Roman"/>
                <w:szCs w:val="28"/>
                <w:lang w:eastAsia="ru-RU"/>
              </w:rPr>
            </w:pPr>
            <w:r w:rsidRPr="003526C8">
              <w:rPr>
                <w:rFonts w:eastAsia="Times New Roman"/>
                <w:szCs w:val="28"/>
                <w:lang w:eastAsia="ru-RU"/>
              </w:rPr>
              <w:t>Сахалинская область</w:t>
            </w:r>
          </w:p>
        </w:tc>
        <w:tc>
          <w:tcPr>
            <w:tcW w:w="3402" w:type="dxa"/>
            <w:shd w:val="clear" w:color="auto" w:fill="auto"/>
            <w:vAlign w:val="center"/>
          </w:tcPr>
          <w:p w:rsidR="005F2665" w:rsidRPr="003526C8" w:rsidRDefault="005F2665" w:rsidP="00CF4AD7">
            <w:pPr>
              <w:spacing w:line="240" w:lineRule="auto"/>
              <w:jc w:val="center"/>
              <w:rPr>
                <w:bCs/>
                <w:szCs w:val="28"/>
              </w:rPr>
            </w:pPr>
            <w:r w:rsidRPr="003526C8">
              <w:rPr>
                <w:bCs/>
                <w:szCs w:val="28"/>
              </w:rPr>
              <w:t>1</w:t>
            </w:r>
          </w:p>
        </w:tc>
      </w:tr>
      <w:tr w:rsidR="005F2665" w:rsidRPr="003526C8" w:rsidTr="00CF4AD7">
        <w:tc>
          <w:tcPr>
            <w:tcW w:w="617" w:type="dxa"/>
            <w:shd w:val="clear" w:color="auto" w:fill="auto"/>
            <w:vAlign w:val="center"/>
          </w:tcPr>
          <w:p w:rsidR="005F2665" w:rsidRPr="003526C8" w:rsidRDefault="005F266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26.</w:t>
            </w:r>
          </w:p>
        </w:tc>
        <w:tc>
          <w:tcPr>
            <w:tcW w:w="5337" w:type="dxa"/>
            <w:shd w:val="clear" w:color="auto" w:fill="auto"/>
            <w:vAlign w:val="center"/>
          </w:tcPr>
          <w:p w:rsidR="005F2665" w:rsidRPr="003526C8" w:rsidRDefault="005F2665" w:rsidP="00CF4AD7">
            <w:pPr>
              <w:spacing w:line="240" w:lineRule="auto"/>
              <w:rPr>
                <w:rFonts w:eastAsia="Times New Roman"/>
                <w:szCs w:val="28"/>
                <w:lang w:eastAsia="ru-RU"/>
              </w:rPr>
            </w:pPr>
            <w:r w:rsidRPr="003526C8">
              <w:rPr>
                <w:rFonts w:eastAsia="Times New Roman"/>
                <w:szCs w:val="28"/>
                <w:lang w:eastAsia="ru-RU"/>
              </w:rPr>
              <w:t>Смоленская область</w:t>
            </w:r>
          </w:p>
        </w:tc>
        <w:tc>
          <w:tcPr>
            <w:tcW w:w="3402" w:type="dxa"/>
            <w:shd w:val="clear" w:color="auto" w:fill="auto"/>
            <w:vAlign w:val="center"/>
          </w:tcPr>
          <w:p w:rsidR="005F2665" w:rsidRPr="003526C8" w:rsidRDefault="005F2665" w:rsidP="00CF4AD7">
            <w:pPr>
              <w:spacing w:line="240" w:lineRule="auto"/>
              <w:jc w:val="center"/>
              <w:rPr>
                <w:bCs/>
                <w:szCs w:val="28"/>
              </w:rPr>
            </w:pPr>
            <w:r w:rsidRPr="003526C8">
              <w:rPr>
                <w:bCs/>
                <w:szCs w:val="28"/>
              </w:rPr>
              <w:t>1</w:t>
            </w:r>
          </w:p>
        </w:tc>
      </w:tr>
      <w:tr w:rsidR="005F2665" w:rsidRPr="003526C8" w:rsidTr="00CF4AD7">
        <w:tc>
          <w:tcPr>
            <w:tcW w:w="617" w:type="dxa"/>
            <w:shd w:val="clear" w:color="auto" w:fill="auto"/>
            <w:vAlign w:val="center"/>
          </w:tcPr>
          <w:p w:rsidR="005F2665" w:rsidRPr="003526C8" w:rsidRDefault="005F266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27.</w:t>
            </w:r>
          </w:p>
        </w:tc>
        <w:tc>
          <w:tcPr>
            <w:tcW w:w="5337" w:type="dxa"/>
            <w:shd w:val="clear" w:color="auto" w:fill="auto"/>
            <w:vAlign w:val="center"/>
          </w:tcPr>
          <w:p w:rsidR="005F2665" w:rsidRPr="003526C8" w:rsidRDefault="005F2665" w:rsidP="00CF4AD7">
            <w:pPr>
              <w:spacing w:line="240" w:lineRule="auto"/>
              <w:rPr>
                <w:rFonts w:eastAsia="Times New Roman"/>
                <w:szCs w:val="28"/>
                <w:lang w:eastAsia="ru-RU"/>
              </w:rPr>
            </w:pPr>
            <w:r w:rsidRPr="003526C8">
              <w:rPr>
                <w:rFonts w:eastAsia="Times New Roman"/>
                <w:szCs w:val="28"/>
                <w:lang w:eastAsia="ru-RU"/>
              </w:rPr>
              <w:t>Ставропольский край</w:t>
            </w:r>
          </w:p>
        </w:tc>
        <w:tc>
          <w:tcPr>
            <w:tcW w:w="3402" w:type="dxa"/>
            <w:shd w:val="clear" w:color="auto" w:fill="auto"/>
            <w:vAlign w:val="center"/>
          </w:tcPr>
          <w:p w:rsidR="005F2665" w:rsidRPr="003526C8" w:rsidRDefault="005F2665" w:rsidP="00CF4AD7">
            <w:pPr>
              <w:spacing w:line="240" w:lineRule="auto"/>
              <w:jc w:val="center"/>
              <w:rPr>
                <w:bCs/>
                <w:szCs w:val="28"/>
              </w:rPr>
            </w:pPr>
            <w:r w:rsidRPr="003526C8">
              <w:rPr>
                <w:bCs/>
                <w:szCs w:val="28"/>
              </w:rPr>
              <w:t>5</w:t>
            </w:r>
          </w:p>
        </w:tc>
      </w:tr>
      <w:tr w:rsidR="005F2665" w:rsidRPr="003526C8" w:rsidTr="00CF4AD7">
        <w:tc>
          <w:tcPr>
            <w:tcW w:w="617" w:type="dxa"/>
            <w:shd w:val="clear" w:color="auto" w:fill="auto"/>
            <w:vAlign w:val="center"/>
          </w:tcPr>
          <w:p w:rsidR="005F2665" w:rsidRPr="003526C8" w:rsidRDefault="005F266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28.</w:t>
            </w:r>
          </w:p>
        </w:tc>
        <w:tc>
          <w:tcPr>
            <w:tcW w:w="5337" w:type="dxa"/>
            <w:shd w:val="clear" w:color="auto" w:fill="auto"/>
            <w:vAlign w:val="center"/>
          </w:tcPr>
          <w:p w:rsidR="005F2665" w:rsidRPr="003526C8" w:rsidRDefault="005F2665" w:rsidP="00CF4AD7">
            <w:pPr>
              <w:spacing w:line="240" w:lineRule="auto"/>
              <w:rPr>
                <w:rFonts w:eastAsia="Times New Roman"/>
                <w:szCs w:val="28"/>
                <w:lang w:eastAsia="ru-RU"/>
              </w:rPr>
            </w:pPr>
            <w:r w:rsidRPr="003526C8">
              <w:rPr>
                <w:rFonts w:eastAsia="Times New Roman"/>
                <w:szCs w:val="28"/>
                <w:lang w:eastAsia="ru-RU"/>
              </w:rPr>
              <w:t>Тюменская область</w:t>
            </w:r>
          </w:p>
        </w:tc>
        <w:tc>
          <w:tcPr>
            <w:tcW w:w="3402" w:type="dxa"/>
            <w:shd w:val="clear" w:color="auto" w:fill="auto"/>
            <w:vAlign w:val="center"/>
          </w:tcPr>
          <w:p w:rsidR="005F2665" w:rsidRPr="003526C8" w:rsidRDefault="005F2665" w:rsidP="00CF4AD7">
            <w:pPr>
              <w:spacing w:line="240" w:lineRule="auto"/>
              <w:jc w:val="center"/>
              <w:rPr>
                <w:bCs/>
                <w:szCs w:val="28"/>
              </w:rPr>
            </w:pPr>
            <w:r w:rsidRPr="003526C8">
              <w:rPr>
                <w:bCs/>
                <w:szCs w:val="28"/>
              </w:rPr>
              <w:t>2</w:t>
            </w:r>
          </w:p>
        </w:tc>
      </w:tr>
      <w:tr w:rsidR="005F2665" w:rsidRPr="003526C8" w:rsidTr="00CF4AD7">
        <w:tc>
          <w:tcPr>
            <w:tcW w:w="617" w:type="dxa"/>
            <w:shd w:val="clear" w:color="auto" w:fill="auto"/>
            <w:vAlign w:val="center"/>
          </w:tcPr>
          <w:p w:rsidR="005F2665" w:rsidRPr="003526C8" w:rsidRDefault="005F266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29.</w:t>
            </w:r>
          </w:p>
        </w:tc>
        <w:tc>
          <w:tcPr>
            <w:tcW w:w="5337" w:type="dxa"/>
            <w:shd w:val="clear" w:color="auto" w:fill="auto"/>
            <w:vAlign w:val="center"/>
          </w:tcPr>
          <w:p w:rsidR="005F2665" w:rsidRPr="003526C8" w:rsidRDefault="005F2665" w:rsidP="00CF4AD7">
            <w:pPr>
              <w:spacing w:line="240" w:lineRule="auto"/>
              <w:rPr>
                <w:rFonts w:eastAsia="Times New Roman"/>
                <w:szCs w:val="28"/>
                <w:lang w:eastAsia="ru-RU"/>
              </w:rPr>
            </w:pPr>
            <w:r w:rsidRPr="003526C8">
              <w:rPr>
                <w:rFonts w:eastAsia="Times New Roman"/>
                <w:szCs w:val="28"/>
                <w:lang w:eastAsia="ru-RU"/>
              </w:rPr>
              <w:t>Удмуртская Республика</w:t>
            </w:r>
          </w:p>
        </w:tc>
        <w:tc>
          <w:tcPr>
            <w:tcW w:w="3402" w:type="dxa"/>
            <w:shd w:val="clear" w:color="auto" w:fill="auto"/>
            <w:vAlign w:val="center"/>
          </w:tcPr>
          <w:p w:rsidR="005F2665" w:rsidRPr="003526C8" w:rsidRDefault="005F2665" w:rsidP="00CF4AD7">
            <w:pPr>
              <w:spacing w:line="240" w:lineRule="auto"/>
              <w:jc w:val="center"/>
              <w:rPr>
                <w:bCs/>
                <w:szCs w:val="28"/>
              </w:rPr>
            </w:pPr>
            <w:r w:rsidRPr="003526C8">
              <w:rPr>
                <w:bCs/>
                <w:szCs w:val="28"/>
              </w:rPr>
              <w:t>1</w:t>
            </w:r>
          </w:p>
        </w:tc>
      </w:tr>
      <w:tr w:rsidR="005F2665" w:rsidRPr="003526C8" w:rsidTr="00CF4AD7">
        <w:tc>
          <w:tcPr>
            <w:tcW w:w="617" w:type="dxa"/>
            <w:shd w:val="clear" w:color="auto" w:fill="auto"/>
            <w:vAlign w:val="center"/>
          </w:tcPr>
          <w:p w:rsidR="005F2665" w:rsidRPr="003526C8" w:rsidRDefault="005F266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30.</w:t>
            </w:r>
          </w:p>
        </w:tc>
        <w:tc>
          <w:tcPr>
            <w:tcW w:w="5337" w:type="dxa"/>
            <w:shd w:val="clear" w:color="auto" w:fill="auto"/>
            <w:vAlign w:val="center"/>
          </w:tcPr>
          <w:p w:rsidR="005F2665" w:rsidRPr="003526C8" w:rsidRDefault="005F2665" w:rsidP="00CF4AD7">
            <w:pPr>
              <w:spacing w:line="240" w:lineRule="auto"/>
              <w:rPr>
                <w:rFonts w:eastAsia="Times New Roman"/>
                <w:szCs w:val="28"/>
                <w:lang w:eastAsia="ru-RU"/>
              </w:rPr>
            </w:pPr>
            <w:r w:rsidRPr="003526C8">
              <w:rPr>
                <w:rFonts w:eastAsia="Times New Roman"/>
                <w:szCs w:val="28"/>
                <w:lang w:eastAsia="ru-RU"/>
              </w:rPr>
              <w:t>Хабаровский край</w:t>
            </w:r>
          </w:p>
        </w:tc>
        <w:tc>
          <w:tcPr>
            <w:tcW w:w="3402" w:type="dxa"/>
            <w:shd w:val="clear" w:color="auto" w:fill="auto"/>
            <w:vAlign w:val="center"/>
          </w:tcPr>
          <w:p w:rsidR="005F2665" w:rsidRPr="003526C8" w:rsidRDefault="005F2665" w:rsidP="00CF4AD7">
            <w:pPr>
              <w:spacing w:line="240" w:lineRule="auto"/>
              <w:jc w:val="center"/>
              <w:rPr>
                <w:bCs/>
                <w:szCs w:val="28"/>
              </w:rPr>
            </w:pPr>
            <w:r w:rsidRPr="003526C8">
              <w:rPr>
                <w:bCs/>
                <w:szCs w:val="28"/>
              </w:rPr>
              <w:t>4</w:t>
            </w:r>
          </w:p>
        </w:tc>
      </w:tr>
      <w:tr w:rsidR="005F2665" w:rsidRPr="003526C8" w:rsidTr="00CF4AD7">
        <w:tc>
          <w:tcPr>
            <w:tcW w:w="617" w:type="dxa"/>
            <w:shd w:val="clear" w:color="auto" w:fill="auto"/>
            <w:vAlign w:val="center"/>
          </w:tcPr>
          <w:p w:rsidR="005F2665" w:rsidRPr="003526C8" w:rsidRDefault="005F266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31.</w:t>
            </w:r>
          </w:p>
        </w:tc>
        <w:tc>
          <w:tcPr>
            <w:tcW w:w="5337" w:type="dxa"/>
            <w:shd w:val="clear" w:color="auto" w:fill="auto"/>
            <w:vAlign w:val="center"/>
          </w:tcPr>
          <w:p w:rsidR="005F2665" w:rsidRPr="003526C8" w:rsidRDefault="005F2665" w:rsidP="00CF4AD7">
            <w:pPr>
              <w:spacing w:line="240" w:lineRule="auto"/>
              <w:rPr>
                <w:rFonts w:eastAsia="Times New Roman"/>
                <w:szCs w:val="28"/>
                <w:lang w:eastAsia="ru-RU"/>
              </w:rPr>
            </w:pPr>
            <w:r w:rsidRPr="003526C8">
              <w:rPr>
                <w:rFonts w:eastAsia="Times New Roman"/>
                <w:szCs w:val="28"/>
                <w:lang w:eastAsia="ru-RU"/>
              </w:rPr>
              <w:t>ХМАО-Югра</w:t>
            </w:r>
          </w:p>
        </w:tc>
        <w:tc>
          <w:tcPr>
            <w:tcW w:w="3402" w:type="dxa"/>
            <w:shd w:val="clear" w:color="auto" w:fill="auto"/>
            <w:vAlign w:val="center"/>
          </w:tcPr>
          <w:p w:rsidR="005F2665" w:rsidRPr="003526C8" w:rsidRDefault="005F2665" w:rsidP="00CF4AD7">
            <w:pPr>
              <w:spacing w:line="240" w:lineRule="auto"/>
              <w:jc w:val="center"/>
              <w:rPr>
                <w:bCs/>
                <w:szCs w:val="28"/>
              </w:rPr>
            </w:pPr>
            <w:r w:rsidRPr="003526C8">
              <w:rPr>
                <w:bCs/>
                <w:szCs w:val="28"/>
              </w:rPr>
              <w:t>4</w:t>
            </w:r>
          </w:p>
        </w:tc>
      </w:tr>
      <w:tr w:rsidR="005F2665" w:rsidRPr="003526C8" w:rsidTr="00CF4AD7">
        <w:tc>
          <w:tcPr>
            <w:tcW w:w="617" w:type="dxa"/>
            <w:shd w:val="clear" w:color="auto" w:fill="auto"/>
            <w:vAlign w:val="center"/>
          </w:tcPr>
          <w:p w:rsidR="005F2665" w:rsidRPr="003526C8" w:rsidRDefault="005F266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32.</w:t>
            </w:r>
          </w:p>
        </w:tc>
        <w:tc>
          <w:tcPr>
            <w:tcW w:w="5337" w:type="dxa"/>
            <w:shd w:val="clear" w:color="auto" w:fill="auto"/>
            <w:vAlign w:val="center"/>
          </w:tcPr>
          <w:p w:rsidR="005F2665" w:rsidRPr="003526C8" w:rsidRDefault="005F2665" w:rsidP="00CF4AD7">
            <w:pPr>
              <w:spacing w:line="240" w:lineRule="auto"/>
              <w:rPr>
                <w:rFonts w:eastAsia="Times New Roman"/>
                <w:szCs w:val="28"/>
                <w:lang w:eastAsia="ru-RU"/>
              </w:rPr>
            </w:pPr>
            <w:r w:rsidRPr="003526C8">
              <w:rPr>
                <w:rFonts w:eastAsia="Times New Roman"/>
                <w:szCs w:val="28"/>
                <w:lang w:eastAsia="ru-RU"/>
              </w:rPr>
              <w:t>Челябинская область</w:t>
            </w:r>
          </w:p>
        </w:tc>
        <w:tc>
          <w:tcPr>
            <w:tcW w:w="3402" w:type="dxa"/>
            <w:shd w:val="clear" w:color="auto" w:fill="auto"/>
            <w:vAlign w:val="center"/>
          </w:tcPr>
          <w:p w:rsidR="005F2665" w:rsidRPr="003526C8" w:rsidRDefault="005F2665" w:rsidP="00CF4AD7">
            <w:pPr>
              <w:spacing w:line="240" w:lineRule="auto"/>
              <w:jc w:val="center"/>
              <w:rPr>
                <w:bCs/>
                <w:szCs w:val="28"/>
              </w:rPr>
            </w:pPr>
            <w:r w:rsidRPr="003526C8">
              <w:rPr>
                <w:bCs/>
                <w:szCs w:val="28"/>
              </w:rPr>
              <w:t>1</w:t>
            </w:r>
          </w:p>
        </w:tc>
      </w:tr>
      <w:tr w:rsidR="005F2665" w:rsidRPr="003526C8" w:rsidTr="00CF4AD7">
        <w:tc>
          <w:tcPr>
            <w:tcW w:w="617" w:type="dxa"/>
            <w:shd w:val="clear" w:color="auto" w:fill="auto"/>
            <w:vAlign w:val="center"/>
          </w:tcPr>
          <w:p w:rsidR="005F2665" w:rsidRPr="003526C8" w:rsidRDefault="005F266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33.</w:t>
            </w:r>
          </w:p>
        </w:tc>
        <w:tc>
          <w:tcPr>
            <w:tcW w:w="5337" w:type="dxa"/>
            <w:shd w:val="clear" w:color="auto" w:fill="auto"/>
            <w:vAlign w:val="center"/>
          </w:tcPr>
          <w:p w:rsidR="005F2665" w:rsidRPr="003526C8" w:rsidRDefault="005F2665" w:rsidP="00CF4AD7">
            <w:pPr>
              <w:spacing w:line="240" w:lineRule="auto"/>
              <w:rPr>
                <w:rFonts w:eastAsia="Times New Roman"/>
                <w:szCs w:val="28"/>
                <w:lang w:eastAsia="ru-RU"/>
              </w:rPr>
            </w:pPr>
            <w:r w:rsidRPr="003526C8">
              <w:rPr>
                <w:rFonts w:eastAsia="Times New Roman"/>
                <w:szCs w:val="28"/>
                <w:lang w:eastAsia="ru-RU"/>
              </w:rPr>
              <w:t>ЯНАО</w:t>
            </w:r>
          </w:p>
        </w:tc>
        <w:tc>
          <w:tcPr>
            <w:tcW w:w="3402" w:type="dxa"/>
            <w:shd w:val="clear" w:color="auto" w:fill="auto"/>
            <w:vAlign w:val="center"/>
          </w:tcPr>
          <w:p w:rsidR="005F2665" w:rsidRPr="003526C8" w:rsidRDefault="005F2665" w:rsidP="00CF4AD7">
            <w:pPr>
              <w:spacing w:line="240" w:lineRule="auto"/>
              <w:jc w:val="center"/>
              <w:rPr>
                <w:bCs/>
                <w:szCs w:val="28"/>
              </w:rPr>
            </w:pPr>
            <w:r w:rsidRPr="003526C8">
              <w:rPr>
                <w:bCs/>
                <w:szCs w:val="28"/>
              </w:rPr>
              <w:t>11</w:t>
            </w:r>
          </w:p>
        </w:tc>
      </w:tr>
      <w:tr w:rsidR="005F2665" w:rsidRPr="003526C8" w:rsidTr="00CF4AD7">
        <w:tc>
          <w:tcPr>
            <w:tcW w:w="617" w:type="dxa"/>
            <w:shd w:val="clear" w:color="auto" w:fill="auto"/>
            <w:vAlign w:val="center"/>
          </w:tcPr>
          <w:p w:rsidR="005F2665" w:rsidRPr="003526C8" w:rsidRDefault="005F2665" w:rsidP="00CF4AD7">
            <w:pPr>
              <w:pStyle w:val="a3"/>
              <w:spacing w:after="0" w:line="240" w:lineRule="auto"/>
              <w:ind w:left="-108"/>
              <w:jc w:val="center"/>
              <w:rPr>
                <w:rFonts w:ascii="Times New Roman" w:hAnsi="Times New Roman"/>
                <w:sz w:val="28"/>
                <w:szCs w:val="28"/>
              </w:rPr>
            </w:pPr>
            <w:r>
              <w:rPr>
                <w:rFonts w:ascii="Times New Roman" w:hAnsi="Times New Roman"/>
                <w:sz w:val="28"/>
                <w:szCs w:val="28"/>
              </w:rPr>
              <w:t>34.</w:t>
            </w:r>
          </w:p>
        </w:tc>
        <w:tc>
          <w:tcPr>
            <w:tcW w:w="5337" w:type="dxa"/>
            <w:shd w:val="clear" w:color="auto" w:fill="auto"/>
            <w:vAlign w:val="center"/>
          </w:tcPr>
          <w:p w:rsidR="005F2665" w:rsidRPr="003526C8" w:rsidRDefault="005F2665" w:rsidP="00CF4AD7">
            <w:pPr>
              <w:spacing w:line="240" w:lineRule="auto"/>
              <w:rPr>
                <w:rFonts w:eastAsia="Times New Roman"/>
                <w:szCs w:val="28"/>
                <w:lang w:eastAsia="ru-RU"/>
              </w:rPr>
            </w:pPr>
            <w:r w:rsidRPr="003526C8">
              <w:rPr>
                <w:rFonts w:eastAsia="Times New Roman"/>
                <w:szCs w:val="28"/>
                <w:lang w:eastAsia="ru-RU"/>
              </w:rPr>
              <w:t>Ярославская область</w:t>
            </w:r>
          </w:p>
        </w:tc>
        <w:tc>
          <w:tcPr>
            <w:tcW w:w="3402" w:type="dxa"/>
            <w:shd w:val="clear" w:color="auto" w:fill="auto"/>
            <w:vAlign w:val="center"/>
          </w:tcPr>
          <w:p w:rsidR="005F2665" w:rsidRPr="003526C8" w:rsidRDefault="005F2665" w:rsidP="00CF4AD7">
            <w:pPr>
              <w:spacing w:line="240" w:lineRule="auto"/>
              <w:jc w:val="center"/>
              <w:rPr>
                <w:bCs/>
                <w:szCs w:val="28"/>
              </w:rPr>
            </w:pPr>
            <w:r w:rsidRPr="003526C8">
              <w:rPr>
                <w:bCs/>
                <w:szCs w:val="28"/>
              </w:rPr>
              <w:t>2</w:t>
            </w:r>
          </w:p>
        </w:tc>
      </w:tr>
      <w:tr w:rsidR="005F2665" w:rsidRPr="003526C8" w:rsidTr="00CF4AD7">
        <w:tc>
          <w:tcPr>
            <w:tcW w:w="617" w:type="dxa"/>
            <w:shd w:val="clear" w:color="auto" w:fill="auto"/>
            <w:vAlign w:val="center"/>
          </w:tcPr>
          <w:p w:rsidR="005F2665" w:rsidRPr="00484D8C" w:rsidRDefault="005F2665" w:rsidP="00CF4AD7">
            <w:pPr>
              <w:spacing w:line="240" w:lineRule="auto"/>
              <w:ind w:left="-108"/>
              <w:jc w:val="center"/>
              <w:rPr>
                <w:szCs w:val="28"/>
              </w:rPr>
            </w:pPr>
            <w:r w:rsidRPr="00484D8C">
              <w:rPr>
                <w:szCs w:val="28"/>
              </w:rPr>
              <w:t>35</w:t>
            </w:r>
            <w:r>
              <w:rPr>
                <w:szCs w:val="28"/>
              </w:rPr>
              <w:t>.</w:t>
            </w:r>
          </w:p>
        </w:tc>
        <w:tc>
          <w:tcPr>
            <w:tcW w:w="5337" w:type="dxa"/>
            <w:shd w:val="clear" w:color="auto" w:fill="auto"/>
            <w:vAlign w:val="center"/>
          </w:tcPr>
          <w:p w:rsidR="005F2665" w:rsidRPr="00484D8C" w:rsidRDefault="005F2665" w:rsidP="00CF4AD7">
            <w:pPr>
              <w:spacing w:line="240" w:lineRule="auto"/>
              <w:rPr>
                <w:szCs w:val="28"/>
              </w:rPr>
            </w:pPr>
            <w:r w:rsidRPr="00484D8C">
              <w:rPr>
                <w:rFonts w:eastAsia="Times New Roman"/>
                <w:szCs w:val="28"/>
                <w:lang w:eastAsia="ru-RU"/>
              </w:rPr>
              <w:t>Электронный адрес</w:t>
            </w:r>
          </w:p>
        </w:tc>
        <w:tc>
          <w:tcPr>
            <w:tcW w:w="3402" w:type="dxa"/>
            <w:shd w:val="clear" w:color="auto" w:fill="auto"/>
            <w:vAlign w:val="center"/>
          </w:tcPr>
          <w:p w:rsidR="005F2665" w:rsidRPr="003526C8" w:rsidRDefault="005F2665" w:rsidP="00CF4AD7">
            <w:pPr>
              <w:spacing w:line="240" w:lineRule="auto"/>
              <w:jc w:val="center"/>
              <w:rPr>
                <w:bCs/>
                <w:szCs w:val="28"/>
              </w:rPr>
            </w:pPr>
            <w:r w:rsidRPr="003526C8">
              <w:rPr>
                <w:bCs/>
                <w:szCs w:val="28"/>
              </w:rPr>
              <w:t>9</w:t>
            </w:r>
          </w:p>
        </w:tc>
      </w:tr>
      <w:tr w:rsidR="005F2665" w:rsidRPr="003526C8" w:rsidTr="00CF4AD7">
        <w:trPr>
          <w:trHeight w:val="423"/>
        </w:trPr>
        <w:tc>
          <w:tcPr>
            <w:tcW w:w="617" w:type="dxa"/>
            <w:shd w:val="clear" w:color="auto" w:fill="auto"/>
            <w:vAlign w:val="center"/>
          </w:tcPr>
          <w:p w:rsidR="005F2665" w:rsidRPr="003526C8" w:rsidRDefault="005F2665" w:rsidP="00CF4AD7">
            <w:pPr>
              <w:spacing w:line="240" w:lineRule="auto"/>
              <w:ind w:left="-108"/>
              <w:jc w:val="center"/>
              <w:rPr>
                <w:b/>
                <w:szCs w:val="28"/>
              </w:rPr>
            </w:pPr>
          </w:p>
        </w:tc>
        <w:tc>
          <w:tcPr>
            <w:tcW w:w="5337" w:type="dxa"/>
            <w:shd w:val="clear" w:color="auto" w:fill="auto"/>
            <w:vAlign w:val="center"/>
          </w:tcPr>
          <w:p w:rsidR="005F2665" w:rsidRPr="003526C8" w:rsidRDefault="005F2665" w:rsidP="00CF4AD7">
            <w:pPr>
              <w:spacing w:line="240" w:lineRule="auto"/>
              <w:rPr>
                <w:b/>
                <w:szCs w:val="28"/>
              </w:rPr>
            </w:pPr>
            <w:r w:rsidRPr="003526C8">
              <w:rPr>
                <w:rFonts w:eastAsia="Times New Roman"/>
                <w:b/>
                <w:szCs w:val="28"/>
                <w:lang w:eastAsia="ru-RU"/>
              </w:rPr>
              <w:t>Всего</w:t>
            </w:r>
          </w:p>
        </w:tc>
        <w:tc>
          <w:tcPr>
            <w:tcW w:w="3402" w:type="dxa"/>
            <w:shd w:val="clear" w:color="auto" w:fill="auto"/>
            <w:vAlign w:val="center"/>
          </w:tcPr>
          <w:p w:rsidR="005F2665" w:rsidRPr="003526C8" w:rsidRDefault="005F2665" w:rsidP="00CF4AD7">
            <w:pPr>
              <w:spacing w:line="240" w:lineRule="auto"/>
              <w:jc w:val="center"/>
              <w:rPr>
                <w:b/>
                <w:szCs w:val="28"/>
              </w:rPr>
            </w:pPr>
            <w:r w:rsidRPr="003526C8">
              <w:rPr>
                <w:b/>
                <w:szCs w:val="28"/>
              </w:rPr>
              <w:t>94</w:t>
            </w:r>
          </w:p>
        </w:tc>
      </w:tr>
    </w:tbl>
    <w:p w:rsidR="005F2665" w:rsidRPr="003526C8" w:rsidRDefault="005F2665" w:rsidP="005F2665">
      <w:pPr>
        <w:spacing w:line="240" w:lineRule="auto"/>
        <w:rPr>
          <w:szCs w:val="28"/>
        </w:rPr>
      </w:pPr>
    </w:p>
    <w:p w:rsidR="005F2665" w:rsidRPr="003526C8" w:rsidRDefault="005F2665" w:rsidP="005F2665">
      <w:pPr>
        <w:spacing w:after="240" w:line="240" w:lineRule="auto"/>
        <w:jc w:val="center"/>
        <w:rPr>
          <w:b/>
          <w:szCs w:val="28"/>
        </w:rPr>
      </w:pPr>
      <w:r w:rsidRPr="003526C8">
        <w:rPr>
          <w:b/>
          <w:szCs w:val="28"/>
        </w:rPr>
        <w:t>География обращений из заграницы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5337"/>
        <w:gridCol w:w="3402"/>
      </w:tblGrid>
      <w:tr w:rsidR="005F2665" w:rsidRPr="003526C8" w:rsidTr="00FC2CB5">
        <w:trPr>
          <w:trHeight w:val="548"/>
        </w:trPr>
        <w:tc>
          <w:tcPr>
            <w:tcW w:w="617" w:type="dxa"/>
            <w:shd w:val="clear" w:color="auto" w:fill="auto"/>
            <w:vAlign w:val="center"/>
          </w:tcPr>
          <w:p w:rsidR="005F2665" w:rsidRPr="003526C8" w:rsidRDefault="005F2665" w:rsidP="00CF4AD7">
            <w:pPr>
              <w:spacing w:line="240" w:lineRule="auto"/>
              <w:jc w:val="center"/>
              <w:rPr>
                <w:b/>
                <w:szCs w:val="28"/>
              </w:rPr>
            </w:pPr>
            <w:r w:rsidRPr="003526C8">
              <w:rPr>
                <w:b/>
                <w:szCs w:val="28"/>
              </w:rPr>
              <w:t>№ п/п</w:t>
            </w:r>
          </w:p>
        </w:tc>
        <w:tc>
          <w:tcPr>
            <w:tcW w:w="5337" w:type="dxa"/>
            <w:shd w:val="clear" w:color="auto" w:fill="auto"/>
            <w:vAlign w:val="center"/>
          </w:tcPr>
          <w:p w:rsidR="005F2665" w:rsidRPr="003526C8" w:rsidRDefault="005F2665" w:rsidP="00CF4AD7">
            <w:pPr>
              <w:spacing w:line="240" w:lineRule="auto"/>
              <w:jc w:val="center"/>
              <w:rPr>
                <w:b/>
                <w:szCs w:val="28"/>
              </w:rPr>
            </w:pPr>
            <w:r w:rsidRPr="003526C8">
              <w:rPr>
                <w:b/>
                <w:szCs w:val="28"/>
              </w:rPr>
              <w:t>Страны</w:t>
            </w:r>
          </w:p>
        </w:tc>
        <w:tc>
          <w:tcPr>
            <w:tcW w:w="3402" w:type="dxa"/>
            <w:shd w:val="clear" w:color="auto" w:fill="auto"/>
            <w:vAlign w:val="center"/>
          </w:tcPr>
          <w:p w:rsidR="005F2665" w:rsidRPr="003526C8" w:rsidRDefault="005F2665" w:rsidP="00CF4AD7">
            <w:pPr>
              <w:spacing w:line="240" w:lineRule="auto"/>
              <w:jc w:val="center"/>
              <w:rPr>
                <w:szCs w:val="28"/>
              </w:rPr>
            </w:pPr>
            <w:r w:rsidRPr="003526C8">
              <w:rPr>
                <w:b/>
                <w:szCs w:val="28"/>
              </w:rPr>
              <w:t>Количество обращений</w:t>
            </w:r>
          </w:p>
        </w:tc>
      </w:tr>
      <w:tr w:rsidR="005F2665" w:rsidRPr="003526C8" w:rsidTr="00CF4AD7">
        <w:tc>
          <w:tcPr>
            <w:tcW w:w="617" w:type="dxa"/>
            <w:shd w:val="clear" w:color="auto" w:fill="auto"/>
            <w:vAlign w:val="center"/>
          </w:tcPr>
          <w:p w:rsidR="005F2665" w:rsidRPr="00484D8C" w:rsidRDefault="005F2665" w:rsidP="00CF4AD7">
            <w:pPr>
              <w:spacing w:line="240" w:lineRule="auto"/>
              <w:ind w:left="-108"/>
              <w:jc w:val="center"/>
              <w:rPr>
                <w:szCs w:val="28"/>
              </w:rPr>
            </w:pPr>
            <w:r w:rsidRPr="00484D8C">
              <w:rPr>
                <w:szCs w:val="28"/>
              </w:rPr>
              <w:t>1</w:t>
            </w:r>
            <w:r>
              <w:rPr>
                <w:szCs w:val="28"/>
              </w:rPr>
              <w:t>.</w:t>
            </w:r>
          </w:p>
        </w:tc>
        <w:tc>
          <w:tcPr>
            <w:tcW w:w="5337" w:type="dxa"/>
            <w:shd w:val="clear" w:color="auto" w:fill="auto"/>
            <w:vAlign w:val="center"/>
          </w:tcPr>
          <w:p w:rsidR="005F2665" w:rsidRPr="003526C8" w:rsidRDefault="005F2665" w:rsidP="00CF4AD7">
            <w:pPr>
              <w:spacing w:line="240" w:lineRule="auto"/>
              <w:rPr>
                <w:bCs/>
                <w:szCs w:val="28"/>
              </w:rPr>
            </w:pPr>
            <w:r w:rsidRPr="003526C8">
              <w:rPr>
                <w:bCs/>
                <w:szCs w:val="28"/>
              </w:rPr>
              <w:t>Австрия</w:t>
            </w:r>
          </w:p>
        </w:tc>
        <w:tc>
          <w:tcPr>
            <w:tcW w:w="3402" w:type="dxa"/>
            <w:shd w:val="clear" w:color="auto" w:fill="auto"/>
            <w:vAlign w:val="center"/>
          </w:tcPr>
          <w:p w:rsidR="005F2665" w:rsidRPr="003526C8" w:rsidRDefault="005F2665" w:rsidP="00CF4AD7">
            <w:pPr>
              <w:spacing w:line="240" w:lineRule="auto"/>
              <w:jc w:val="center"/>
              <w:rPr>
                <w:bCs/>
                <w:szCs w:val="28"/>
              </w:rPr>
            </w:pPr>
            <w:r w:rsidRPr="003526C8">
              <w:rPr>
                <w:bCs/>
                <w:szCs w:val="28"/>
              </w:rPr>
              <w:t>1</w:t>
            </w:r>
          </w:p>
        </w:tc>
      </w:tr>
      <w:tr w:rsidR="005F2665" w:rsidRPr="003526C8" w:rsidTr="00CF4AD7">
        <w:tc>
          <w:tcPr>
            <w:tcW w:w="617" w:type="dxa"/>
            <w:shd w:val="clear" w:color="auto" w:fill="auto"/>
            <w:vAlign w:val="center"/>
          </w:tcPr>
          <w:p w:rsidR="005F2665" w:rsidRPr="00484D8C" w:rsidRDefault="005F2665" w:rsidP="00CF4AD7">
            <w:pPr>
              <w:spacing w:line="240" w:lineRule="auto"/>
              <w:ind w:left="-108"/>
              <w:jc w:val="center"/>
              <w:rPr>
                <w:szCs w:val="28"/>
              </w:rPr>
            </w:pPr>
            <w:r w:rsidRPr="00484D8C">
              <w:rPr>
                <w:szCs w:val="28"/>
              </w:rPr>
              <w:t>2</w:t>
            </w:r>
            <w:r>
              <w:rPr>
                <w:szCs w:val="28"/>
              </w:rPr>
              <w:t>.</w:t>
            </w:r>
          </w:p>
        </w:tc>
        <w:tc>
          <w:tcPr>
            <w:tcW w:w="5337" w:type="dxa"/>
            <w:shd w:val="clear" w:color="auto" w:fill="auto"/>
            <w:vAlign w:val="center"/>
          </w:tcPr>
          <w:p w:rsidR="005F2665" w:rsidRPr="003526C8" w:rsidRDefault="005F2665" w:rsidP="00CF4AD7">
            <w:pPr>
              <w:spacing w:line="240" w:lineRule="auto"/>
              <w:rPr>
                <w:bCs/>
                <w:szCs w:val="28"/>
              </w:rPr>
            </w:pPr>
            <w:r w:rsidRPr="003526C8">
              <w:rPr>
                <w:bCs/>
                <w:szCs w:val="28"/>
              </w:rPr>
              <w:t>Казахстан</w:t>
            </w:r>
          </w:p>
        </w:tc>
        <w:tc>
          <w:tcPr>
            <w:tcW w:w="3402" w:type="dxa"/>
            <w:shd w:val="clear" w:color="auto" w:fill="auto"/>
            <w:vAlign w:val="center"/>
          </w:tcPr>
          <w:p w:rsidR="005F2665" w:rsidRPr="003526C8" w:rsidRDefault="005F2665" w:rsidP="00CF4AD7">
            <w:pPr>
              <w:spacing w:line="240" w:lineRule="auto"/>
              <w:jc w:val="center"/>
              <w:rPr>
                <w:bCs/>
                <w:szCs w:val="28"/>
              </w:rPr>
            </w:pPr>
            <w:r w:rsidRPr="003526C8">
              <w:rPr>
                <w:bCs/>
                <w:szCs w:val="28"/>
              </w:rPr>
              <w:t>3</w:t>
            </w:r>
          </w:p>
        </w:tc>
      </w:tr>
      <w:tr w:rsidR="005F2665" w:rsidRPr="003526C8" w:rsidTr="00CF4AD7">
        <w:tc>
          <w:tcPr>
            <w:tcW w:w="617" w:type="dxa"/>
            <w:shd w:val="clear" w:color="auto" w:fill="auto"/>
            <w:vAlign w:val="center"/>
          </w:tcPr>
          <w:p w:rsidR="005F2665" w:rsidRPr="003526C8" w:rsidRDefault="005F2665" w:rsidP="00CF4AD7">
            <w:pPr>
              <w:pStyle w:val="a3"/>
              <w:spacing w:after="0" w:line="240" w:lineRule="auto"/>
              <w:ind w:left="-108"/>
              <w:jc w:val="center"/>
              <w:rPr>
                <w:rFonts w:ascii="Times New Roman" w:hAnsi="Times New Roman"/>
                <w:sz w:val="28"/>
                <w:szCs w:val="28"/>
              </w:rPr>
            </w:pPr>
          </w:p>
        </w:tc>
        <w:tc>
          <w:tcPr>
            <w:tcW w:w="5337" w:type="dxa"/>
            <w:shd w:val="clear" w:color="auto" w:fill="auto"/>
            <w:vAlign w:val="center"/>
          </w:tcPr>
          <w:p w:rsidR="005F2665" w:rsidRPr="003526C8" w:rsidRDefault="005F2665" w:rsidP="00CF4AD7">
            <w:pPr>
              <w:spacing w:line="240" w:lineRule="auto"/>
              <w:rPr>
                <w:szCs w:val="28"/>
              </w:rPr>
            </w:pPr>
            <w:r w:rsidRPr="003526C8">
              <w:rPr>
                <w:rFonts w:eastAsia="Times New Roman"/>
                <w:b/>
                <w:szCs w:val="28"/>
                <w:lang w:eastAsia="ru-RU"/>
              </w:rPr>
              <w:t>Всего</w:t>
            </w:r>
          </w:p>
        </w:tc>
        <w:tc>
          <w:tcPr>
            <w:tcW w:w="3402" w:type="dxa"/>
            <w:shd w:val="clear" w:color="auto" w:fill="auto"/>
            <w:vAlign w:val="center"/>
          </w:tcPr>
          <w:p w:rsidR="005F2665" w:rsidRPr="003526C8" w:rsidRDefault="005F2665" w:rsidP="00CF4AD7">
            <w:pPr>
              <w:spacing w:line="240" w:lineRule="auto"/>
              <w:jc w:val="center"/>
              <w:rPr>
                <w:b/>
                <w:szCs w:val="28"/>
              </w:rPr>
            </w:pPr>
            <w:r w:rsidRPr="003526C8">
              <w:rPr>
                <w:b/>
                <w:szCs w:val="28"/>
              </w:rPr>
              <w:t>4</w:t>
            </w:r>
          </w:p>
        </w:tc>
      </w:tr>
    </w:tbl>
    <w:p w:rsidR="005F2665" w:rsidRDefault="005F2665" w:rsidP="005F2665">
      <w:pPr>
        <w:spacing w:line="240" w:lineRule="auto"/>
        <w:jc w:val="center"/>
        <w:rPr>
          <w:b/>
          <w:szCs w:val="28"/>
        </w:rPr>
      </w:pPr>
    </w:p>
    <w:p w:rsidR="005F2665" w:rsidRPr="003526C8" w:rsidRDefault="005F2665" w:rsidP="005F2665">
      <w:pPr>
        <w:spacing w:after="240" w:line="240" w:lineRule="auto"/>
        <w:jc w:val="center"/>
        <w:rPr>
          <w:b/>
          <w:szCs w:val="28"/>
        </w:rPr>
      </w:pPr>
      <w:r w:rsidRPr="003526C8">
        <w:rPr>
          <w:b/>
          <w:szCs w:val="28"/>
        </w:rPr>
        <w:t>Возрастная категория заявителей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5337"/>
        <w:gridCol w:w="3402"/>
      </w:tblGrid>
      <w:tr w:rsidR="005F2665" w:rsidRPr="003526C8" w:rsidTr="00CF4AD7">
        <w:trPr>
          <w:trHeight w:val="699"/>
        </w:trPr>
        <w:tc>
          <w:tcPr>
            <w:tcW w:w="617" w:type="dxa"/>
            <w:shd w:val="clear" w:color="auto" w:fill="auto"/>
            <w:vAlign w:val="center"/>
          </w:tcPr>
          <w:p w:rsidR="005F2665" w:rsidRPr="003526C8" w:rsidRDefault="005F2665" w:rsidP="00CF4AD7">
            <w:pPr>
              <w:spacing w:line="240" w:lineRule="auto"/>
              <w:jc w:val="center"/>
              <w:rPr>
                <w:b/>
                <w:szCs w:val="28"/>
              </w:rPr>
            </w:pPr>
            <w:r w:rsidRPr="003526C8">
              <w:rPr>
                <w:b/>
                <w:szCs w:val="28"/>
              </w:rPr>
              <w:t>№ п/п</w:t>
            </w:r>
          </w:p>
        </w:tc>
        <w:tc>
          <w:tcPr>
            <w:tcW w:w="5337" w:type="dxa"/>
            <w:shd w:val="clear" w:color="auto" w:fill="auto"/>
            <w:vAlign w:val="center"/>
          </w:tcPr>
          <w:p w:rsidR="005F2665" w:rsidRPr="003526C8" w:rsidRDefault="005F2665" w:rsidP="00CF4AD7">
            <w:pPr>
              <w:spacing w:line="240" w:lineRule="auto"/>
              <w:jc w:val="center"/>
              <w:rPr>
                <w:b/>
                <w:szCs w:val="28"/>
              </w:rPr>
            </w:pPr>
            <w:r>
              <w:rPr>
                <w:b/>
                <w:szCs w:val="28"/>
              </w:rPr>
              <w:t>Год</w:t>
            </w:r>
            <w:r w:rsidRPr="003526C8">
              <w:rPr>
                <w:b/>
                <w:szCs w:val="28"/>
              </w:rPr>
              <w:t xml:space="preserve"> рождения</w:t>
            </w:r>
          </w:p>
        </w:tc>
        <w:tc>
          <w:tcPr>
            <w:tcW w:w="3402" w:type="dxa"/>
            <w:shd w:val="clear" w:color="auto" w:fill="auto"/>
            <w:vAlign w:val="center"/>
          </w:tcPr>
          <w:p w:rsidR="005F2665" w:rsidRPr="003526C8" w:rsidRDefault="005F2665" w:rsidP="00CF4AD7">
            <w:pPr>
              <w:spacing w:line="240" w:lineRule="auto"/>
              <w:jc w:val="center"/>
              <w:rPr>
                <w:b/>
                <w:szCs w:val="28"/>
              </w:rPr>
            </w:pPr>
            <w:r w:rsidRPr="003526C8">
              <w:rPr>
                <w:b/>
                <w:szCs w:val="28"/>
              </w:rPr>
              <w:t>Количество обращений</w:t>
            </w:r>
          </w:p>
        </w:tc>
      </w:tr>
      <w:tr w:rsidR="005F2665" w:rsidRPr="003526C8" w:rsidTr="00CF4AD7">
        <w:trPr>
          <w:trHeight w:val="450"/>
        </w:trPr>
        <w:tc>
          <w:tcPr>
            <w:tcW w:w="617" w:type="dxa"/>
            <w:shd w:val="clear" w:color="auto" w:fill="auto"/>
            <w:vAlign w:val="center"/>
          </w:tcPr>
          <w:p w:rsidR="005F2665" w:rsidRPr="00E029BD" w:rsidRDefault="005F2665" w:rsidP="00CF4AD7">
            <w:pPr>
              <w:spacing w:line="240" w:lineRule="auto"/>
              <w:jc w:val="center"/>
              <w:rPr>
                <w:szCs w:val="28"/>
              </w:rPr>
            </w:pPr>
            <w:r w:rsidRPr="00E029BD">
              <w:rPr>
                <w:szCs w:val="28"/>
              </w:rPr>
              <w:t>1</w:t>
            </w:r>
            <w:r>
              <w:rPr>
                <w:szCs w:val="28"/>
              </w:rPr>
              <w:t>.</w:t>
            </w:r>
          </w:p>
        </w:tc>
        <w:tc>
          <w:tcPr>
            <w:tcW w:w="5337" w:type="dxa"/>
            <w:shd w:val="clear" w:color="auto" w:fill="auto"/>
            <w:vAlign w:val="center"/>
          </w:tcPr>
          <w:p w:rsidR="005F2665" w:rsidRPr="003526C8" w:rsidRDefault="005F2665" w:rsidP="00CF4AD7">
            <w:pPr>
              <w:spacing w:line="240" w:lineRule="auto"/>
              <w:jc w:val="center"/>
              <w:rPr>
                <w:szCs w:val="28"/>
              </w:rPr>
            </w:pPr>
            <w:r w:rsidRPr="003526C8">
              <w:rPr>
                <w:szCs w:val="28"/>
              </w:rPr>
              <w:t>1932-1940</w:t>
            </w:r>
          </w:p>
        </w:tc>
        <w:tc>
          <w:tcPr>
            <w:tcW w:w="3402" w:type="dxa"/>
            <w:shd w:val="clear" w:color="auto" w:fill="auto"/>
            <w:vAlign w:val="center"/>
          </w:tcPr>
          <w:p w:rsidR="005F2665" w:rsidRPr="003526C8" w:rsidRDefault="005F2665" w:rsidP="00CF4AD7">
            <w:pPr>
              <w:spacing w:line="240" w:lineRule="auto"/>
              <w:jc w:val="center"/>
              <w:rPr>
                <w:szCs w:val="28"/>
              </w:rPr>
            </w:pPr>
            <w:r w:rsidRPr="003526C8">
              <w:rPr>
                <w:szCs w:val="28"/>
              </w:rPr>
              <w:t>12</w:t>
            </w:r>
          </w:p>
        </w:tc>
      </w:tr>
      <w:tr w:rsidR="005F2665" w:rsidRPr="003526C8" w:rsidTr="00CF4AD7">
        <w:trPr>
          <w:trHeight w:val="450"/>
        </w:trPr>
        <w:tc>
          <w:tcPr>
            <w:tcW w:w="617" w:type="dxa"/>
            <w:shd w:val="clear" w:color="auto" w:fill="auto"/>
            <w:vAlign w:val="center"/>
          </w:tcPr>
          <w:p w:rsidR="005F2665" w:rsidRPr="00E029BD" w:rsidRDefault="005F2665" w:rsidP="00CF4AD7">
            <w:pPr>
              <w:spacing w:line="240" w:lineRule="auto"/>
              <w:jc w:val="center"/>
              <w:rPr>
                <w:szCs w:val="28"/>
              </w:rPr>
            </w:pPr>
            <w:r w:rsidRPr="00E029BD">
              <w:rPr>
                <w:szCs w:val="28"/>
              </w:rPr>
              <w:t>2</w:t>
            </w:r>
            <w:r>
              <w:rPr>
                <w:szCs w:val="28"/>
              </w:rPr>
              <w:t>.</w:t>
            </w:r>
          </w:p>
        </w:tc>
        <w:tc>
          <w:tcPr>
            <w:tcW w:w="5337" w:type="dxa"/>
            <w:shd w:val="clear" w:color="auto" w:fill="auto"/>
            <w:vAlign w:val="center"/>
          </w:tcPr>
          <w:p w:rsidR="005F2665" w:rsidRPr="003526C8" w:rsidRDefault="005F2665" w:rsidP="00CF4AD7">
            <w:pPr>
              <w:spacing w:line="240" w:lineRule="auto"/>
              <w:jc w:val="center"/>
              <w:rPr>
                <w:szCs w:val="28"/>
              </w:rPr>
            </w:pPr>
            <w:r w:rsidRPr="003526C8">
              <w:rPr>
                <w:szCs w:val="28"/>
              </w:rPr>
              <w:t>1941-1950</w:t>
            </w:r>
          </w:p>
        </w:tc>
        <w:tc>
          <w:tcPr>
            <w:tcW w:w="3402" w:type="dxa"/>
            <w:shd w:val="clear" w:color="auto" w:fill="auto"/>
            <w:vAlign w:val="center"/>
          </w:tcPr>
          <w:p w:rsidR="005F2665" w:rsidRPr="003526C8" w:rsidRDefault="005F2665" w:rsidP="002E4A7B">
            <w:pPr>
              <w:spacing w:line="240" w:lineRule="auto"/>
              <w:jc w:val="center"/>
              <w:rPr>
                <w:szCs w:val="28"/>
              </w:rPr>
            </w:pPr>
            <w:r w:rsidRPr="003526C8">
              <w:rPr>
                <w:szCs w:val="28"/>
              </w:rPr>
              <w:t>3</w:t>
            </w:r>
            <w:r w:rsidR="002E4A7B">
              <w:rPr>
                <w:szCs w:val="28"/>
              </w:rPr>
              <w:t>9</w:t>
            </w:r>
          </w:p>
        </w:tc>
      </w:tr>
      <w:tr w:rsidR="005F2665" w:rsidRPr="003526C8" w:rsidTr="00CF4AD7">
        <w:trPr>
          <w:trHeight w:val="450"/>
        </w:trPr>
        <w:tc>
          <w:tcPr>
            <w:tcW w:w="617" w:type="dxa"/>
            <w:shd w:val="clear" w:color="auto" w:fill="auto"/>
            <w:vAlign w:val="center"/>
          </w:tcPr>
          <w:p w:rsidR="005F2665" w:rsidRPr="00E029BD" w:rsidRDefault="005F2665" w:rsidP="00CF4AD7">
            <w:pPr>
              <w:spacing w:line="240" w:lineRule="auto"/>
              <w:jc w:val="center"/>
              <w:rPr>
                <w:szCs w:val="28"/>
              </w:rPr>
            </w:pPr>
            <w:r w:rsidRPr="00E029BD">
              <w:rPr>
                <w:szCs w:val="28"/>
              </w:rPr>
              <w:t>3</w:t>
            </w:r>
            <w:r>
              <w:rPr>
                <w:szCs w:val="28"/>
              </w:rPr>
              <w:t>.</w:t>
            </w:r>
          </w:p>
        </w:tc>
        <w:tc>
          <w:tcPr>
            <w:tcW w:w="5337" w:type="dxa"/>
            <w:shd w:val="clear" w:color="auto" w:fill="auto"/>
            <w:vAlign w:val="center"/>
          </w:tcPr>
          <w:p w:rsidR="005F2665" w:rsidRPr="003526C8" w:rsidRDefault="005F2665" w:rsidP="00CF4AD7">
            <w:pPr>
              <w:spacing w:line="240" w:lineRule="auto"/>
              <w:jc w:val="center"/>
              <w:rPr>
                <w:szCs w:val="28"/>
              </w:rPr>
            </w:pPr>
            <w:r w:rsidRPr="003526C8">
              <w:rPr>
                <w:szCs w:val="28"/>
              </w:rPr>
              <w:t>1951-1960</w:t>
            </w:r>
          </w:p>
        </w:tc>
        <w:tc>
          <w:tcPr>
            <w:tcW w:w="3402" w:type="dxa"/>
            <w:shd w:val="clear" w:color="auto" w:fill="auto"/>
            <w:vAlign w:val="center"/>
          </w:tcPr>
          <w:p w:rsidR="005F2665" w:rsidRPr="003526C8" w:rsidRDefault="005F2665" w:rsidP="002E4A7B">
            <w:pPr>
              <w:spacing w:line="240" w:lineRule="auto"/>
              <w:jc w:val="center"/>
              <w:rPr>
                <w:szCs w:val="28"/>
              </w:rPr>
            </w:pPr>
            <w:r w:rsidRPr="003526C8">
              <w:rPr>
                <w:szCs w:val="28"/>
              </w:rPr>
              <w:t>1</w:t>
            </w:r>
            <w:r w:rsidR="002E4A7B">
              <w:rPr>
                <w:szCs w:val="28"/>
              </w:rPr>
              <w:t>27</w:t>
            </w:r>
          </w:p>
        </w:tc>
      </w:tr>
      <w:tr w:rsidR="005F2665" w:rsidRPr="003526C8" w:rsidTr="00CF4AD7">
        <w:trPr>
          <w:trHeight w:val="450"/>
        </w:trPr>
        <w:tc>
          <w:tcPr>
            <w:tcW w:w="617" w:type="dxa"/>
            <w:shd w:val="clear" w:color="auto" w:fill="auto"/>
            <w:vAlign w:val="center"/>
          </w:tcPr>
          <w:p w:rsidR="005F2665" w:rsidRPr="00E029BD" w:rsidRDefault="005F2665" w:rsidP="00CF4AD7">
            <w:pPr>
              <w:spacing w:line="240" w:lineRule="auto"/>
              <w:jc w:val="center"/>
              <w:rPr>
                <w:szCs w:val="28"/>
              </w:rPr>
            </w:pPr>
            <w:r w:rsidRPr="00E029BD">
              <w:rPr>
                <w:szCs w:val="28"/>
              </w:rPr>
              <w:t>4</w:t>
            </w:r>
            <w:r>
              <w:rPr>
                <w:szCs w:val="28"/>
              </w:rPr>
              <w:t>.</w:t>
            </w:r>
          </w:p>
        </w:tc>
        <w:tc>
          <w:tcPr>
            <w:tcW w:w="5337" w:type="dxa"/>
            <w:shd w:val="clear" w:color="auto" w:fill="auto"/>
            <w:vAlign w:val="center"/>
          </w:tcPr>
          <w:p w:rsidR="005F2665" w:rsidRPr="003526C8" w:rsidRDefault="005F2665" w:rsidP="00CF4AD7">
            <w:pPr>
              <w:spacing w:line="240" w:lineRule="auto"/>
              <w:jc w:val="center"/>
              <w:rPr>
                <w:szCs w:val="28"/>
              </w:rPr>
            </w:pPr>
            <w:r w:rsidRPr="003526C8">
              <w:rPr>
                <w:szCs w:val="28"/>
              </w:rPr>
              <w:t>1961-1970</w:t>
            </w:r>
          </w:p>
        </w:tc>
        <w:tc>
          <w:tcPr>
            <w:tcW w:w="3402" w:type="dxa"/>
            <w:shd w:val="clear" w:color="auto" w:fill="auto"/>
            <w:vAlign w:val="center"/>
          </w:tcPr>
          <w:p w:rsidR="005F2665" w:rsidRPr="003526C8" w:rsidRDefault="002E4A7B" w:rsidP="002E4A7B">
            <w:pPr>
              <w:spacing w:line="240" w:lineRule="auto"/>
              <w:jc w:val="center"/>
              <w:rPr>
                <w:szCs w:val="28"/>
              </w:rPr>
            </w:pPr>
            <w:r>
              <w:rPr>
                <w:szCs w:val="28"/>
              </w:rPr>
              <w:t>119</w:t>
            </w:r>
          </w:p>
        </w:tc>
      </w:tr>
      <w:tr w:rsidR="005F2665" w:rsidRPr="003526C8" w:rsidTr="00CF4AD7">
        <w:trPr>
          <w:trHeight w:val="450"/>
        </w:trPr>
        <w:tc>
          <w:tcPr>
            <w:tcW w:w="617" w:type="dxa"/>
            <w:shd w:val="clear" w:color="auto" w:fill="auto"/>
            <w:vAlign w:val="center"/>
          </w:tcPr>
          <w:p w:rsidR="005F2665" w:rsidRPr="00E029BD" w:rsidRDefault="005F2665" w:rsidP="00CF4AD7">
            <w:pPr>
              <w:spacing w:line="240" w:lineRule="auto"/>
              <w:jc w:val="center"/>
              <w:rPr>
                <w:szCs w:val="28"/>
              </w:rPr>
            </w:pPr>
            <w:r w:rsidRPr="00E029BD">
              <w:rPr>
                <w:szCs w:val="28"/>
              </w:rPr>
              <w:t>5</w:t>
            </w:r>
            <w:r>
              <w:rPr>
                <w:szCs w:val="28"/>
              </w:rPr>
              <w:t>.</w:t>
            </w:r>
          </w:p>
        </w:tc>
        <w:tc>
          <w:tcPr>
            <w:tcW w:w="5337" w:type="dxa"/>
            <w:shd w:val="clear" w:color="auto" w:fill="auto"/>
            <w:vAlign w:val="center"/>
          </w:tcPr>
          <w:p w:rsidR="005F2665" w:rsidRPr="003526C8" w:rsidRDefault="005F2665" w:rsidP="00CF4AD7">
            <w:pPr>
              <w:spacing w:line="240" w:lineRule="auto"/>
              <w:jc w:val="center"/>
              <w:rPr>
                <w:szCs w:val="28"/>
              </w:rPr>
            </w:pPr>
            <w:r w:rsidRPr="003526C8">
              <w:rPr>
                <w:szCs w:val="28"/>
              </w:rPr>
              <w:t>1971-1980</w:t>
            </w:r>
          </w:p>
        </w:tc>
        <w:tc>
          <w:tcPr>
            <w:tcW w:w="3402" w:type="dxa"/>
            <w:shd w:val="clear" w:color="auto" w:fill="auto"/>
            <w:vAlign w:val="center"/>
          </w:tcPr>
          <w:p w:rsidR="005F2665" w:rsidRPr="003526C8" w:rsidRDefault="002E4A7B" w:rsidP="002E4A7B">
            <w:pPr>
              <w:spacing w:line="240" w:lineRule="auto"/>
              <w:jc w:val="center"/>
              <w:rPr>
                <w:szCs w:val="28"/>
              </w:rPr>
            </w:pPr>
            <w:r>
              <w:rPr>
                <w:szCs w:val="28"/>
              </w:rPr>
              <w:t>136</w:t>
            </w:r>
          </w:p>
        </w:tc>
      </w:tr>
      <w:tr w:rsidR="005F2665" w:rsidRPr="003526C8" w:rsidTr="00CF4AD7">
        <w:trPr>
          <w:trHeight w:val="450"/>
        </w:trPr>
        <w:tc>
          <w:tcPr>
            <w:tcW w:w="617" w:type="dxa"/>
            <w:shd w:val="clear" w:color="auto" w:fill="auto"/>
            <w:vAlign w:val="center"/>
          </w:tcPr>
          <w:p w:rsidR="005F2665" w:rsidRPr="00E029BD" w:rsidRDefault="005F2665" w:rsidP="00CF4AD7">
            <w:pPr>
              <w:spacing w:line="240" w:lineRule="auto"/>
              <w:jc w:val="center"/>
              <w:rPr>
                <w:szCs w:val="28"/>
              </w:rPr>
            </w:pPr>
            <w:r w:rsidRPr="00E029BD">
              <w:rPr>
                <w:szCs w:val="28"/>
              </w:rPr>
              <w:t>6</w:t>
            </w:r>
            <w:r>
              <w:rPr>
                <w:szCs w:val="28"/>
              </w:rPr>
              <w:t>.</w:t>
            </w:r>
          </w:p>
        </w:tc>
        <w:tc>
          <w:tcPr>
            <w:tcW w:w="5337" w:type="dxa"/>
            <w:shd w:val="clear" w:color="auto" w:fill="auto"/>
            <w:vAlign w:val="center"/>
          </w:tcPr>
          <w:p w:rsidR="005F2665" w:rsidRPr="003526C8" w:rsidRDefault="005F2665" w:rsidP="00CF4AD7">
            <w:pPr>
              <w:spacing w:line="240" w:lineRule="auto"/>
              <w:jc w:val="center"/>
              <w:rPr>
                <w:szCs w:val="28"/>
              </w:rPr>
            </w:pPr>
            <w:r w:rsidRPr="003526C8">
              <w:rPr>
                <w:szCs w:val="28"/>
              </w:rPr>
              <w:t>1981-1990</w:t>
            </w:r>
          </w:p>
        </w:tc>
        <w:tc>
          <w:tcPr>
            <w:tcW w:w="3402" w:type="dxa"/>
            <w:shd w:val="clear" w:color="auto" w:fill="auto"/>
            <w:vAlign w:val="center"/>
          </w:tcPr>
          <w:p w:rsidR="005F2665" w:rsidRPr="003526C8" w:rsidRDefault="002E4A7B" w:rsidP="00CF4AD7">
            <w:pPr>
              <w:spacing w:line="240" w:lineRule="auto"/>
              <w:jc w:val="center"/>
              <w:rPr>
                <w:szCs w:val="28"/>
              </w:rPr>
            </w:pPr>
            <w:r>
              <w:rPr>
                <w:szCs w:val="28"/>
              </w:rPr>
              <w:t>115</w:t>
            </w:r>
          </w:p>
        </w:tc>
      </w:tr>
      <w:tr w:rsidR="005F2665" w:rsidRPr="003526C8" w:rsidTr="00CF4AD7">
        <w:trPr>
          <w:trHeight w:val="450"/>
        </w:trPr>
        <w:tc>
          <w:tcPr>
            <w:tcW w:w="617" w:type="dxa"/>
            <w:shd w:val="clear" w:color="auto" w:fill="auto"/>
            <w:vAlign w:val="center"/>
          </w:tcPr>
          <w:p w:rsidR="005F2665" w:rsidRPr="00E029BD" w:rsidRDefault="005F2665" w:rsidP="00CF4AD7">
            <w:pPr>
              <w:spacing w:line="240" w:lineRule="auto"/>
              <w:jc w:val="center"/>
              <w:rPr>
                <w:szCs w:val="28"/>
              </w:rPr>
            </w:pPr>
            <w:r w:rsidRPr="00E029BD">
              <w:rPr>
                <w:szCs w:val="28"/>
              </w:rPr>
              <w:t>7</w:t>
            </w:r>
            <w:r>
              <w:rPr>
                <w:szCs w:val="28"/>
              </w:rPr>
              <w:t>.</w:t>
            </w:r>
          </w:p>
        </w:tc>
        <w:tc>
          <w:tcPr>
            <w:tcW w:w="5337" w:type="dxa"/>
            <w:shd w:val="clear" w:color="auto" w:fill="auto"/>
            <w:vAlign w:val="center"/>
          </w:tcPr>
          <w:p w:rsidR="005F2665" w:rsidRPr="003526C8" w:rsidRDefault="005F2665" w:rsidP="00CF4AD7">
            <w:pPr>
              <w:spacing w:line="240" w:lineRule="auto"/>
              <w:jc w:val="center"/>
              <w:rPr>
                <w:szCs w:val="28"/>
              </w:rPr>
            </w:pPr>
            <w:r w:rsidRPr="003526C8">
              <w:rPr>
                <w:szCs w:val="28"/>
              </w:rPr>
              <w:t>1991-2000</w:t>
            </w:r>
          </w:p>
        </w:tc>
        <w:tc>
          <w:tcPr>
            <w:tcW w:w="3402" w:type="dxa"/>
            <w:shd w:val="clear" w:color="auto" w:fill="auto"/>
            <w:vAlign w:val="center"/>
          </w:tcPr>
          <w:p w:rsidR="005F2665" w:rsidRPr="003526C8" w:rsidRDefault="002E4A7B" w:rsidP="00CF4AD7">
            <w:pPr>
              <w:spacing w:line="240" w:lineRule="auto"/>
              <w:jc w:val="center"/>
              <w:rPr>
                <w:szCs w:val="28"/>
              </w:rPr>
            </w:pPr>
            <w:r>
              <w:rPr>
                <w:szCs w:val="28"/>
              </w:rPr>
              <w:t>6</w:t>
            </w:r>
            <w:r w:rsidR="005F2665" w:rsidRPr="003526C8">
              <w:rPr>
                <w:szCs w:val="28"/>
              </w:rPr>
              <w:t>7</w:t>
            </w:r>
          </w:p>
        </w:tc>
      </w:tr>
      <w:tr w:rsidR="005F2665" w:rsidRPr="003526C8" w:rsidTr="00CF4AD7">
        <w:trPr>
          <w:trHeight w:val="450"/>
        </w:trPr>
        <w:tc>
          <w:tcPr>
            <w:tcW w:w="617" w:type="dxa"/>
            <w:shd w:val="clear" w:color="auto" w:fill="auto"/>
            <w:vAlign w:val="center"/>
          </w:tcPr>
          <w:p w:rsidR="005F2665" w:rsidRPr="00E029BD" w:rsidRDefault="005F2665" w:rsidP="00CF4AD7">
            <w:pPr>
              <w:spacing w:line="240" w:lineRule="auto"/>
              <w:jc w:val="center"/>
              <w:rPr>
                <w:szCs w:val="28"/>
              </w:rPr>
            </w:pPr>
            <w:r w:rsidRPr="00E029BD">
              <w:rPr>
                <w:szCs w:val="28"/>
              </w:rPr>
              <w:t>8</w:t>
            </w:r>
            <w:r>
              <w:rPr>
                <w:szCs w:val="28"/>
              </w:rPr>
              <w:t>.</w:t>
            </w:r>
          </w:p>
        </w:tc>
        <w:tc>
          <w:tcPr>
            <w:tcW w:w="5337" w:type="dxa"/>
            <w:shd w:val="clear" w:color="auto" w:fill="auto"/>
            <w:vAlign w:val="center"/>
          </w:tcPr>
          <w:p w:rsidR="005F2665" w:rsidRPr="003526C8" w:rsidRDefault="005F2665" w:rsidP="00CF4AD7">
            <w:pPr>
              <w:spacing w:line="240" w:lineRule="auto"/>
              <w:jc w:val="center"/>
              <w:rPr>
                <w:szCs w:val="28"/>
              </w:rPr>
            </w:pPr>
            <w:r w:rsidRPr="003526C8">
              <w:rPr>
                <w:szCs w:val="28"/>
              </w:rPr>
              <w:t>2001-2009</w:t>
            </w:r>
          </w:p>
        </w:tc>
        <w:tc>
          <w:tcPr>
            <w:tcW w:w="3402" w:type="dxa"/>
            <w:shd w:val="clear" w:color="auto" w:fill="auto"/>
            <w:vAlign w:val="center"/>
          </w:tcPr>
          <w:p w:rsidR="005F2665" w:rsidRPr="003526C8" w:rsidRDefault="005F2665" w:rsidP="00CF4AD7">
            <w:pPr>
              <w:spacing w:line="240" w:lineRule="auto"/>
              <w:jc w:val="center"/>
              <w:rPr>
                <w:szCs w:val="28"/>
              </w:rPr>
            </w:pPr>
            <w:r w:rsidRPr="003526C8">
              <w:rPr>
                <w:szCs w:val="28"/>
              </w:rPr>
              <w:t>5</w:t>
            </w:r>
          </w:p>
        </w:tc>
      </w:tr>
      <w:tr w:rsidR="005F2665" w:rsidRPr="003526C8" w:rsidTr="00CF4AD7">
        <w:trPr>
          <w:trHeight w:val="450"/>
        </w:trPr>
        <w:tc>
          <w:tcPr>
            <w:tcW w:w="617" w:type="dxa"/>
            <w:shd w:val="clear" w:color="auto" w:fill="auto"/>
            <w:vAlign w:val="center"/>
          </w:tcPr>
          <w:p w:rsidR="005F2665" w:rsidRPr="00E029BD" w:rsidRDefault="005F2665" w:rsidP="00CF4AD7">
            <w:pPr>
              <w:spacing w:line="240" w:lineRule="auto"/>
              <w:jc w:val="center"/>
              <w:rPr>
                <w:szCs w:val="28"/>
              </w:rPr>
            </w:pPr>
            <w:r w:rsidRPr="00E029BD">
              <w:rPr>
                <w:szCs w:val="28"/>
              </w:rPr>
              <w:t>9</w:t>
            </w:r>
            <w:r>
              <w:rPr>
                <w:szCs w:val="28"/>
              </w:rPr>
              <w:t>.</w:t>
            </w:r>
          </w:p>
        </w:tc>
        <w:tc>
          <w:tcPr>
            <w:tcW w:w="5337" w:type="dxa"/>
            <w:shd w:val="clear" w:color="auto" w:fill="auto"/>
            <w:vAlign w:val="center"/>
          </w:tcPr>
          <w:p w:rsidR="005F2665" w:rsidRPr="003526C8" w:rsidRDefault="005F2665" w:rsidP="00CF4AD7">
            <w:pPr>
              <w:spacing w:line="240" w:lineRule="auto"/>
              <w:jc w:val="center"/>
              <w:rPr>
                <w:szCs w:val="28"/>
              </w:rPr>
            </w:pPr>
            <w:r w:rsidRPr="003526C8">
              <w:rPr>
                <w:szCs w:val="28"/>
              </w:rPr>
              <w:t>Без</w:t>
            </w:r>
            <w:r>
              <w:rPr>
                <w:szCs w:val="28"/>
              </w:rPr>
              <w:t xml:space="preserve"> указания возраста</w:t>
            </w:r>
          </w:p>
        </w:tc>
        <w:tc>
          <w:tcPr>
            <w:tcW w:w="3402" w:type="dxa"/>
            <w:shd w:val="clear" w:color="auto" w:fill="auto"/>
            <w:vAlign w:val="center"/>
          </w:tcPr>
          <w:p w:rsidR="005F2665" w:rsidRPr="003526C8" w:rsidRDefault="005F2665" w:rsidP="00CF4AD7">
            <w:pPr>
              <w:spacing w:line="240" w:lineRule="auto"/>
              <w:jc w:val="center"/>
              <w:rPr>
                <w:szCs w:val="28"/>
              </w:rPr>
            </w:pPr>
            <w:r w:rsidRPr="003526C8">
              <w:rPr>
                <w:szCs w:val="28"/>
              </w:rPr>
              <w:t>228</w:t>
            </w:r>
          </w:p>
        </w:tc>
      </w:tr>
      <w:tr w:rsidR="005F2665" w:rsidRPr="003526C8" w:rsidTr="00CF4AD7">
        <w:trPr>
          <w:trHeight w:val="450"/>
        </w:trPr>
        <w:tc>
          <w:tcPr>
            <w:tcW w:w="617" w:type="dxa"/>
            <w:shd w:val="clear" w:color="auto" w:fill="auto"/>
            <w:vAlign w:val="center"/>
          </w:tcPr>
          <w:p w:rsidR="005F2665" w:rsidRPr="003526C8" w:rsidRDefault="005F2665" w:rsidP="00CF4AD7">
            <w:pPr>
              <w:spacing w:line="240" w:lineRule="auto"/>
              <w:jc w:val="center"/>
              <w:rPr>
                <w:b/>
                <w:szCs w:val="28"/>
              </w:rPr>
            </w:pPr>
          </w:p>
        </w:tc>
        <w:tc>
          <w:tcPr>
            <w:tcW w:w="5337" w:type="dxa"/>
            <w:shd w:val="clear" w:color="auto" w:fill="auto"/>
            <w:vAlign w:val="center"/>
          </w:tcPr>
          <w:p w:rsidR="005F2665" w:rsidRPr="003526C8" w:rsidRDefault="005F2665" w:rsidP="00CF4AD7">
            <w:pPr>
              <w:spacing w:line="240" w:lineRule="auto"/>
              <w:jc w:val="center"/>
              <w:rPr>
                <w:b/>
                <w:szCs w:val="28"/>
              </w:rPr>
            </w:pPr>
            <w:r w:rsidRPr="003526C8">
              <w:rPr>
                <w:b/>
                <w:szCs w:val="28"/>
              </w:rPr>
              <w:t>Всего</w:t>
            </w:r>
          </w:p>
        </w:tc>
        <w:tc>
          <w:tcPr>
            <w:tcW w:w="3402" w:type="dxa"/>
            <w:shd w:val="clear" w:color="auto" w:fill="auto"/>
            <w:vAlign w:val="center"/>
          </w:tcPr>
          <w:p w:rsidR="005F2665" w:rsidRPr="003526C8" w:rsidRDefault="002E4A7B" w:rsidP="00CF4AD7">
            <w:pPr>
              <w:spacing w:line="240" w:lineRule="auto"/>
              <w:jc w:val="center"/>
              <w:rPr>
                <w:b/>
                <w:szCs w:val="28"/>
              </w:rPr>
            </w:pPr>
            <w:r>
              <w:rPr>
                <w:b/>
                <w:szCs w:val="28"/>
              </w:rPr>
              <w:t>84</w:t>
            </w:r>
            <w:r w:rsidR="005F2665" w:rsidRPr="003526C8">
              <w:rPr>
                <w:b/>
                <w:szCs w:val="28"/>
              </w:rPr>
              <w:t>8</w:t>
            </w:r>
          </w:p>
        </w:tc>
      </w:tr>
    </w:tbl>
    <w:p w:rsidR="005F2665" w:rsidRPr="003526C8" w:rsidRDefault="005F2665" w:rsidP="005F2665">
      <w:pPr>
        <w:spacing w:line="240" w:lineRule="auto"/>
        <w:rPr>
          <w:szCs w:val="28"/>
        </w:rPr>
      </w:pPr>
    </w:p>
    <w:p w:rsidR="00FC2CB5" w:rsidRDefault="00FC2CB5" w:rsidP="005F2665">
      <w:pPr>
        <w:jc w:val="center"/>
      </w:pPr>
    </w:p>
    <w:p w:rsidR="0090632E" w:rsidRDefault="0090632E" w:rsidP="005F2665">
      <w:pPr>
        <w:jc w:val="center"/>
      </w:pPr>
    </w:p>
    <w:p w:rsidR="005F2665" w:rsidRDefault="005F2665" w:rsidP="005F2665">
      <w:pPr>
        <w:jc w:val="center"/>
        <w:rPr>
          <w:rFonts w:cs="Times New Roman"/>
          <w:b/>
          <w:szCs w:val="28"/>
        </w:rPr>
      </w:pPr>
      <w:r w:rsidRPr="005F2665">
        <w:rPr>
          <w:b/>
        </w:rPr>
        <w:lastRenderedPageBreak/>
        <w:t>ГЛАВА 3.</w:t>
      </w:r>
      <w:r>
        <w:t xml:space="preserve"> </w:t>
      </w:r>
      <w:r w:rsidRPr="009D270F">
        <w:rPr>
          <w:rFonts w:cs="Times New Roman"/>
          <w:b/>
          <w:szCs w:val="28"/>
        </w:rPr>
        <w:t>Личный приём</w:t>
      </w:r>
    </w:p>
    <w:p w:rsidR="005F2665" w:rsidRDefault="005F2665" w:rsidP="005F2665">
      <w:pPr>
        <w:jc w:val="center"/>
        <w:rPr>
          <w:rFonts w:cs="Times New Roman"/>
          <w:b/>
          <w:szCs w:val="28"/>
        </w:rPr>
      </w:pPr>
    </w:p>
    <w:p w:rsidR="00AE3F5A" w:rsidRDefault="005F2665" w:rsidP="00CF4AD7">
      <w:pPr>
        <w:ind w:firstLine="709"/>
        <w:rPr>
          <w:rFonts w:cs="Times New Roman"/>
          <w:szCs w:val="28"/>
        </w:rPr>
      </w:pPr>
      <w:r>
        <w:rPr>
          <w:rFonts w:cs="Times New Roman"/>
          <w:szCs w:val="28"/>
        </w:rPr>
        <w:t>Приём граждан в ежедневном режиме стал нормой в деятельности чеченского омбудсмена. Желание граждан встретиться с Уполномоченным вполне объяснимо – люди хотят решить свои проблемы</w:t>
      </w:r>
      <w:r w:rsidR="00512F54">
        <w:rPr>
          <w:rFonts w:cs="Times New Roman"/>
          <w:szCs w:val="28"/>
        </w:rPr>
        <w:t xml:space="preserve"> в обход</w:t>
      </w:r>
      <w:r>
        <w:rPr>
          <w:rFonts w:cs="Times New Roman"/>
          <w:szCs w:val="28"/>
        </w:rPr>
        <w:t xml:space="preserve"> бюрократическ</w:t>
      </w:r>
      <w:r w:rsidR="00512F54">
        <w:rPr>
          <w:rFonts w:cs="Times New Roman"/>
          <w:szCs w:val="28"/>
        </w:rPr>
        <w:t>ой</w:t>
      </w:r>
      <w:r>
        <w:rPr>
          <w:rFonts w:cs="Times New Roman"/>
          <w:szCs w:val="28"/>
        </w:rPr>
        <w:t xml:space="preserve"> процедур</w:t>
      </w:r>
      <w:r w:rsidR="00512F54">
        <w:rPr>
          <w:rFonts w:cs="Times New Roman"/>
          <w:szCs w:val="28"/>
        </w:rPr>
        <w:t>ы</w:t>
      </w:r>
      <w:r>
        <w:rPr>
          <w:rFonts w:cs="Times New Roman"/>
          <w:szCs w:val="28"/>
        </w:rPr>
        <w:t>. Наши соотечественники не избалованы вниманием, имели дело с нерадивыми чиновниками, забывающими, что они служат народу, а не наоборот. Вместе с т</w:t>
      </w:r>
      <w:r w:rsidR="00AE3F5A">
        <w:rPr>
          <w:rFonts w:cs="Times New Roman"/>
          <w:szCs w:val="28"/>
        </w:rPr>
        <w:t>ем</w:t>
      </w:r>
      <w:r>
        <w:rPr>
          <w:rFonts w:cs="Times New Roman"/>
          <w:szCs w:val="28"/>
        </w:rPr>
        <w:t xml:space="preserve"> мы объясн</w:t>
      </w:r>
      <w:r w:rsidR="00512F54">
        <w:rPr>
          <w:rFonts w:cs="Times New Roman"/>
          <w:szCs w:val="28"/>
        </w:rPr>
        <w:t>яем</w:t>
      </w:r>
      <w:r>
        <w:rPr>
          <w:rFonts w:cs="Times New Roman"/>
          <w:szCs w:val="28"/>
        </w:rPr>
        <w:t xml:space="preserve"> гражданам, что вопросы можно и нужно решать и обращаясь не </w:t>
      </w:r>
      <w:r w:rsidR="00AE3F5A">
        <w:rPr>
          <w:rFonts w:cs="Times New Roman"/>
          <w:szCs w:val="28"/>
        </w:rPr>
        <w:t xml:space="preserve">к </w:t>
      </w:r>
      <w:r>
        <w:rPr>
          <w:rFonts w:cs="Times New Roman"/>
          <w:szCs w:val="28"/>
        </w:rPr>
        <w:t xml:space="preserve">первым начальникам. Существует госаппарат, призванный решать текущие проблемы граждан. </w:t>
      </w:r>
      <w:r w:rsidR="00512F54">
        <w:rPr>
          <w:rFonts w:cs="Times New Roman"/>
          <w:szCs w:val="28"/>
        </w:rPr>
        <w:t>Если каждый сотрудник будет</w:t>
      </w:r>
      <w:r>
        <w:rPr>
          <w:rFonts w:cs="Times New Roman"/>
          <w:szCs w:val="28"/>
        </w:rPr>
        <w:t xml:space="preserve"> выполнять свои функции</w:t>
      </w:r>
      <w:r w:rsidR="00512F54">
        <w:rPr>
          <w:rFonts w:cs="Times New Roman"/>
          <w:szCs w:val="28"/>
        </w:rPr>
        <w:t>, то</w:t>
      </w:r>
      <w:r>
        <w:rPr>
          <w:rFonts w:cs="Times New Roman"/>
          <w:szCs w:val="28"/>
        </w:rPr>
        <w:t xml:space="preserve"> чётко заработает и вся государственная система, местные власти</w:t>
      </w:r>
      <w:r w:rsidR="00512F54">
        <w:rPr>
          <w:rFonts w:cs="Times New Roman"/>
          <w:szCs w:val="28"/>
        </w:rPr>
        <w:t>,</w:t>
      </w:r>
      <w:r>
        <w:rPr>
          <w:rFonts w:cs="Times New Roman"/>
          <w:szCs w:val="28"/>
        </w:rPr>
        <w:t xml:space="preserve"> и г</w:t>
      </w:r>
      <w:r w:rsidR="00AE3F5A">
        <w:rPr>
          <w:rFonts w:cs="Times New Roman"/>
          <w:szCs w:val="28"/>
        </w:rPr>
        <w:t>раждане увидят и поймут, что не</w:t>
      </w:r>
      <w:r>
        <w:rPr>
          <w:rFonts w:cs="Times New Roman"/>
          <w:szCs w:val="28"/>
        </w:rPr>
        <w:t xml:space="preserve">обязательно просить аудиенцию у руководителей министерств и ведомств. В своей практической работе мы напоминаем эти, казалось бы, банальные вещи и гражданам, и сотрудникам государственных органов, местных властей. </w:t>
      </w:r>
    </w:p>
    <w:p w:rsidR="005F2665" w:rsidRDefault="005F2665" w:rsidP="00CF4AD7">
      <w:pPr>
        <w:ind w:firstLine="709"/>
        <w:rPr>
          <w:rFonts w:cs="Times New Roman"/>
          <w:szCs w:val="28"/>
        </w:rPr>
      </w:pPr>
      <w:r>
        <w:rPr>
          <w:rFonts w:cs="Times New Roman"/>
          <w:szCs w:val="28"/>
        </w:rPr>
        <w:t xml:space="preserve">Личный приём граждан Уполномоченным, как показывает практика, в решении срочных проблем граждан очень эффективен, если омбудсмен действительно пользуется уважением, имеет заслуженный авторитет в обществе. Когда Уполномоченный лично обращается к руководителю, и если просьба его обоснована, то ему, как обычно, идут навстречу. </w:t>
      </w:r>
      <w:r w:rsidR="00AE3F5A">
        <w:rPr>
          <w:rFonts w:cs="Times New Roman"/>
          <w:szCs w:val="28"/>
        </w:rPr>
        <w:t>Э</w:t>
      </w:r>
      <w:r>
        <w:rPr>
          <w:rFonts w:cs="Times New Roman"/>
          <w:szCs w:val="28"/>
        </w:rPr>
        <w:t>то случаи, когд</w:t>
      </w:r>
      <w:r w:rsidR="00AE3F5A">
        <w:rPr>
          <w:rFonts w:cs="Times New Roman"/>
          <w:szCs w:val="28"/>
        </w:rPr>
        <w:t>а нужна</w:t>
      </w:r>
      <w:r>
        <w:rPr>
          <w:rFonts w:cs="Times New Roman"/>
          <w:szCs w:val="28"/>
        </w:rPr>
        <w:t xml:space="preserve"> срочная медицинская помощь, защит</w:t>
      </w:r>
      <w:r w:rsidR="00AE3F5A">
        <w:rPr>
          <w:rFonts w:cs="Times New Roman"/>
          <w:szCs w:val="28"/>
        </w:rPr>
        <w:t>а</w:t>
      </w:r>
      <w:r>
        <w:rPr>
          <w:rFonts w:cs="Times New Roman"/>
          <w:szCs w:val="28"/>
        </w:rPr>
        <w:t xml:space="preserve"> прав материнства и детства, </w:t>
      </w:r>
      <w:r w:rsidR="00AE3F5A">
        <w:rPr>
          <w:rFonts w:cs="Times New Roman"/>
          <w:szCs w:val="28"/>
        </w:rPr>
        <w:t>помощь в защите</w:t>
      </w:r>
      <w:r>
        <w:rPr>
          <w:rFonts w:cs="Times New Roman"/>
          <w:szCs w:val="28"/>
        </w:rPr>
        <w:t xml:space="preserve"> процессуальных прав.</w:t>
      </w:r>
    </w:p>
    <w:p w:rsidR="005F2665" w:rsidRDefault="005F2665" w:rsidP="00CF4AD7">
      <w:pPr>
        <w:ind w:firstLine="709"/>
        <w:rPr>
          <w:rFonts w:cs="Times New Roman"/>
          <w:szCs w:val="28"/>
        </w:rPr>
      </w:pPr>
      <w:r>
        <w:rPr>
          <w:rFonts w:cs="Times New Roman"/>
          <w:szCs w:val="28"/>
        </w:rPr>
        <w:t>Так, в 2021 году на личном приёме Уполномоченным принято 180 граждан по следующ</w:t>
      </w:r>
      <w:r w:rsidR="00AE3F5A">
        <w:rPr>
          <w:rFonts w:cs="Times New Roman"/>
          <w:szCs w:val="28"/>
        </w:rPr>
        <w:t>ей</w:t>
      </w:r>
      <w:r>
        <w:rPr>
          <w:rFonts w:cs="Times New Roman"/>
          <w:szCs w:val="28"/>
        </w:rPr>
        <w:t xml:space="preserve"> тематик</w:t>
      </w:r>
      <w:r w:rsidR="00AE3F5A">
        <w:rPr>
          <w:rFonts w:cs="Times New Roman"/>
          <w:szCs w:val="28"/>
        </w:rPr>
        <w:t>е</w:t>
      </w:r>
      <w:r>
        <w:rPr>
          <w:rFonts w:cs="Times New Roman"/>
          <w:szCs w:val="28"/>
        </w:rPr>
        <w:t>:</w:t>
      </w:r>
    </w:p>
    <w:p w:rsidR="005F2665" w:rsidRDefault="005F2665" w:rsidP="00CF4AD7">
      <w:pPr>
        <w:pStyle w:val="a3"/>
        <w:numPr>
          <w:ilvl w:val="0"/>
          <w:numId w:val="1"/>
        </w:numPr>
        <w:spacing w:after="0"/>
        <w:jc w:val="both"/>
        <w:rPr>
          <w:rFonts w:ascii="Times New Roman" w:hAnsi="Times New Roman" w:cs="Times New Roman"/>
          <w:sz w:val="28"/>
          <w:szCs w:val="28"/>
        </w:rPr>
      </w:pPr>
      <w:r>
        <w:rPr>
          <w:rFonts w:ascii="Times New Roman" w:hAnsi="Times New Roman" w:cs="Times New Roman"/>
          <w:sz w:val="28"/>
          <w:szCs w:val="28"/>
        </w:rPr>
        <w:t>права осужденных – 34;</w:t>
      </w:r>
    </w:p>
    <w:p w:rsidR="005F2665" w:rsidRDefault="005F2665" w:rsidP="00CF4AD7">
      <w:pPr>
        <w:pStyle w:val="a3"/>
        <w:numPr>
          <w:ilvl w:val="0"/>
          <w:numId w:val="1"/>
        </w:numPr>
        <w:spacing w:after="0"/>
        <w:jc w:val="both"/>
        <w:rPr>
          <w:rFonts w:ascii="Times New Roman" w:hAnsi="Times New Roman" w:cs="Times New Roman"/>
          <w:sz w:val="28"/>
          <w:szCs w:val="28"/>
        </w:rPr>
      </w:pPr>
      <w:r>
        <w:rPr>
          <w:rFonts w:ascii="Times New Roman" w:hAnsi="Times New Roman" w:cs="Times New Roman"/>
          <w:sz w:val="28"/>
          <w:szCs w:val="28"/>
        </w:rPr>
        <w:t>право на пенсионное обеспечение – 12;</w:t>
      </w:r>
    </w:p>
    <w:p w:rsidR="005F2665" w:rsidRDefault="005F2665" w:rsidP="00CF4AD7">
      <w:pPr>
        <w:pStyle w:val="a3"/>
        <w:numPr>
          <w:ilvl w:val="0"/>
          <w:numId w:val="1"/>
        </w:numPr>
        <w:spacing w:after="0"/>
        <w:jc w:val="both"/>
        <w:rPr>
          <w:rFonts w:ascii="Times New Roman" w:hAnsi="Times New Roman" w:cs="Times New Roman"/>
          <w:sz w:val="28"/>
          <w:szCs w:val="28"/>
        </w:rPr>
      </w:pPr>
      <w:r>
        <w:rPr>
          <w:rFonts w:ascii="Times New Roman" w:hAnsi="Times New Roman" w:cs="Times New Roman"/>
          <w:sz w:val="28"/>
          <w:szCs w:val="28"/>
        </w:rPr>
        <w:t>право на жилище – 17;</w:t>
      </w:r>
    </w:p>
    <w:p w:rsidR="005F2665" w:rsidRDefault="005F2665" w:rsidP="00CF4AD7">
      <w:pPr>
        <w:pStyle w:val="a3"/>
        <w:numPr>
          <w:ilvl w:val="0"/>
          <w:numId w:val="1"/>
        </w:numPr>
        <w:spacing w:after="0"/>
        <w:jc w:val="both"/>
        <w:rPr>
          <w:rFonts w:ascii="Times New Roman" w:hAnsi="Times New Roman" w:cs="Times New Roman"/>
          <w:sz w:val="28"/>
          <w:szCs w:val="28"/>
        </w:rPr>
      </w:pPr>
      <w:r>
        <w:rPr>
          <w:rFonts w:ascii="Times New Roman" w:hAnsi="Times New Roman" w:cs="Times New Roman"/>
          <w:sz w:val="28"/>
          <w:szCs w:val="28"/>
        </w:rPr>
        <w:t>право на социальные выплаты – 13;</w:t>
      </w:r>
    </w:p>
    <w:p w:rsidR="005F2665" w:rsidRDefault="005F2665" w:rsidP="00CF4AD7">
      <w:pPr>
        <w:pStyle w:val="a3"/>
        <w:numPr>
          <w:ilvl w:val="0"/>
          <w:numId w:val="1"/>
        </w:numPr>
        <w:spacing w:after="0"/>
        <w:jc w:val="both"/>
        <w:rPr>
          <w:rFonts w:ascii="Times New Roman" w:hAnsi="Times New Roman" w:cs="Times New Roman"/>
          <w:sz w:val="28"/>
          <w:szCs w:val="28"/>
        </w:rPr>
      </w:pPr>
      <w:r>
        <w:rPr>
          <w:rFonts w:ascii="Times New Roman" w:hAnsi="Times New Roman" w:cs="Times New Roman"/>
          <w:sz w:val="28"/>
          <w:szCs w:val="28"/>
        </w:rPr>
        <w:t>право на землю – 2;</w:t>
      </w:r>
    </w:p>
    <w:p w:rsidR="005F2665" w:rsidRDefault="005F2665" w:rsidP="00CF4AD7">
      <w:pPr>
        <w:pStyle w:val="a3"/>
        <w:numPr>
          <w:ilvl w:val="0"/>
          <w:numId w:val="1"/>
        </w:numPr>
        <w:spacing w:after="0"/>
        <w:jc w:val="both"/>
        <w:rPr>
          <w:rFonts w:ascii="Times New Roman" w:hAnsi="Times New Roman" w:cs="Times New Roman"/>
          <w:sz w:val="28"/>
          <w:szCs w:val="28"/>
        </w:rPr>
      </w:pPr>
      <w:r>
        <w:rPr>
          <w:rFonts w:ascii="Times New Roman" w:hAnsi="Times New Roman" w:cs="Times New Roman"/>
          <w:sz w:val="28"/>
          <w:szCs w:val="28"/>
        </w:rPr>
        <w:t>право на защиту материнства, детства и семьи – 1</w:t>
      </w:r>
      <w:r w:rsidR="00AE3F5A">
        <w:rPr>
          <w:rFonts w:ascii="Times New Roman" w:hAnsi="Times New Roman" w:cs="Times New Roman"/>
          <w:sz w:val="28"/>
          <w:szCs w:val="28"/>
        </w:rPr>
        <w:t>5</w:t>
      </w:r>
      <w:r>
        <w:rPr>
          <w:rFonts w:ascii="Times New Roman" w:hAnsi="Times New Roman" w:cs="Times New Roman"/>
          <w:sz w:val="28"/>
          <w:szCs w:val="28"/>
        </w:rPr>
        <w:t>;</w:t>
      </w:r>
    </w:p>
    <w:p w:rsidR="005F2665" w:rsidRDefault="005F2665" w:rsidP="00CF4AD7">
      <w:pPr>
        <w:pStyle w:val="a3"/>
        <w:numPr>
          <w:ilvl w:val="0"/>
          <w:numId w:val="1"/>
        </w:numPr>
        <w:spacing w:after="0"/>
        <w:jc w:val="both"/>
        <w:rPr>
          <w:rFonts w:ascii="Times New Roman" w:hAnsi="Times New Roman" w:cs="Times New Roman"/>
          <w:sz w:val="28"/>
          <w:szCs w:val="28"/>
        </w:rPr>
      </w:pPr>
      <w:r>
        <w:rPr>
          <w:rFonts w:ascii="Times New Roman" w:hAnsi="Times New Roman" w:cs="Times New Roman"/>
          <w:sz w:val="28"/>
          <w:szCs w:val="28"/>
        </w:rPr>
        <w:t>право на гражданство – 3;</w:t>
      </w:r>
    </w:p>
    <w:p w:rsidR="005F2665" w:rsidRDefault="005F2665" w:rsidP="00CF4AD7">
      <w:pPr>
        <w:pStyle w:val="a3"/>
        <w:numPr>
          <w:ilvl w:val="0"/>
          <w:numId w:val="1"/>
        </w:numPr>
        <w:spacing w:after="0"/>
        <w:jc w:val="both"/>
        <w:rPr>
          <w:rFonts w:ascii="Times New Roman" w:hAnsi="Times New Roman" w:cs="Times New Roman"/>
          <w:sz w:val="28"/>
          <w:szCs w:val="28"/>
        </w:rPr>
      </w:pPr>
      <w:r>
        <w:rPr>
          <w:rFonts w:ascii="Times New Roman" w:hAnsi="Times New Roman" w:cs="Times New Roman"/>
          <w:sz w:val="28"/>
          <w:szCs w:val="28"/>
        </w:rPr>
        <w:t>помощь в составлении процессуальных документов – 1;</w:t>
      </w:r>
    </w:p>
    <w:p w:rsidR="005F2665" w:rsidRDefault="005F2665" w:rsidP="00CF4AD7">
      <w:pPr>
        <w:pStyle w:val="a3"/>
        <w:numPr>
          <w:ilvl w:val="0"/>
          <w:numId w:val="1"/>
        </w:numPr>
        <w:spacing w:after="0"/>
        <w:jc w:val="both"/>
        <w:rPr>
          <w:rFonts w:ascii="Times New Roman" w:hAnsi="Times New Roman" w:cs="Times New Roman"/>
          <w:sz w:val="28"/>
          <w:szCs w:val="28"/>
        </w:rPr>
      </w:pPr>
      <w:r>
        <w:rPr>
          <w:rFonts w:ascii="Times New Roman" w:hAnsi="Times New Roman" w:cs="Times New Roman"/>
          <w:sz w:val="28"/>
          <w:szCs w:val="28"/>
        </w:rPr>
        <w:t>дискриминация по национальному признаку – 1;</w:t>
      </w:r>
    </w:p>
    <w:p w:rsidR="005F2665" w:rsidRDefault="005F2665" w:rsidP="00CF4AD7">
      <w:pPr>
        <w:pStyle w:val="a3"/>
        <w:numPr>
          <w:ilvl w:val="0"/>
          <w:numId w:val="1"/>
        </w:numPr>
        <w:spacing w:after="0"/>
        <w:jc w:val="both"/>
        <w:rPr>
          <w:rFonts w:ascii="Times New Roman" w:hAnsi="Times New Roman" w:cs="Times New Roman"/>
          <w:sz w:val="28"/>
          <w:szCs w:val="28"/>
        </w:rPr>
      </w:pPr>
      <w:r>
        <w:rPr>
          <w:rFonts w:ascii="Times New Roman" w:hAnsi="Times New Roman" w:cs="Times New Roman"/>
          <w:sz w:val="28"/>
          <w:szCs w:val="28"/>
        </w:rPr>
        <w:t>право на информацию – 1</w:t>
      </w:r>
      <w:r w:rsidR="00AE3F5A">
        <w:rPr>
          <w:rFonts w:ascii="Times New Roman" w:hAnsi="Times New Roman" w:cs="Times New Roman"/>
          <w:sz w:val="28"/>
          <w:szCs w:val="28"/>
        </w:rPr>
        <w:t>0</w:t>
      </w:r>
      <w:r>
        <w:rPr>
          <w:rFonts w:ascii="Times New Roman" w:hAnsi="Times New Roman" w:cs="Times New Roman"/>
          <w:sz w:val="28"/>
          <w:szCs w:val="28"/>
        </w:rPr>
        <w:t>;</w:t>
      </w:r>
    </w:p>
    <w:p w:rsidR="005F2665" w:rsidRDefault="005F2665" w:rsidP="00CF4AD7">
      <w:pPr>
        <w:pStyle w:val="a3"/>
        <w:numPr>
          <w:ilvl w:val="0"/>
          <w:numId w:val="1"/>
        </w:numPr>
        <w:spacing w:after="0"/>
        <w:jc w:val="both"/>
        <w:rPr>
          <w:rFonts w:ascii="Times New Roman" w:hAnsi="Times New Roman" w:cs="Times New Roman"/>
          <w:sz w:val="28"/>
          <w:szCs w:val="28"/>
        </w:rPr>
      </w:pPr>
      <w:r>
        <w:rPr>
          <w:rFonts w:ascii="Times New Roman" w:hAnsi="Times New Roman" w:cs="Times New Roman"/>
          <w:sz w:val="28"/>
          <w:szCs w:val="28"/>
        </w:rPr>
        <w:t>права в уголовном судопроизводстве – 51;</w:t>
      </w:r>
    </w:p>
    <w:p w:rsidR="005F2665" w:rsidRDefault="005F2665" w:rsidP="00CF4AD7">
      <w:pPr>
        <w:pStyle w:val="a3"/>
        <w:numPr>
          <w:ilvl w:val="0"/>
          <w:numId w:val="1"/>
        </w:numPr>
        <w:spacing w:after="0"/>
        <w:jc w:val="both"/>
        <w:rPr>
          <w:rFonts w:ascii="Times New Roman" w:hAnsi="Times New Roman" w:cs="Times New Roman"/>
          <w:sz w:val="28"/>
          <w:szCs w:val="28"/>
        </w:rPr>
      </w:pPr>
      <w:r>
        <w:rPr>
          <w:rFonts w:ascii="Times New Roman" w:hAnsi="Times New Roman" w:cs="Times New Roman"/>
          <w:sz w:val="28"/>
          <w:szCs w:val="28"/>
        </w:rPr>
        <w:t>трудовые споры – 4;</w:t>
      </w:r>
    </w:p>
    <w:p w:rsidR="005F2665" w:rsidRDefault="005F2665" w:rsidP="00CF4AD7">
      <w:pPr>
        <w:pStyle w:val="a3"/>
        <w:numPr>
          <w:ilvl w:val="0"/>
          <w:numId w:val="1"/>
        </w:numPr>
        <w:spacing w:after="0"/>
        <w:jc w:val="both"/>
        <w:rPr>
          <w:rFonts w:ascii="Times New Roman" w:hAnsi="Times New Roman" w:cs="Times New Roman"/>
          <w:sz w:val="28"/>
          <w:szCs w:val="28"/>
        </w:rPr>
      </w:pPr>
      <w:r>
        <w:rPr>
          <w:rFonts w:ascii="Times New Roman" w:hAnsi="Times New Roman" w:cs="Times New Roman"/>
          <w:sz w:val="28"/>
          <w:szCs w:val="28"/>
        </w:rPr>
        <w:t>право на образование – 1;</w:t>
      </w:r>
    </w:p>
    <w:p w:rsidR="005F2665" w:rsidRDefault="005F2665" w:rsidP="00CF4AD7">
      <w:pPr>
        <w:pStyle w:val="a3"/>
        <w:numPr>
          <w:ilvl w:val="0"/>
          <w:numId w:val="1"/>
        </w:numPr>
        <w:spacing w:after="0"/>
        <w:jc w:val="both"/>
        <w:rPr>
          <w:rFonts w:ascii="Times New Roman" w:hAnsi="Times New Roman" w:cs="Times New Roman"/>
          <w:sz w:val="28"/>
          <w:szCs w:val="28"/>
        </w:rPr>
      </w:pPr>
      <w:r>
        <w:rPr>
          <w:rFonts w:ascii="Times New Roman" w:hAnsi="Times New Roman" w:cs="Times New Roman"/>
          <w:sz w:val="28"/>
          <w:szCs w:val="28"/>
        </w:rPr>
        <w:lastRenderedPageBreak/>
        <w:t>право на охрану здоровья и медицинскую помощь – 1;</w:t>
      </w:r>
    </w:p>
    <w:p w:rsidR="00AE3F5A" w:rsidRDefault="005F2665" w:rsidP="00CF4AD7">
      <w:pPr>
        <w:pStyle w:val="a3"/>
        <w:numPr>
          <w:ilvl w:val="0"/>
          <w:numId w:val="1"/>
        </w:numPr>
        <w:spacing w:after="0"/>
        <w:jc w:val="both"/>
        <w:rPr>
          <w:rFonts w:ascii="Times New Roman" w:hAnsi="Times New Roman" w:cs="Times New Roman"/>
          <w:sz w:val="28"/>
          <w:szCs w:val="28"/>
        </w:rPr>
      </w:pPr>
      <w:r>
        <w:rPr>
          <w:rFonts w:ascii="Times New Roman" w:hAnsi="Times New Roman" w:cs="Times New Roman"/>
          <w:sz w:val="28"/>
          <w:szCs w:val="28"/>
        </w:rPr>
        <w:t>возмещение морального и материального вреда – 1</w:t>
      </w:r>
      <w:r w:rsidR="00AE3F5A">
        <w:rPr>
          <w:rFonts w:ascii="Times New Roman" w:hAnsi="Times New Roman" w:cs="Times New Roman"/>
          <w:sz w:val="28"/>
          <w:szCs w:val="28"/>
        </w:rPr>
        <w:t>;</w:t>
      </w:r>
    </w:p>
    <w:p w:rsidR="005F2665" w:rsidRDefault="00AE3F5A" w:rsidP="00CF4AD7">
      <w:pPr>
        <w:pStyle w:val="a3"/>
        <w:numPr>
          <w:ilvl w:val="0"/>
          <w:numId w:val="1"/>
        </w:numPr>
        <w:jc w:val="both"/>
        <w:rPr>
          <w:rFonts w:ascii="Times New Roman" w:hAnsi="Times New Roman" w:cs="Times New Roman"/>
          <w:sz w:val="28"/>
          <w:szCs w:val="28"/>
        </w:rPr>
      </w:pPr>
      <w:r>
        <w:rPr>
          <w:rFonts w:ascii="Times New Roman" w:hAnsi="Times New Roman" w:cs="Times New Roman"/>
          <w:sz w:val="28"/>
          <w:szCs w:val="28"/>
        </w:rPr>
        <w:t>другая – 14</w:t>
      </w:r>
      <w:r w:rsidR="005F2665">
        <w:rPr>
          <w:rFonts w:ascii="Times New Roman" w:hAnsi="Times New Roman" w:cs="Times New Roman"/>
          <w:sz w:val="28"/>
          <w:szCs w:val="28"/>
        </w:rPr>
        <w:t>.</w:t>
      </w:r>
    </w:p>
    <w:p w:rsidR="00AE3F5A" w:rsidRPr="00AE3F5A" w:rsidRDefault="00AE3F5A" w:rsidP="00CF4AD7">
      <w:pPr>
        <w:pStyle w:val="a3"/>
        <w:spacing w:before="240"/>
        <w:ind w:left="0" w:firstLine="709"/>
        <w:jc w:val="both"/>
        <w:rPr>
          <w:rFonts w:ascii="Times New Roman" w:hAnsi="Times New Roman" w:cs="Times New Roman"/>
          <w:sz w:val="16"/>
          <w:szCs w:val="16"/>
        </w:rPr>
      </w:pPr>
    </w:p>
    <w:p w:rsidR="005F2665" w:rsidRDefault="005F2665" w:rsidP="00CF4AD7">
      <w:pPr>
        <w:pStyle w:val="a3"/>
        <w:spacing w:before="240"/>
        <w:ind w:left="0" w:firstLine="709"/>
        <w:jc w:val="both"/>
        <w:rPr>
          <w:rFonts w:ascii="Times New Roman" w:hAnsi="Times New Roman" w:cs="Times New Roman"/>
          <w:sz w:val="28"/>
          <w:szCs w:val="28"/>
        </w:rPr>
      </w:pPr>
      <w:r>
        <w:rPr>
          <w:rFonts w:ascii="Times New Roman" w:hAnsi="Times New Roman" w:cs="Times New Roman"/>
          <w:sz w:val="28"/>
          <w:szCs w:val="28"/>
        </w:rPr>
        <w:t>Примеры обращений.</w:t>
      </w:r>
    </w:p>
    <w:p w:rsidR="005F2665" w:rsidRDefault="005F2665" w:rsidP="00CF4AD7">
      <w:pPr>
        <w:pStyle w:val="a3"/>
        <w:spacing w:after="0"/>
        <w:ind w:left="0" w:firstLine="709"/>
        <w:jc w:val="both"/>
        <w:rPr>
          <w:rFonts w:ascii="Times New Roman" w:hAnsi="Times New Roman" w:cs="Times New Roman"/>
          <w:sz w:val="28"/>
          <w:szCs w:val="28"/>
        </w:rPr>
      </w:pPr>
      <w:r>
        <w:rPr>
          <w:rFonts w:ascii="Times New Roman" w:hAnsi="Times New Roman" w:cs="Times New Roman"/>
          <w:sz w:val="28"/>
          <w:szCs w:val="28"/>
        </w:rPr>
        <w:t xml:space="preserve">Так, к чеченскому омбудсмену обратился Мовлаев У. с просьбой о содействии в госпитализации. Оперативно вопрос был решён обращением Уполномоченного. </w:t>
      </w:r>
    </w:p>
    <w:p w:rsidR="005F2665" w:rsidRDefault="005F2665" w:rsidP="00CF4AD7">
      <w:pPr>
        <w:pStyle w:val="a3"/>
        <w:spacing w:after="0"/>
        <w:ind w:left="0" w:firstLine="709"/>
        <w:jc w:val="both"/>
        <w:rPr>
          <w:rFonts w:ascii="Times New Roman" w:hAnsi="Times New Roman" w:cs="Times New Roman"/>
          <w:sz w:val="28"/>
          <w:szCs w:val="28"/>
        </w:rPr>
      </w:pPr>
      <w:r>
        <w:rPr>
          <w:rFonts w:ascii="Times New Roman" w:hAnsi="Times New Roman" w:cs="Times New Roman"/>
          <w:sz w:val="28"/>
          <w:szCs w:val="28"/>
        </w:rPr>
        <w:t>С такой же просьбой,</w:t>
      </w:r>
      <w:r w:rsidR="00512F54">
        <w:rPr>
          <w:rFonts w:ascii="Times New Roman" w:hAnsi="Times New Roman" w:cs="Times New Roman"/>
          <w:sz w:val="28"/>
          <w:szCs w:val="28"/>
        </w:rPr>
        <w:t xml:space="preserve"> о</w:t>
      </w:r>
      <w:r>
        <w:rPr>
          <w:rFonts w:ascii="Times New Roman" w:hAnsi="Times New Roman" w:cs="Times New Roman"/>
          <w:sz w:val="28"/>
          <w:szCs w:val="28"/>
        </w:rPr>
        <w:t xml:space="preserve"> госпитализаци</w:t>
      </w:r>
      <w:r w:rsidR="00512F54">
        <w:rPr>
          <w:rFonts w:ascii="Times New Roman" w:hAnsi="Times New Roman" w:cs="Times New Roman"/>
          <w:sz w:val="28"/>
          <w:szCs w:val="28"/>
        </w:rPr>
        <w:t>и</w:t>
      </w:r>
      <w:r>
        <w:rPr>
          <w:rFonts w:ascii="Times New Roman" w:hAnsi="Times New Roman" w:cs="Times New Roman"/>
          <w:sz w:val="28"/>
          <w:szCs w:val="28"/>
        </w:rPr>
        <w:t xml:space="preserve"> в Москве, обратился Ясаев А. После вмешательства Уполномоченного вопрос решён положительно.</w:t>
      </w:r>
    </w:p>
    <w:p w:rsidR="005F2665" w:rsidRDefault="005F2665" w:rsidP="00CF4AD7">
      <w:pPr>
        <w:pStyle w:val="a3"/>
        <w:spacing w:after="0"/>
        <w:ind w:left="0" w:firstLine="709"/>
        <w:jc w:val="both"/>
        <w:rPr>
          <w:rFonts w:ascii="Times New Roman" w:hAnsi="Times New Roman" w:cs="Times New Roman"/>
          <w:sz w:val="28"/>
          <w:szCs w:val="28"/>
        </w:rPr>
      </w:pPr>
      <w:r>
        <w:rPr>
          <w:rFonts w:ascii="Times New Roman" w:hAnsi="Times New Roman" w:cs="Times New Roman"/>
          <w:sz w:val="28"/>
          <w:szCs w:val="28"/>
        </w:rPr>
        <w:t>Как видно из</w:t>
      </w:r>
      <w:r w:rsidR="00512F54">
        <w:rPr>
          <w:rFonts w:ascii="Times New Roman" w:hAnsi="Times New Roman" w:cs="Times New Roman"/>
          <w:sz w:val="28"/>
          <w:szCs w:val="28"/>
        </w:rPr>
        <w:t xml:space="preserve"> вышеприведенных цифр, около 20</w:t>
      </w:r>
      <w:r>
        <w:rPr>
          <w:rFonts w:ascii="Times New Roman" w:hAnsi="Times New Roman" w:cs="Times New Roman"/>
          <w:sz w:val="28"/>
          <w:szCs w:val="28"/>
        </w:rPr>
        <w:t>% обращений</w:t>
      </w:r>
      <w:r w:rsidR="00512F54">
        <w:rPr>
          <w:rFonts w:ascii="Times New Roman" w:hAnsi="Times New Roman" w:cs="Times New Roman"/>
          <w:sz w:val="28"/>
          <w:szCs w:val="28"/>
        </w:rPr>
        <w:t xml:space="preserve"> в рамках</w:t>
      </w:r>
      <w:r>
        <w:rPr>
          <w:rFonts w:ascii="Times New Roman" w:hAnsi="Times New Roman" w:cs="Times New Roman"/>
          <w:sz w:val="28"/>
          <w:szCs w:val="28"/>
        </w:rPr>
        <w:t xml:space="preserve"> лично</w:t>
      </w:r>
      <w:r w:rsidR="00512F54">
        <w:rPr>
          <w:rFonts w:ascii="Times New Roman" w:hAnsi="Times New Roman" w:cs="Times New Roman"/>
          <w:sz w:val="28"/>
          <w:szCs w:val="28"/>
        </w:rPr>
        <w:t>го</w:t>
      </w:r>
      <w:r>
        <w:rPr>
          <w:rFonts w:ascii="Times New Roman" w:hAnsi="Times New Roman" w:cs="Times New Roman"/>
          <w:sz w:val="28"/>
          <w:szCs w:val="28"/>
        </w:rPr>
        <w:t xml:space="preserve"> приём</w:t>
      </w:r>
      <w:r w:rsidR="00512F54">
        <w:rPr>
          <w:rFonts w:ascii="Times New Roman" w:hAnsi="Times New Roman" w:cs="Times New Roman"/>
          <w:sz w:val="28"/>
          <w:szCs w:val="28"/>
        </w:rPr>
        <w:t>а</w:t>
      </w:r>
      <w:r>
        <w:rPr>
          <w:rFonts w:ascii="Times New Roman" w:hAnsi="Times New Roman" w:cs="Times New Roman"/>
          <w:sz w:val="28"/>
          <w:szCs w:val="28"/>
        </w:rPr>
        <w:t xml:space="preserve"> касается осужденных. В основном эти обращения касаются таких вопросов, как</w:t>
      </w:r>
      <w:r w:rsidR="00AE3F5A">
        <w:rPr>
          <w:rFonts w:ascii="Times New Roman" w:hAnsi="Times New Roman" w:cs="Times New Roman"/>
          <w:sz w:val="28"/>
          <w:szCs w:val="28"/>
        </w:rPr>
        <w:t>:</w:t>
      </w:r>
      <w:r>
        <w:rPr>
          <w:rFonts w:ascii="Times New Roman" w:hAnsi="Times New Roman" w:cs="Times New Roman"/>
          <w:sz w:val="28"/>
          <w:szCs w:val="28"/>
        </w:rPr>
        <w:t xml:space="preserve"> нарушение прав осужденных по национальному признаку, перевода для дальнейшего отбывания наказания в Чеченскую Республику или ближайший к ней регион. К примеру, Шахгириева Л. обратилась с просьбой о помощи в переводе осужденного. После тщательного изучения обстоятельств, Уполномоченный обратился к руководству ФСИН Р</w:t>
      </w:r>
      <w:r w:rsidR="00AE3F5A">
        <w:rPr>
          <w:rFonts w:ascii="Times New Roman" w:hAnsi="Times New Roman" w:cs="Times New Roman"/>
          <w:sz w:val="28"/>
          <w:szCs w:val="28"/>
        </w:rPr>
        <w:t>оссии</w:t>
      </w:r>
      <w:r>
        <w:rPr>
          <w:rFonts w:ascii="Times New Roman" w:hAnsi="Times New Roman" w:cs="Times New Roman"/>
          <w:sz w:val="28"/>
          <w:szCs w:val="28"/>
        </w:rPr>
        <w:t xml:space="preserve"> и вопрос был решён положительно. </w:t>
      </w:r>
    </w:p>
    <w:p w:rsidR="005F2665" w:rsidRDefault="005F2665" w:rsidP="00CF4AD7">
      <w:pPr>
        <w:pStyle w:val="a3"/>
        <w:spacing w:after="0"/>
        <w:ind w:left="0" w:firstLine="709"/>
        <w:jc w:val="both"/>
        <w:rPr>
          <w:rFonts w:ascii="Times New Roman" w:hAnsi="Times New Roman" w:cs="Times New Roman"/>
          <w:sz w:val="28"/>
          <w:szCs w:val="28"/>
        </w:rPr>
      </w:pPr>
      <w:r>
        <w:rPr>
          <w:rFonts w:ascii="Times New Roman" w:hAnsi="Times New Roman" w:cs="Times New Roman"/>
          <w:sz w:val="28"/>
          <w:szCs w:val="28"/>
        </w:rPr>
        <w:t xml:space="preserve">С просьбой оказать содействие </w:t>
      </w:r>
      <w:r w:rsidR="00512F54">
        <w:rPr>
          <w:rFonts w:ascii="Times New Roman" w:hAnsi="Times New Roman" w:cs="Times New Roman"/>
          <w:sz w:val="28"/>
          <w:szCs w:val="28"/>
        </w:rPr>
        <w:t xml:space="preserve">в </w:t>
      </w:r>
      <w:r>
        <w:rPr>
          <w:rFonts w:ascii="Times New Roman" w:hAnsi="Times New Roman" w:cs="Times New Roman"/>
          <w:sz w:val="28"/>
          <w:szCs w:val="28"/>
        </w:rPr>
        <w:t>получ</w:t>
      </w:r>
      <w:r w:rsidR="00512F54">
        <w:rPr>
          <w:rFonts w:ascii="Times New Roman" w:hAnsi="Times New Roman" w:cs="Times New Roman"/>
          <w:sz w:val="28"/>
          <w:szCs w:val="28"/>
        </w:rPr>
        <w:t>ении</w:t>
      </w:r>
      <w:r>
        <w:rPr>
          <w:rFonts w:ascii="Times New Roman" w:hAnsi="Times New Roman" w:cs="Times New Roman"/>
          <w:sz w:val="28"/>
          <w:szCs w:val="28"/>
        </w:rPr>
        <w:t xml:space="preserve"> условно-досрочно</w:t>
      </w:r>
      <w:r w:rsidR="00512F54">
        <w:rPr>
          <w:rFonts w:ascii="Times New Roman" w:hAnsi="Times New Roman" w:cs="Times New Roman"/>
          <w:sz w:val="28"/>
          <w:szCs w:val="28"/>
        </w:rPr>
        <w:t>го</w:t>
      </w:r>
      <w:r>
        <w:rPr>
          <w:rFonts w:ascii="Times New Roman" w:hAnsi="Times New Roman" w:cs="Times New Roman"/>
          <w:sz w:val="28"/>
          <w:szCs w:val="28"/>
        </w:rPr>
        <w:t xml:space="preserve"> освобождени</w:t>
      </w:r>
      <w:r w:rsidR="008A4D36">
        <w:rPr>
          <w:rFonts w:ascii="Times New Roman" w:hAnsi="Times New Roman" w:cs="Times New Roman"/>
          <w:sz w:val="28"/>
          <w:szCs w:val="28"/>
        </w:rPr>
        <w:t>я</w:t>
      </w:r>
      <w:r>
        <w:rPr>
          <w:rFonts w:ascii="Times New Roman" w:hAnsi="Times New Roman" w:cs="Times New Roman"/>
          <w:sz w:val="28"/>
          <w:szCs w:val="28"/>
        </w:rPr>
        <w:t xml:space="preserve"> обратился Улубаев И. В таких случаях на место выезжает Уполномоченный или его представитель. На этот раз такую поездку в ИК Чернокозово осуществил его представитель. После сбора необходимых материалов и проведения бе</w:t>
      </w:r>
      <w:r w:rsidR="00AE3F5A">
        <w:rPr>
          <w:rFonts w:ascii="Times New Roman" w:hAnsi="Times New Roman" w:cs="Times New Roman"/>
          <w:sz w:val="28"/>
          <w:szCs w:val="28"/>
        </w:rPr>
        <w:t xml:space="preserve">сед, Уполномоченный обратился </w:t>
      </w:r>
      <w:r>
        <w:rPr>
          <w:rFonts w:ascii="Times New Roman" w:hAnsi="Times New Roman" w:cs="Times New Roman"/>
          <w:sz w:val="28"/>
          <w:szCs w:val="28"/>
        </w:rPr>
        <w:t xml:space="preserve">к руководству ИК и вопрос был решён. С подобной просьбой обратилась Дидигова М.Р., вопрос которой также удалось решить положительно. </w:t>
      </w:r>
    </w:p>
    <w:p w:rsidR="005F2665" w:rsidRDefault="005F2665" w:rsidP="00CF4AD7">
      <w:pPr>
        <w:pStyle w:val="a3"/>
        <w:spacing w:after="0"/>
        <w:ind w:left="0" w:firstLine="709"/>
        <w:jc w:val="both"/>
        <w:rPr>
          <w:rFonts w:ascii="Times New Roman" w:hAnsi="Times New Roman" w:cs="Times New Roman"/>
          <w:sz w:val="28"/>
          <w:szCs w:val="28"/>
        </w:rPr>
      </w:pPr>
      <w:r>
        <w:rPr>
          <w:rFonts w:ascii="Times New Roman" w:hAnsi="Times New Roman" w:cs="Times New Roman"/>
          <w:sz w:val="28"/>
          <w:szCs w:val="28"/>
        </w:rPr>
        <w:t>Приходят люди с такими просьбами, которые касаются элементарных бытовых условий жизни. Так, поступило письмо жителя г. Грозного Сайгатова Р.</w:t>
      </w:r>
      <w:r w:rsidR="00AE3F5A">
        <w:rPr>
          <w:rFonts w:ascii="Times New Roman" w:hAnsi="Times New Roman" w:cs="Times New Roman"/>
          <w:sz w:val="28"/>
          <w:szCs w:val="28"/>
        </w:rPr>
        <w:t xml:space="preserve"> </w:t>
      </w:r>
      <w:r>
        <w:rPr>
          <w:rFonts w:ascii="Times New Roman" w:hAnsi="Times New Roman" w:cs="Times New Roman"/>
          <w:sz w:val="28"/>
          <w:szCs w:val="28"/>
        </w:rPr>
        <w:t xml:space="preserve">– инвалид, колясочник, который сообщал, что у них в доме уже 4 месяца не работает лифт. </w:t>
      </w:r>
      <w:r w:rsidR="008A4D36">
        <w:rPr>
          <w:rFonts w:ascii="Times New Roman" w:hAnsi="Times New Roman" w:cs="Times New Roman"/>
          <w:sz w:val="28"/>
          <w:szCs w:val="28"/>
        </w:rPr>
        <w:t>Сотрудник аппарата</w:t>
      </w:r>
      <w:r>
        <w:rPr>
          <w:rFonts w:ascii="Times New Roman" w:hAnsi="Times New Roman" w:cs="Times New Roman"/>
          <w:sz w:val="28"/>
          <w:szCs w:val="28"/>
        </w:rPr>
        <w:t xml:space="preserve"> Уполномоченного</w:t>
      </w:r>
      <w:r w:rsidR="008A4D36">
        <w:rPr>
          <w:rFonts w:ascii="Times New Roman" w:hAnsi="Times New Roman" w:cs="Times New Roman"/>
          <w:sz w:val="28"/>
          <w:szCs w:val="28"/>
        </w:rPr>
        <w:t xml:space="preserve"> обратился к</w:t>
      </w:r>
      <w:r>
        <w:rPr>
          <w:rFonts w:ascii="Times New Roman" w:hAnsi="Times New Roman" w:cs="Times New Roman"/>
          <w:sz w:val="28"/>
          <w:szCs w:val="28"/>
        </w:rPr>
        <w:t xml:space="preserve"> председател</w:t>
      </w:r>
      <w:r w:rsidR="008A4D36">
        <w:rPr>
          <w:rFonts w:ascii="Times New Roman" w:hAnsi="Times New Roman" w:cs="Times New Roman"/>
          <w:sz w:val="28"/>
          <w:szCs w:val="28"/>
        </w:rPr>
        <w:t>ю</w:t>
      </w:r>
      <w:r>
        <w:rPr>
          <w:rFonts w:ascii="Times New Roman" w:hAnsi="Times New Roman" w:cs="Times New Roman"/>
          <w:sz w:val="28"/>
          <w:szCs w:val="28"/>
        </w:rPr>
        <w:t xml:space="preserve"> комиссии по жилищным вопросам мэрии Грозного</w:t>
      </w:r>
      <w:r w:rsidR="008A4D36">
        <w:rPr>
          <w:rFonts w:ascii="Times New Roman" w:hAnsi="Times New Roman" w:cs="Times New Roman"/>
          <w:sz w:val="28"/>
          <w:szCs w:val="28"/>
        </w:rPr>
        <w:t>,</w:t>
      </w:r>
      <w:r>
        <w:rPr>
          <w:rFonts w:ascii="Times New Roman" w:hAnsi="Times New Roman" w:cs="Times New Roman"/>
          <w:sz w:val="28"/>
          <w:szCs w:val="28"/>
        </w:rPr>
        <w:t xml:space="preserve"> </w:t>
      </w:r>
      <w:r w:rsidR="008A4D36">
        <w:rPr>
          <w:rFonts w:ascii="Times New Roman" w:hAnsi="Times New Roman" w:cs="Times New Roman"/>
          <w:sz w:val="28"/>
          <w:szCs w:val="28"/>
        </w:rPr>
        <w:t>в</w:t>
      </w:r>
      <w:r>
        <w:rPr>
          <w:rFonts w:ascii="Times New Roman" w:hAnsi="Times New Roman" w:cs="Times New Roman"/>
          <w:sz w:val="28"/>
          <w:szCs w:val="28"/>
        </w:rPr>
        <w:t xml:space="preserve">опрос был </w:t>
      </w:r>
      <w:r w:rsidR="008A4D36">
        <w:rPr>
          <w:rFonts w:ascii="Times New Roman" w:hAnsi="Times New Roman" w:cs="Times New Roman"/>
          <w:sz w:val="28"/>
          <w:szCs w:val="28"/>
        </w:rPr>
        <w:t>реш</w:t>
      </w:r>
      <w:r>
        <w:rPr>
          <w:rFonts w:ascii="Times New Roman" w:hAnsi="Times New Roman" w:cs="Times New Roman"/>
          <w:sz w:val="28"/>
          <w:szCs w:val="28"/>
        </w:rPr>
        <w:t>ён.</w:t>
      </w:r>
    </w:p>
    <w:p w:rsidR="008A4D36" w:rsidRDefault="00AE3F5A" w:rsidP="00CF4AD7">
      <w:pPr>
        <w:pStyle w:val="a3"/>
        <w:spacing w:after="0"/>
        <w:ind w:left="0" w:firstLine="709"/>
        <w:jc w:val="both"/>
        <w:rPr>
          <w:rFonts w:ascii="Times New Roman" w:hAnsi="Times New Roman" w:cs="Times New Roman"/>
          <w:sz w:val="28"/>
          <w:szCs w:val="28"/>
        </w:rPr>
      </w:pPr>
      <w:r>
        <w:rPr>
          <w:rFonts w:ascii="Times New Roman" w:hAnsi="Times New Roman" w:cs="Times New Roman"/>
          <w:sz w:val="28"/>
          <w:szCs w:val="28"/>
        </w:rPr>
        <w:t>Вот</w:t>
      </w:r>
      <w:r w:rsidR="005F2665">
        <w:rPr>
          <w:rFonts w:ascii="Times New Roman" w:hAnsi="Times New Roman" w:cs="Times New Roman"/>
          <w:sz w:val="28"/>
          <w:szCs w:val="28"/>
        </w:rPr>
        <w:t xml:space="preserve"> другая подобная просьба. Жительница Шелковского района республики И.М. обратилась к Уполномоченному с просьбой оказать содействие в получении предметов личной гигиены</w:t>
      </w:r>
      <w:r w:rsidR="008A4D36">
        <w:rPr>
          <w:rFonts w:ascii="Times New Roman" w:hAnsi="Times New Roman" w:cs="Times New Roman"/>
          <w:sz w:val="28"/>
          <w:szCs w:val="28"/>
        </w:rPr>
        <w:t xml:space="preserve"> для</w:t>
      </w:r>
      <w:r w:rsidR="005F2665">
        <w:rPr>
          <w:rFonts w:ascii="Times New Roman" w:hAnsi="Times New Roman" w:cs="Times New Roman"/>
          <w:sz w:val="28"/>
          <w:szCs w:val="28"/>
        </w:rPr>
        <w:t xml:space="preserve"> инвалид</w:t>
      </w:r>
      <w:r w:rsidR="008A4D36">
        <w:rPr>
          <w:rFonts w:ascii="Times New Roman" w:hAnsi="Times New Roman" w:cs="Times New Roman"/>
          <w:sz w:val="28"/>
          <w:szCs w:val="28"/>
        </w:rPr>
        <w:t>а</w:t>
      </w:r>
      <w:r w:rsidR="005F2665">
        <w:rPr>
          <w:rFonts w:ascii="Times New Roman" w:hAnsi="Times New Roman" w:cs="Times New Roman"/>
          <w:sz w:val="28"/>
          <w:szCs w:val="28"/>
        </w:rPr>
        <w:t xml:space="preserve"> </w:t>
      </w:r>
      <w:r w:rsidR="005F2665">
        <w:rPr>
          <w:rFonts w:ascii="Times New Roman" w:hAnsi="Times New Roman" w:cs="Times New Roman"/>
          <w:sz w:val="28"/>
          <w:szCs w:val="28"/>
          <w:lang w:val="en-US"/>
        </w:rPr>
        <w:t>I</w:t>
      </w:r>
      <w:r w:rsidR="008A4D36">
        <w:rPr>
          <w:rFonts w:ascii="Times New Roman" w:hAnsi="Times New Roman" w:cs="Times New Roman"/>
          <w:sz w:val="28"/>
          <w:szCs w:val="28"/>
        </w:rPr>
        <w:t xml:space="preserve"> группы. П</w:t>
      </w:r>
      <w:r w:rsidR="005F2665">
        <w:rPr>
          <w:rFonts w:ascii="Times New Roman" w:hAnsi="Times New Roman" w:cs="Times New Roman"/>
          <w:sz w:val="28"/>
          <w:szCs w:val="28"/>
        </w:rPr>
        <w:t>осле оперативного вмешательства Уполномоченного</w:t>
      </w:r>
      <w:r w:rsidR="008A4D36" w:rsidRPr="008A4D36">
        <w:rPr>
          <w:rFonts w:ascii="Times New Roman" w:hAnsi="Times New Roman" w:cs="Times New Roman"/>
          <w:sz w:val="28"/>
          <w:szCs w:val="28"/>
        </w:rPr>
        <w:t xml:space="preserve"> </w:t>
      </w:r>
      <w:r w:rsidR="008A4D36">
        <w:rPr>
          <w:rFonts w:ascii="Times New Roman" w:hAnsi="Times New Roman" w:cs="Times New Roman"/>
          <w:sz w:val="28"/>
          <w:szCs w:val="28"/>
        </w:rPr>
        <w:t>вопрос</w:t>
      </w:r>
      <w:r w:rsidR="005F2665">
        <w:rPr>
          <w:rFonts w:ascii="Times New Roman" w:hAnsi="Times New Roman" w:cs="Times New Roman"/>
          <w:sz w:val="28"/>
          <w:szCs w:val="28"/>
        </w:rPr>
        <w:t xml:space="preserve"> </w:t>
      </w:r>
      <w:r w:rsidR="008A4D36">
        <w:rPr>
          <w:rFonts w:ascii="Times New Roman" w:hAnsi="Times New Roman" w:cs="Times New Roman"/>
          <w:sz w:val="28"/>
          <w:szCs w:val="28"/>
        </w:rPr>
        <w:t xml:space="preserve">также </w:t>
      </w:r>
      <w:r w:rsidR="005F2665">
        <w:rPr>
          <w:rFonts w:ascii="Times New Roman" w:hAnsi="Times New Roman" w:cs="Times New Roman"/>
          <w:sz w:val="28"/>
          <w:szCs w:val="28"/>
        </w:rPr>
        <w:t xml:space="preserve">решён. </w:t>
      </w:r>
    </w:p>
    <w:p w:rsidR="005F2665" w:rsidRDefault="005F2665" w:rsidP="00CF4AD7">
      <w:pPr>
        <w:pStyle w:val="a3"/>
        <w:spacing w:after="0"/>
        <w:ind w:left="0" w:firstLine="709"/>
        <w:jc w:val="both"/>
        <w:rPr>
          <w:rFonts w:ascii="Times New Roman" w:hAnsi="Times New Roman" w:cs="Times New Roman"/>
          <w:sz w:val="28"/>
          <w:szCs w:val="28"/>
        </w:rPr>
      </w:pPr>
      <w:r>
        <w:rPr>
          <w:rFonts w:ascii="Times New Roman" w:hAnsi="Times New Roman" w:cs="Times New Roman"/>
          <w:sz w:val="28"/>
          <w:szCs w:val="28"/>
        </w:rPr>
        <w:t xml:space="preserve">А вот гражданин Муцаев из Грозного на личном приёме просил оказать помощь в </w:t>
      </w:r>
      <w:r w:rsidR="00AE3F5A">
        <w:rPr>
          <w:rFonts w:ascii="Times New Roman" w:hAnsi="Times New Roman" w:cs="Times New Roman"/>
          <w:sz w:val="28"/>
          <w:szCs w:val="28"/>
        </w:rPr>
        <w:t>реализации права на</w:t>
      </w:r>
      <w:r>
        <w:rPr>
          <w:rFonts w:ascii="Times New Roman" w:hAnsi="Times New Roman" w:cs="Times New Roman"/>
          <w:sz w:val="28"/>
          <w:szCs w:val="28"/>
        </w:rPr>
        <w:t xml:space="preserve"> земельн</w:t>
      </w:r>
      <w:r w:rsidR="00AE3F5A">
        <w:rPr>
          <w:rFonts w:ascii="Times New Roman" w:hAnsi="Times New Roman" w:cs="Times New Roman"/>
          <w:sz w:val="28"/>
          <w:szCs w:val="28"/>
        </w:rPr>
        <w:t>ый</w:t>
      </w:r>
      <w:r>
        <w:rPr>
          <w:rFonts w:ascii="Times New Roman" w:hAnsi="Times New Roman" w:cs="Times New Roman"/>
          <w:sz w:val="28"/>
          <w:szCs w:val="28"/>
        </w:rPr>
        <w:t xml:space="preserve"> участ</w:t>
      </w:r>
      <w:r w:rsidR="00AE3F5A">
        <w:rPr>
          <w:rFonts w:ascii="Times New Roman" w:hAnsi="Times New Roman" w:cs="Times New Roman"/>
          <w:sz w:val="28"/>
          <w:szCs w:val="28"/>
        </w:rPr>
        <w:t>ок</w:t>
      </w:r>
      <w:r>
        <w:rPr>
          <w:rFonts w:ascii="Times New Roman" w:hAnsi="Times New Roman" w:cs="Times New Roman"/>
          <w:sz w:val="28"/>
          <w:szCs w:val="28"/>
        </w:rPr>
        <w:t xml:space="preserve">. Такое содействие Уполномоченным ему было оказано. </w:t>
      </w:r>
    </w:p>
    <w:p w:rsidR="005F2665" w:rsidRPr="00B45F52" w:rsidRDefault="005F2665" w:rsidP="00CF4AD7">
      <w:pPr>
        <w:pStyle w:val="a3"/>
        <w:spacing w:after="0"/>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Таким образом, личный приём – важный инструмент в </w:t>
      </w:r>
      <w:r w:rsidR="00CF4AD7">
        <w:rPr>
          <w:rFonts w:ascii="Times New Roman" w:hAnsi="Times New Roman" w:cs="Times New Roman"/>
          <w:sz w:val="28"/>
          <w:szCs w:val="28"/>
        </w:rPr>
        <w:t>защите</w:t>
      </w:r>
      <w:r>
        <w:rPr>
          <w:rFonts w:ascii="Times New Roman" w:hAnsi="Times New Roman" w:cs="Times New Roman"/>
          <w:sz w:val="28"/>
          <w:szCs w:val="28"/>
        </w:rPr>
        <w:t xml:space="preserve"> прав граждан. Он даёт богатый материал для анализа общей ситуации с обеспечением прав граждан, а также для планирования дальнейшей работы</w:t>
      </w:r>
      <w:r w:rsidR="008A4D36">
        <w:rPr>
          <w:rFonts w:ascii="Times New Roman" w:hAnsi="Times New Roman" w:cs="Times New Roman"/>
          <w:sz w:val="28"/>
          <w:szCs w:val="28"/>
        </w:rPr>
        <w:t xml:space="preserve"> института уполномоченного по правам человека в Чеченской Республике</w:t>
      </w:r>
      <w:r>
        <w:rPr>
          <w:rFonts w:ascii="Times New Roman" w:hAnsi="Times New Roman" w:cs="Times New Roman"/>
          <w:sz w:val="28"/>
          <w:szCs w:val="28"/>
        </w:rPr>
        <w:t>.</w:t>
      </w:r>
    </w:p>
    <w:p w:rsidR="005F2665" w:rsidRDefault="005F2665" w:rsidP="00CF4AD7">
      <w:pPr>
        <w:pStyle w:val="a3"/>
        <w:spacing w:after="0"/>
        <w:ind w:left="0" w:firstLine="709"/>
        <w:jc w:val="both"/>
        <w:rPr>
          <w:rFonts w:ascii="Times New Roman" w:hAnsi="Times New Roman" w:cs="Times New Roman"/>
          <w:sz w:val="28"/>
          <w:szCs w:val="28"/>
        </w:rPr>
      </w:pPr>
    </w:p>
    <w:p w:rsidR="00CF4AD7" w:rsidRDefault="00CF4AD7" w:rsidP="00CF4AD7">
      <w:pPr>
        <w:tabs>
          <w:tab w:val="left" w:pos="3253"/>
        </w:tabs>
      </w:pPr>
    </w:p>
    <w:p w:rsidR="00CF4AD7" w:rsidRPr="00CF4AD7" w:rsidRDefault="00CF4AD7" w:rsidP="00CF4AD7"/>
    <w:p w:rsidR="00CF4AD7" w:rsidRPr="00CF4AD7" w:rsidRDefault="00CF4AD7" w:rsidP="00CF4AD7"/>
    <w:p w:rsidR="00CF4AD7" w:rsidRPr="00CF4AD7" w:rsidRDefault="00CF4AD7" w:rsidP="00CF4AD7"/>
    <w:p w:rsidR="00CF4AD7" w:rsidRPr="00CF4AD7" w:rsidRDefault="00CF4AD7" w:rsidP="00CF4AD7"/>
    <w:p w:rsidR="00CF4AD7" w:rsidRPr="00CF4AD7" w:rsidRDefault="00CF4AD7" w:rsidP="00CF4AD7"/>
    <w:p w:rsidR="00CF4AD7" w:rsidRPr="00CF4AD7" w:rsidRDefault="00CF4AD7" w:rsidP="00CF4AD7"/>
    <w:p w:rsidR="00CF4AD7" w:rsidRPr="00CF4AD7" w:rsidRDefault="00CF4AD7" w:rsidP="00CF4AD7"/>
    <w:p w:rsidR="00CF4AD7" w:rsidRPr="00CF4AD7" w:rsidRDefault="00CF4AD7" w:rsidP="00CF4AD7"/>
    <w:p w:rsidR="00CF4AD7" w:rsidRPr="00CF4AD7" w:rsidRDefault="00CF4AD7" w:rsidP="00CF4AD7"/>
    <w:p w:rsidR="00CF4AD7" w:rsidRPr="00CF4AD7" w:rsidRDefault="00CF4AD7" w:rsidP="00CF4AD7"/>
    <w:p w:rsidR="00CF4AD7" w:rsidRPr="00CF4AD7" w:rsidRDefault="00CF4AD7" w:rsidP="00CF4AD7"/>
    <w:p w:rsidR="00CF4AD7" w:rsidRPr="00CF4AD7" w:rsidRDefault="00CF4AD7" w:rsidP="00CF4AD7"/>
    <w:p w:rsidR="00CF4AD7" w:rsidRDefault="00CF4AD7" w:rsidP="00CF4AD7"/>
    <w:p w:rsidR="005F2665" w:rsidRDefault="005F2665" w:rsidP="00CF4AD7"/>
    <w:p w:rsidR="00CF4AD7" w:rsidRDefault="00CF4AD7" w:rsidP="00CF4AD7"/>
    <w:p w:rsidR="00CF4AD7" w:rsidRDefault="00CF4AD7" w:rsidP="00CF4AD7"/>
    <w:p w:rsidR="00CF4AD7" w:rsidRDefault="00CF4AD7" w:rsidP="00CF4AD7"/>
    <w:p w:rsidR="00CF4AD7" w:rsidRDefault="00CF4AD7" w:rsidP="00CF4AD7"/>
    <w:p w:rsidR="00CF4AD7" w:rsidRDefault="00CF4AD7" w:rsidP="00CF4AD7"/>
    <w:p w:rsidR="00CF4AD7" w:rsidRDefault="00CF4AD7" w:rsidP="00CF4AD7"/>
    <w:p w:rsidR="00CF4AD7" w:rsidRDefault="00CF4AD7" w:rsidP="00CF4AD7"/>
    <w:p w:rsidR="00CF4AD7" w:rsidRDefault="00CF4AD7" w:rsidP="00CF4AD7"/>
    <w:p w:rsidR="00CF4AD7" w:rsidRDefault="00CF4AD7" w:rsidP="00CF4AD7"/>
    <w:p w:rsidR="00CF4AD7" w:rsidRDefault="00CF4AD7" w:rsidP="00CF4AD7"/>
    <w:p w:rsidR="00CF4AD7" w:rsidRDefault="00CF4AD7" w:rsidP="00CF4AD7"/>
    <w:p w:rsidR="00CF4AD7" w:rsidRDefault="00CF4AD7" w:rsidP="00CF4AD7"/>
    <w:p w:rsidR="00CF4AD7" w:rsidRDefault="00CF4AD7" w:rsidP="00CF4AD7"/>
    <w:p w:rsidR="00CF4AD7" w:rsidRDefault="00CF4AD7" w:rsidP="00CF4AD7"/>
    <w:p w:rsidR="00CF4AD7" w:rsidRDefault="00CF4AD7" w:rsidP="00CF4AD7"/>
    <w:p w:rsidR="00CF4AD7" w:rsidRDefault="00CF4AD7" w:rsidP="00CF4AD7"/>
    <w:p w:rsidR="00CF4AD7" w:rsidRDefault="00CF4AD7" w:rsidP="00CF4AD7"/>
    <w:p w:rsidR="008A4D36" w:rsidRDefault="008A4D36" w:rsidP="00CF4AD7"/>
    <w:p w:rsidR="008A4D36" w:rsidRDefault="008A4D36" w:rsidP="00CF4AD7"/>
    <w:p w:rsidR="00CF4AD7" w:rsidRPr="007B62F5" w:rsidRDefault="00CF4AD7" w:rsidP="00CF4AD7">
      <w:pPr>
        <w:spacing w:line="240" w:lineRule="auto"/>
        <w:jc w:val="center"/>
        <w:rPr>
          <w:rFonts w:cs="Times New Roman"/>
          <w:b/>
          <w:szCs w:val="28"/>
        </w:rPr>
      </w:pPr>
      <w:r>
        <w:rPr>
          <w:b/>
        </w:rPr>
        <w:lastRenderedPageBreak/>
        <w:t xml:space="preserve">ГЛАВА 4. </w:t>
      </w:r>
      <w:r w:rsidRPr="007B62F5">
        <w:rPr>
          <w:rFonts w:cs="Times New Roman"/>
          <w:b/>
          <w:szCs w:val="28"/>
        </w:rPr>
        <w:t>Информационное сопровождение деятельности</w:t>
      </w:r>
      <w:r>
        <w:rPr>
          <w:rFonts w:cs="Times New Roman"/>
          <w:b/>
          <w:szCs w:val="28"/>
        </w:rPr>
        <w:t xml:space="preserve"> </w:t>
      </w:r>
      <w:r w:rsidRPr="007B62F5">
        <w:rPr>
          <w:rFonts w:cs="Times New Roman"/>
          <w:b/>
          <w:szCs w:val="28"/>
        </w:rPr>
        <w:t xml:space="preserve">Уполномоченного </w:t>
      </w:r>
    </w:p>
    <w:p w:rsidR="00CF4AD7" w:rsidRPr="007B62F5" w:rsidRDefault="00CF4AD7" w:rsidP="00CF4AD7">
      <w:pPr>
        <w:spacing w:line="240" w:lineRule="auto"/>
        <w:ind w:firstLine="709"/>
        <w:jc w:val="center"/>
        <w:rPr>
          <w:rFonts w:cs="Times New Roman"/>
          <w:szCs w:val="28"/>
        </w:rPr>
      </w:pPr>
    </w:p>
    <w:p w:rsidR="00CF4AD7" w:rsidRPr="007B62F5" w:rsidRDefault="00CF4AD7" w:rsidP="00502FEE">
      <w:pPr>
        <w:ind w:firstLine="709"/>
        <w:rPr>
          <w:rFonts w:cs="Times New Roman"/>
          <w:szCs w:val="28"/>
        </w:rPr>
      </w:pPr>
      <w:r w:rsidRPr="007B62F5">
        <w:rPr>
          <w:rFonts w:cs="Times New Roman"/>
          <w:szCs w:val="28"/>
        </w:rPr>
        <w:t>Одн</w:t>
      </w:r>
      <w:r>
        <w:rPr>
          <w:rFonts w:cs="Times New Roman"/>
          <w:szCs w:val="28"/>
        </w:rPr>
        <w:t>а</w:t>
      </w:r>
      <w:r w:rsidRPr="007B62F5">
        <w:rPr>
          <w:rFonts w:cs="Times New Roman"/>
          <w:szCs w:val="28"/>
        </w:rPr>
        <w:t xml:space="preserve"> из задач аппарата Уполномоченного </w:t>
      </w:r>
      <w:r>
        <w:rPr>
          <w:rFonts w:cs="Times New Roman"/>
          <w:szCs w:val="28"/>
        </w:rPr>
        <w:t>–</w:t>
      </w:r>
      <w:r w:rsidRPr="007B62F5">
        <w:rPr>
          <w:rFonts w:cs="Times New Roman"/>
          <w:szCs w:val="28"/>
        </w:rPr>
        <w:t xml:space="preserve"> информационное сопровождение </w:t>
      </w:r>
      <w:r>
        <w:rPr>
          <w:rFonts w:cs="Times New Roman"/>
          <w:szCs w:val="28"/>
        </w:rPr>
        <w:t xml:space="preserve">его </w:t>
      </w:r>
      <w:r w:rsidRPr="007B62F5">
        <w:rPr>
          <w:rFonts w:cs="Times New Roman"/>
          <w:szCs w:val="28"/>
        </w:rPr>
        <w:t>деятельности, а также налаживание и развитие взаимодействия со СМИ.</w:t>
      </w:r>
      <w:r>
        <w:rPr>
          <w:rFonts w:cs="Times New Roman"/>
          <w:szCs w:val="28"/>
        </w:rPr>
        <w:t xml:space="preserve"> </w:t>
      </w:r>
      <w:r w:rsidRPr="007B62F5">
        <w:rPr>
          <w:rFonts w:cs="Times New Roman"/>
          <w:szCs w:val="28"/>
        </w:rPr>
        <w:t xml:space="preserve">В структуре аппарата Уполномоченного функционирует отдел по связям с общественностью и СМИ. </w:t>
      </w:r>
    </w:p>
    <w:p w:rsidR="00CF4AD7" w:rsidRPr="007B62F5" w:rsidRDefault="008A4D36" w:rsidP="00CF4AD7">
      <w:pPr>
        <w:ind w:firstLine="709"/>
        <w:rPr>
          <w:rFonts w:cs="Times New Roman"/>
          <w:szCs w:val="28"/>
        </w:rPr>
      </w:pPr>
      <w:r>
        <w:rPr>
          <w:rFonts w:cs="Times New Roman"/>
          <w:szCs w:val="28"/>
        </w:rPr>
        <w:t>Д</w:t>
      </w:r>
      <w:r w:rsidR="00CF4AD7" w:rsidRPr="007B62F5">
        <w:rPr>
          <w:rFonts w:cs="Times New Roman"/>
          <w:szCs w:val="28"/>
        </w:rPr>
        <w:t>еятельность Уполномоченного в субъекте России основыва</w:t>
      </w:r>
      <w:r w:rsidR="00CF4AD7">
        <w:rPr>
          <w:rFonts w:cs="Times New Roman"/>
          <w:szCs w:val="28"/>
        </w:rPr>
        <w:t>ет</w:t>
      </w:r>
      <w:r w:rsidR="00CF4AD7" w:rsidRPr="007B62F5">
        <w:rPr>
          <w:rFonts w:cs="Times New Roman"/>
          <w:szCs w:val="28"/>
        </w:rPr>
        <w:t xml:space="preserve">ся на принципах справедливости, публичности и гласности. В этой связи </w:t>
      </w:r>
      <w:r>
        <w:rPr>
          <w:rFonts w:cs="Times New Roman"/>
          <w:szCs w:val="28"/>
        </w:rPr>
        <w:t>омбудсмен</w:t>
      </w:r>
      <w:r w:rsidR="00CF4AD7" w:rsidRPr="007B62F5">
        <w:rPr>
          <w:rFonts w:cs="Times New Roman"/>
          <w:szCs w:val="28"/>
        </w:rPr>
        <w:t xml:space="preserve"> использует социальные сети </w:t>
      </w:r>
      <w:r w:rsidR="00CF4AD7">
        <w:rPr>
          <w:rFonts w:cs="Times New Roman"/>
          <w:szCs w:val="28"/>
        </w:rPr>
        <w:t>в качестве</w:t>
      </w:r>
      <w:r w:rsidR="00CF4AD7" w:rsidRPr="007B62F5">
        <w:rPr>
          <w:rFonts w:cs="Times New Roman"/>
          <w:szCs w:val="28"/>
        </w:rPr>
        <w:t xml:space="preserve"> канал</w:t>
      </w:r>
      <w:r w:rsidR="00CF4AD7">
        <w:rPr>
          <w:rFonts w:cs="Times New Roman"/>
          <w:szCs w:val="28"/>
        </w:rPr>
        <w:t>а</w:t>
      </w:r>
      <w:r w:rsidR="00CF4AD7" w:rsidRPr="007B62F5">
        <w:rPr>
          <w:rFonts w:cs="Times New Roman"/>
          <w:szCs w:val="28"/>
        </w:rPr>
        <w:t xml:space="preserve"> общения с гражданами. Налаженная обратная связь помогает быстро реагировать на запросы людей.</w:t>
      </w:r>
    </w:p>
    <w:p w:rsidR="00CF4AD7" w:rsidRPr="007B62F5" w:rsidRDefault="00CF4AD7" w:rsidP="00CF4AD7">
      <w:pPr>
        <w:ind w:firstLine="709"/>
        <w:rPr>
          <w:rFonts w:cs="Times New Roman"/>
          <w:color w:val="262626"/>
          <w:szCs w:val="28"/>
          <w:shd w:val="clear" w:color="auto" w:fill="FFFFFF"/>
        </w:rPr>
      </w:pPr>
      <w:r w:rsidRPr="007B62F5">
        <w:rPr>
          <w:rFonts w:cs="Times New Roman"/>
          <w:color w:val="262626"/>
          <w:szCs w:val="28"/>
          <w:shd w:val="clear" w:color="auto" w:fill="FFFFFF"/>
        </w:rPr>
        <w:t>Заметим, что подробная информация о правовых основах деятельности, особенностях компетенции региональных уполномоченных, основных результатах деятельности, ежегодные и специальные доклады омбудсменов содержатся в Правозащитной карте России на сайте Уполномоченного по правам человека в Российской Федерации.</w:t>
      </w:r>
    </w:p>
    <w:p w:rsidR="00CF4AD7" w:rsidRPr="007B62F5" w:rsidRDefault="00CF4AD7" w:rsidP="00CF4AD7">
      <w:pPr>
        <w:ind w:firstLine="709"/>
        <w:rPr>
          <w:rFonts w:cs="Times New Roman"/>
          <w:szCs w:val="28"/>
        </w:rPr>
      </w:pPr>
      <w:r>
        <w:rPr>
          <w:rFonts w:cs="Times New Roman"/>
          <w:szCs w:val="28"/>
        </w:rPr>
        <w:t>В 2021 году</w:t>
      </w:r>
      <w:r w:rsidRPr="007B62F5">
        <w:rPr>
          <w:rFonts w:cs="Times New Roman"/>
          <w:szCs w:val="28"/>
        </w:rPr>
        <w:t xml:space="preserve"> </w:t>
      </w:r>
      <w:r>
        <w:rPr>
          <w:rFonts w:cs="Times New Roman"/>
          <w:szCs w:val="28"/>
        </w:rPr>
        <w:t>продолжился выпуск газеты</w:t>
      </w:r>
      <w:r w:rsidRPr="007B62F5">
        <w:rPr>
          <w:rFonts w:cs="Times New Roman"/>
          <w:szCs w:val="28"/>
        </w:rPr>
        <w:t xml:space="preserve"> «Вестник Уполномоченного по правам человека в Ч</w:t>
      </w:r>
      <w:r>
        <w:rPr>
          <w:rFonts w:cs="Times New Roman"/>
          <w:szCs w:val="28"/>
        </w:rPr>
        <w:t xml:space="preserve">еченской </w:t>
      </w:r>
      <w:r w:rsidRPr="007B62F5">
        <w:rPr>
          <w:rFonts w:cs="Times New Roman"/>
          <w:szCs w:val="28"/>
        </w:rPr>
        <w:t>Р</w:t>
      </w:r>
      <w:r>
        <w:rPr>
          <w:rFonts w:cs="Times New Roman"/>
          <w:szCs w:val="28"/>
        </w:rPr>
        <w:t>еспублике</w:t>
      </w:r>
      <w:r w:rsidRPr="007B62F5">
        <w:rPr>
          <w:rFonts w:cs="Times New Roman"/>
          <w:szCs w:val="28"/>
        </w:rPr>
        <w:t>», на страницах которой можно было получить юридическую консультацию, комментарии специалистов по вопросам, касающимся прав человека. Издание имело постоянный тираж и периодичность.</w:t>
      </w:r>
    </w:p>
    <w:p w:rsidR="00CF4AD7" w:rsidRDefault="00CF4AD7" w:rsidP="00CF4AD7">
      <w:pPr>
        <w:pStyle w:val="a3"/>
        <w:spacing w:after="0"/>
        <w:ind w:left="0" w:firstLine="709"/>
        <w:jc w:val="both"/>
        <w:rPr>
          <w:rFonts w:ascii="Times New Roman" w:hAnsi="Times New Roman" w:cs="Times New Roman"/>
          <w:sz w:val="28"/>
          <w:szCs w:val="28"/>
        </w:rPr>
      </w:pPr>
      <w:r w:rsidRPr="006304A7">
        <w:rPr>
          <w:rFonts w:ascii="Times New Roman" w:hAnsi="Times New Roman" w:cs="Times New Roman"/>
          <w:sz w:val="28"/>
          <w:szCs w:val="28"/>
        </w:rPr>
        <w:t>В рамках целевой Программы право</w:t>
      </w:r>
      <w:r>
        <w:rPr>
          <w:rFonts w:ascii="Times New Roman" w:hAnsi="Times New Roman" w:cs="Times New Roman"/>
          <w:sz w:val="28"/>
          <w:szCs w:val="28"/>
        </w:rPr>
        <w:t>во</w:t>
      </w:r>
      <w:r w:rsidRPr="006304A7">
        <w:rPr>
          <w:rFonts w:ascii="Times New Roman" w:hAnsi="Times New Roman" w:cs="Times New Roman"/>
          <w:sz w:val="28"/>
          <w:szCs w:val="28"/>
        </w:rPr>
        <w:t>го просвещения «Вестник Уполномоченного по правам человека в Чеченской Республике» бесплатно распространяется среди граждан. С электронной версией газеты читатели могут ознакомиться на сайте Уполномоченного по правам человека в Чеченской Республике: chechenombudsman.ru.</w:t>
      </w:r>
    </w:p>
    <w:p w:rsidR="00CF4AD7" w:rsidRPr="006304A7" w:rsidRDefault="00CF4AD7" w:rsidP="00CF4AD7">
      <w:pPr>
        <w:pStyle w:val="a3"/>
        <w:spacing w:after="0"/>
        <w:ind w:left="0" w:firstLine="709"/>
        <w:jc w:val="both"/>
        <w:rPr>
          <w:rFonts w:ascii="Times New Roman" w:hAnsi="Times New Roman" w:cs="Times New Roman"/>
          <w:sz w:val="28"/>
          <w:szCs w:val="28"/>
        </w:rPr>
      </w:pPr>
      <w:r w:rsidRPr="006304A7">
        <w:rPr>
          <w:rFonts w:ascii="Times New Roman" w:hAnsi="Times New Roman" w:cs="Times New Roman"/>
          <w:sz w:val="28"/>
          <w:szCs w:val="28"/>
        </w:rPr>
        <w:t xml:space="preserve">В октябре </w:t>
      </w:r>
      <w:r>
        <w:rPr>
          <w:rFonts w:ascii="Times New Roman" w:hAnsi="Times New Roman" w:cs="Times New Roman"/>
          <w:sz w:val="28"/>
          <w:szCs w:val="28"/>
        </w:rPr>
        <w:t>2021 года вышел в свет ее 100-</w:t>
      </w:r>
      <w:r w:rsidRPr="006304A7">
        <w:rPr>
          <w:rFonts w:ascii="Times New Roman" w:hAnsi="Times New Roman" w:cs="Times New Roman"/>
          <w:sz w:val="28"/>
          <w:szCs w:val="28"/>
        </w:rPr>
        <w:t>й номер.</w:t>
      </w:r>
      <w:r>
        <w:rPr>
          <w:rFonts w:ascii="Times New Roman" w:hAnsi="Times New Roman" w:cs="Times New Roman"/>
          <w:sz w:val="28"/>
          <w:szCs w:val="28"/>
        </w:rPr>
        <w:t xml:space="preserve"> </w:t>
      </w:r>
      <w:r w:rsidRPr="006304A7">
        <w:rPr>
          <w:rFonts w:ascii="Times New Roman" w:hAnsi="Times New Roman" w:cs="Times New Roman"/>
          <w:sz w:val="28"/>
          <w:szCs w:val="28"/>
        </w:rPr>
        <w:t>За этой цифрой более 1000 публикаций, посвященных теме защиты прав жителей республики, выходцев и</w:t>
      </w:r>
      <w:r w:rsidR="008A4D36">
        <w:rPr>
          <w:rFonts w:ascii="Times New Roman" w:hAnsi="Times New Roman" w:cs="Times New Roman"/>
          <w:sz w:val="28"/>
          <w:szCs w:val="28"/>
        </w:rPr>
        <w:t>з</w:t>
      </w:r>
      <w:r w:rsidRPr="006304A7">
        <w:rPr>
          <w:rFonts w:ascii="Times New Roman" w:hAnsi="Times New Roman" w:cs="Times New Roman"/>
          <w:sz w:val="28"/>
          <w:szCs w:val="28"/>
        </w:rPr>
        <w:t xml:space="preserve"> ЧР, проживающих</w:t>
      </w:r>
      <w:r>
        <w:rPr>
          <w:rFonts w:ascii="Times New Roman" w:hAnsi="Times New Roman" w:cs="Times New Roman"/>
          <w:sz w:val="28"/>
          <w:szCs w:val="28"/>
        </w:rPr>
        <w:t xml:space="preserve"> </w:t>
      </w:r>
      <w:r w:rsidRPr="006304A7">
        <w:rPr>
          <w:rFonts w:ascii="Times New Roman" w:hAnsi="Times New Roman" w:cs="Times New Roman"/>
          <w:sz w:val="28"/>
          <w:szCs w:val="28"/>
        </w:rPr>
        <w:t>далеко за ее пределами.</w:t>
      </w:r>
      <w:r>
        <w:rPr>
          <w:rFonts w:ascii="Times New Roman" w:hAnsi="Times New Roman" w:cs="Times New Roman"/>
          <w:sz w:val="28"/>
          <w:szCs w:val="28"/>
        </w:rPr>
        <w:t xml:space="preserve"> </w:t>
      </w:r>
    </w:p>
    <w:p w:rsidR="00CF4AD7" w:rsidRPr="006304A7" w:rsidRDefault="00CF4AD7" w:rsidP="00CF4AD7">
      <w:pPr>
        <w:pStyle w:val="a3"/>
        <w:spacing w:after="0"/>
        <w:ind w:left="0" w:firstLine="709"/>
        <w:jc w:val="both"/>
        <w:rPr>
          <w:rFonts w:ascii="Times New Roman" w:hAnsi="Times New Roman" w:cs="Times New Roman"/>
          <w:sz w:val="28"/>
          <w:szCs w:val="28"/>
        </w:rPr>
      </w:pPr>
      <w:r w:rsidRPr="006304A7">
        <w:rPr>
          <w:rFonts w:ascii="Times New Roman" w:hAnsi="Times New Roman" w:cs="Times New Roman"/>
          <w:sz w:val="28"/>
          <w:szCs w:val="28"/>
        </w:rPr>
        <w:t xml:space="preserve">В этих материалах </w:t>
      </w:r>
      <w:r>
        <w:rPr>
          <w:rFonts w:ascii="Times New Roman" w:hAnsi="Times New Roman" w:cs="Times New Roman"/>
          <w:sz w:val="28"/>
          <w:szCs w:val="28"/>
        </w:rPr>
        <w:t>–</w:t>
      </w:r>
      <w:r w:rsidRPr="006304A7">
        <w:rPr>
          <w:rFonts w:ascii="Times New Roman" w:hAnsi="Times New Roman" w:cs="Times New Roman"/>
          <w:sz w:val="28"/>
          <w:szCs w:val="28"/>
        </w:rPr>
        <w:t xml:space="preserve"> судьбы сотен людей. Они искали у нас защиту от несправедливости в отношении себя и своих близких,</w:t>
      </w:r>
      <w:r>
        <w:rPr>
          <w:rFonts w:ascii="Times New Roman" w:hAnsi="Times New Roman" w:cs="Times New Roman"/>
          <w:sz w:val="28"/>
          <w:szCs w:val="28"/>
        </w:rPr>
        <w:t xml:space="preserve"> </w:t>
      </w:r>
      <w:r w:rsidRPr="006304A7">
        <w:rPr>
          <w:rFonts w:ascii="Times New Roman" w:hAnsi="Times New Roman" w:cs="Times New Roman"/>
          <w:sz w:val="28"/>
          <w:szCs w:val="28"/>
        </w:rPr>
        <w:t>искали ответы на вопросы: как им быть? куда обратиться? что делать?</w:t>
      </w:r>
    </w:p>
    <w:p w:rsidR="00CF4AD7" w:rsidRPr="006304A7" w:rsidRDefault="00CF4AD7" w:rsidP="00CF4AD7">
      <w:pPr>
        <w:pStyle w:val="a3"/>
        <w:spacing w:after="0"/>
        <w:ind w:left="0" w:firstLine="709"/>
        <w:jc w:val="both"/>
        <w:rPr>
          <w:rFonts w:ascii="Times New Roman" w:hAnsi="Times New Roman" w:cs="Times New Roman"/>
          <w:sz w:val="28"/>
          <w:szCs w:val="28"/>
        </w:rPr>
      </w:pPr>
      <w:r w:rsidRPr="006304A7">
        <w:rPr>
          <w:rFonts w:ascii="Times New Roman" w:hAnsi="Times New Roman" w:cs="Times New Roman"/>
          <w:sz w:val="28"/>
          <w:szCs w:val="28"/>
        </w:rPr>
        <w:t xml:space="preserve">Это </w:t>
      </w:r>
      <w:r>
        <w:rPr>
          <w:rFonts w:ascii="Times New Roman" w:hAnsi="Times New Roman" w:cs="Times New Roman"/>
          <w:sz w:val="28"/>
          <w:szCs w:val="28"/>
        </w:rPr>
        <w:t>десятки</w:t>
      </w:r>
      <w:r w:rsidRPr="006304A7">
        <w:rPr>
          <w:rFonts w:ascii="Times New Roman" w:hAnsi="Times New Roman" w:cs="Times New Roman"/>
          <w:sz w:val="28"/>
          <w:szCs w:val="28"/>
        </w:rPr>
        <w:t xml:space="preserve"> человеческих историй, каждую из которых сотрудники аппарата Уполномоченного пропускали через себя, помогали заявителям восстанавливать справедливость, получить</w:t>
      </w:r>
      <w:r>
        <w:rPr>
          <w:rFonts w:ascii="Times New Roman" w:hAnsi="Times New Roman" w:cs="Times New Roman"/>
          <w:sz w:val="28"/>
          <w:szCs w:val="28"/>
        </w:rPr>
        <w:t xml:space="preserve"> </w:t>
      </w:r>
      <w:r w:rsidRPr="006304A7">
        <w:rPr>
          <w:rFonts w:ascii="Times New Roman" w:hAnsi="Times New Roman" w:cs="Times New Roman"/>
          <w:sz w:val="28"/>
          <w:szCs w:val="28"/>
        </w:rPr>
        <w:t>ответы</w:t>
      </w:r>
      <w:r>
        <w:rPr>
          <w:rFonts w:ascii="Times New Roman" w:hAnsi="Times New Roman" w:cs="Times New Roman"/>
          <w:sz w:val="28"/>
          <w:szCs w:val="28"/>
        </w:rPr>
        <w:t xml:space="preserve"> </w:t>
      </w:r>
      <w:r w:rsidRPr="006304A7">
        <w:rPr>
          <w:rFonts w:ascii="Times New Roman" w:hAnsi="Times New Roman" w:cs="Times New Roman"/>
          <w:sz w:val="28"/>
          <w:szCs w:val="28"/>
        </w:rPr>
        <w:t>на свои</w:t>
      </w:r>
      <w:r>
        <w:rPr>
          <w:rFonts w:ascii="Times New Roman" w:hAnsi="Times New Roman" w:cs="Times New Roman"/>
          <w:sz w:val="28"/>
          <w:szCs w:val="28"/>
        </w:rPr>
        <w:t xml:space="preserve"> </w:t>
      </w:r>
      <w:r w:rsidRPr="006304A7">
        <w:rPr>
          <w:rFonts w:ascii="Times New Roman" w:hAnsi="Times New Roman" w:cs="Times New Roman"/>
          <w:sz w:val="28"/>
          <w:szCs w:val="28"/>
        </w:rPr>
        <w:t>вопросы.</w:t>
      </w:r>
    </w:p>
    <w:p w:rsidR="00CF4AD7" w:rsidRPr="006304A7" w:rsidRDefault="00CF4AD7" w:rsidP="00CF4AD7">
      <w:pPr>
        <w:pStyle w:val="a3"/>
        <w:spacing w:after="0"/>
        <w:ind w:left="0" w:firstLine="709"/>
        <w:jc w:val="both"/>
        <w:rPr>
          <w:rFonts w:ascii="Times New Roman" w:hAnsi="Times New Roman" w:cs="Times New Roman"/>
          <w:sz w:val="28"/>
          <w:szCs w:val="28"/>
        </w:rPr>
      </w:pPr>
      <w:r w:rsidRPr="006304A7">
        <w:rPr>
          <w:rFonts w:ascii="Times New Roman" w:hAnsi="Times New Roman" w:cs="Times New Roman"/>
          <w:sz w:val="28"/>
          <w:szCs w:val="28"/>
        </w:rPr>
        <w:t>Газета ранее называлась</w:t>
      </w:r>
      <w:r>
        <w:rPr>
          <w:rFonts w:ascii="Times New Roman" w:hAnsi="Times New Roman" w:cs="Times New Roman"/>
          <w:sz w:val="28"/>
          <w:szCs w:val="28"/>
        </w:rPr>
        <w:t xml:space="preserve"> </w:t>
      </w:r>
      <w:r w:rsidRPr="006304A7">
        <w:rPr>
          <w:rFonts w:ascii="Times New Roman" w:hAnsi="Times New Roman" w:cs="Times New Roman"/>
          <w:sz w:val="28"/>
          <w:szCs w:val="28"/>
        </w:rPr>
        <w:t xml:space="preserve">«Чеченский правозащитник». Первый </w:t>
      </w:r>
      <w:r>
        <w:rPr>
          <w:rFonts w:ascii="Times New Roman" w:hAnsi="Times New Roman" w:cs="Times New Roman"/>
          <w:sz w:val="28"/>
          <w:szCs w:val="28"/>
        </w:rPr>
        <w:t>номер</w:t>
      </w:r>
      <w:r w:rsidRPr="006304A7">
        <w:rPr>
          <w:rFonts w:ascii="Times New Roman" w:hAnsi="Times New Roman" w:cs="Times New Roman"/>
          <w:sz w:val="28"/>
          <w:szCs w:val="28"/>
        </w:rPr>
        <w:t xml:space="preserve"> ее вышел в 2007 году. В 2008 году издание было зарегистрировано как </w:t>
      </w:r>
      <w:r w:rsidRPr="006304A7">
        <w:rPr>
          <w:rFonts w:ascii="Times New Roman" w:hAnsi="Times New Roman" w:cs="Times New Roman"/>
          <w:sz w:val="28"/>
          <w:szCs w:val="28"/>
        </w:rPr>
        <w:lastRenderedPageBreak/>
        <w:t xml:space="preserve">средство массовой информации и выходило тиражом от 3000 до 5000 экземпляров. </w:t>
      </w:r>
    </w:p>
    <w:p w:rsidR="00CF4AD7" w:rsidRPr="006304A7" w:rsidRDefault="00CF4AD7" w:rsidP="00CF4AD7">
      <w:pPr>
        <w:pStyle w:val="a3"/>
        <w:spacing w:after="0"/>
        <w:ind w:left="0" w:firstLine="709"/>
        <w:jc w:val="both"/>
        <w:rPr>
          <w:rFonts w:ascii="Times New Roman" w:hAnsi="Times New Roman" w:cs="Times New Roman"/>
          <w:sz w:val="28"/>
          <w:szCs w:val="28"/>
        </w:rPr>
      </w:pPr>
      <w:r w:rsidRPr="006304A7">
        <w:rPr>
          <w:rFonts w:ascii="Times New Roman" w:hAnsi="Times New Roman" w:cs="Times New Roman"/>
          <w:sz w:val="28"/>
          <w:szCs w:val="28"/>
        </w:rPr>
        <w:t>В 2008 году</w:t>
      </w:r>
      <w:r>
        <w:rPr>
          <w:rFonts w:ascii="Times New Roman" w:hAnsi="Times New Roman" w:cs="Times New Roman"/>
          <w:sz w:val="28"/>
          <w:szCs w:val="28"/>
        </w:rPr>
        <w:t xml:space="preserve"> </w:t>
      </w:r>
      <w:r w:rsidRPr="006304A7">
        <w:rPr>
          <w:rFonts w:ascii="Times New Roman" w:hAnsi="Times New Roman" w:cs="Times New Roman"/>
          <w:sz w:val="28"/>
          <w:szCs w:val="28"/>
        </w:rPr>
        <w:t>«Чеченский правозащитник» стал победителем ХIII Международного фестиваля журналистов «Вся Россия-2008» в конкурсе по освещению темы защиты прав человека.</w:t>
      </w:r>
    </w:p>
    <w:p w:rsidR="00CF4AD7" w:rsidRDefault="00CF4AD7" w:rsidP="00CF4AD7">
      <w:pPr>
        <w:pStyle w:val="a3"/>
        <w:spacing w:after="0"/>
        <w:ind w:left="0" w:firstLine="709"/>
        <w:jc w:val="both"/>
        <w:rPr>
          <w:rFonts w:ascii="Times New Roman" w:hAnsi="Times New Roman" w:cs="Times New Roman"/>
          <w:sz w:val="28"/>
          <w:szCs w:val="28"/>
        </w:rPr>
      </w:pPr>
      <w:r w:rsidRPr="006304A7">
        <w:rPr>
          <w:rFonts w:ascii="Times New Roman" w:hAnsi="Times New Roman" w:cs="Times New Roman"/>
          <w:sz w:val="28"/>
          <w:szCs w:val="28"/>
        </w:rPr>
        <w:t>Газета выходит уже 14 лет. У нее есть свои постоянные читатели.</w:t>
      </w:r>
      <w:r>
        <w:rPr>
          <w:rFonts w:ascii="Times New Roman" w:hAnsi="Times New Roman" w:cs="Times New Roman"/>
          <w:sz w:val="28"/>
          <w:szCs w:val="28"/>
        </w:rPr>
        <w:t xml:space="preserve"> </w:t>
      </w:r>
      <w:r w:rsidRPr="006304A7">
        <w:rPr>
          <w:rFonts w:ascii="Times New Roman" w:hAnsi="Times New Roman" w:cs="Times New Roman"/>
          <w:sz w:val="28"/>
          <w:szCs w:val="28"/>
        </w:rPr>
        <w:t>И если раньше на ее страницах освещались очень «тяжелые» темы, связанные с нарушениями прав жителей в результате военных действий, то сегодня содержание газеты наполнено мирной тематикой.</w:t>
      </w:r>
      <w:r>
        <w:rPr>
          <w:rFonts w:ascii="Times New Roman" w:hAnsi="Times New Roman" w:cs="Times New Roman"/>
          <w:sz w:val="28"/>
          <w:szCs w:val="28"/>
        </w:rPr>
        <w:t xml:space="preserve"> </w:t>
      </w:r>
      <w:r w:rsidRPr="006304A7">
        <w:rPr>
          <w:rFonts w:ascii="Times New Roman" w:hAnsi="Times New Roman" w:cs="Times New Roman"/>
          <w:sz w:val="28"/>
          <w:szCs w:val="28"/>
        </w:rPr>
        <w:t>Это, конечно, не может не радовать.</w:t>
      </w:r>
      <w:r>
        <w:rPr>
          <w:rFonts w:ascii="Times New Roman" w:hAnsi="Times New Roman" w:cs="Times New Roman"/>
          <w:sz w:val="28"/>
          <w:szCs w:val="28"/>
        </w:rPr>
        <w:t xml:space="preserve"> </w:t>
      </w:r>
    </w:p>
    <w:p w:rsidR="00CF4AD7" w:rsidRPr="006304A7" w:rsidRDefault="00CF4AD7" w:rsidP="00CF4AD7">
      <w:pPr>
        <w:pStyle w:val="a3"/>
        <w:spacing w:after="0"/>
        <w:ind w:left="0" w:firstLine="709"/>
        <w:jc w:val="both"/>
        <w:rPr>
          <w:rFonts w:ascii="Times New Roman" w:hAnsi="Times New Roman" w:cs="Times New Roman"/>
          <w:sz w:val="28"/>
          <w:szCs w:val="28"/>
        </w:rPr>
      </w:pPr>
      <w:r w:rsidRPr="006304A7">
        <w:rPr>
          <w:rFonts w:ascii="Times New Roman" w:hAnsi="Times New Roman" w:cs="Times New Roman"/>
          <w:sz w:val="28"/>
          <w:szCs w:val="28"/>
        </w:rPr>
        <w:t xml:space="preserve">Авторы публикаций в газете </w:t>
      </w:r>
      <w:r>
        <w:rPr>
          <w:rFonts w:ascii="Times New Roman" w:hAnsi="Times New Roman" w:cs="Times New Roman"/>
          <w:sz w:val="28"/>
          <w:szCs w:val="28"/>
        </w:rPr>
        <w:t>–</w:t>
      </w:r>
      <w:r w:rsidRPr="006304A7">
        <w:rPr>
          <w:rFonts w:ascii="Times New Roman" w:hAnsi="Times New Roman" w:cs="Times New Roman"/>
          <w:sz w:val="28"/>
          <w:szCs w:val="28"/>
        </w:rPr>
        <w:t xml:space="preserve"> сотрудники аппарата</w:t>
      </w:r>
      <w:r>
        <w:rPr>
          <w:rFonts w:ascii="Times New Roman" w:hAnsi="Times New Roman" w:cs="Times New Roman"/>
          <w:sz w:val="28"/>
          <w:szCs w:val="28"/>
        </w:rPr>
        <w:t xml:space="preserve"> </w:t>
      </w:r>
      <w:r w:rsidRPr="006304A7">
        <w:rPr>
          <w:rFonts w:ascii="Times New Roman" w:hAnsi="Times New Roman" w:cs="Times New Roman"/>
          <w:sz w:val="28"/>
          <w:szCs w:val="28"/>
        </w:rPr>
        <w:t>Уполномоченного по правам человека в Чеченской Республике. Они не раз становились победителями и призерами престижных международных, всероссийских и региональных журналистских конкурсов. Среди них международный конкурс «Золотое перо» памяти Первого Президента Чеченской Республики, Героя России Ахмат-Хаджи Кадырова,</w:t>
      </w:r>
      <w:r>
        <w:rPr>
          <w:rFonts w:ascii="Times New Roman" w:hAnsi="Times New Roman" w:cs="Times New Roman"/>
          <w:sz w:val="28"/>
          <w:szCs w:val="28"/>
        </w:rPr>
        <w:t xml:space="preserve"> </w:t>
      </w:r>
      <w:r w:rsidRPr="006304A7">
        <w:rPr>
          <w:rFonts w:ascii="Times New Roman" w:hAnsi="Times New Roman" w:cs="Times New Roman"/>
          <w:sz w:val="28"/>
          <w:szCs w:val="28"/>
        </w:rPr>
        <w:t>специальная премия Восточноевропейской сети глобального партнерства по предотвращению вооруженных конфликтов (GPPAC),</w:t>
      </w:r>
      <w:r>
        <w:rPr>
          <w:rFonts w:ascii="Times New Roman" w:hAnsi="Times New Roman" w:cs="Times New Roman"/>
          <w:sz w:val="28"/>
          <w:szCs w:val="28"/>
        </w:rPr>
        <w:t xml:space="preserve"> </w:t>
      </w:r>
      <w:r w:rsidRPr="006304A7">
        <w:rPr>
          <w:rFonts w:ascii="Times New Roman" w:hAnsi="Times New Roman" w:cs="Times New Roman"/>
          <w:sz w:val="28"/>
          <w:szCs w:val="28"/>
        </w:rPr>
        <w:t>международный конкурс им. Ю. Атамана, всероссийский конкурс профессиональных журналистов «Золотой гонг», всероссийская премия в области общественно-политической журналистики «Власть</w:t>
      </w:r>
      <w:r>
        <w:rPr>
          <w:rFonts w:ascii="Times New Roman" w:hAnsi="Times New Roman" w:cs="Times New Roman"/>
          <w:sz w:val="28"/>
          <w:szCs w:val="28"/>
        </w:rPr>
        <w:t xml:space="preserve"> </w:t>
      </w:r>
      <w:r w:rsidRPr="006304A7">
        <w:rPr>
          <w:rFonts w:ascii="Times New Roman" w:hAnsi="Times New Roman" w:cs="Times New Roman"/>
          <w:sz w:val="28"/>
          <w:szCs w:val="28"/>
        </w:rPr>
        <w:t>№</w:t>
      </w:r>
      <w:r>
        <w:rPr>
          <w:rFonts w:ascii="Times New Roman" w:hAnsi="Times New Roman" w:cs="Times New Roman"/>
          <w:sz w:val="28"/>
          <w:szCs w:val="28"/>
        </w:rPr>
        <w:t xml:space="preserve"> </w:t>
      </w:r>
      <w:r w:rsidRPr="006304A7">
        <w:rPr>
          <w:rFonts w:ascii="Times New Roman" w:hAnsi="Times New Roman" w:cs="Times New Roman"/>
          <w:sz w:val="28"/>
          <w:szCs w:val="28"/>
        </w:rPr>
        <w:t xml:space="preserve">4», региональная премия в области печатных СМИ </w:t>
      </w:r>
      <w:r>
        <w:rPr>
          <w:rFonts w:ascii="Times New Roman" w:hAnsi="Times New Roman" w:cs="Times New Roman"/>
          <w:sz w:val="28"/>
          <w:szCs w:val="28"/>
        </w:rPr>
        <w:t>«</w:t>
      </w:r>
      <w:r w:rsidRPr="006304A7">
        <w:rPr>
          <w:rFonts w:ascii="Times New Roman" w:hAnsi="Times New Roman" w:cs="Times New Roman"/>
          <w:sz w:val="28"/>
          <w:szCs w:val="28"/>
        </w:rPr>
        <w:t>Искра Юга</w:t>
      </w:r>
      <w:r>
        <w:rPr>
          <w:rFonts w:ascii="Times New Roman" w:hAnsi="Times New Roman" w:cs="Times New Roman"/>
          <w:sz w:val="28"/>
          <w:szCs w:val="28"/>
        </w:rPr>
        <w:t>»</w:t>
      </w:r>
      <w:r w:rsidRPr="006304A7">
        <w:rPr>
          <w:rFonts w:ascii="Times New Roman" w:hAnsi="Times New Roman" w:cs="Times New Roman"/>
          <w:sz w:val="28"/>
          <w:szCs w:val="28"/>
        </w:rPr>
        <w:t xml:space="preserve"> и другие. </w:t>
      </w:r>
    </w:p>
    <w:p w:rsidR="00CF4AD7" w:rsidRPr="006304A7" w:rsidRDefault="00CF4AD7" w:rsidP="00CF4AD7">
      <w:pPr>
        <w:pStyle w:val="a3"/>
        <w:spacing w:after="0"/>
        <w:ind w:left="0" w:firstLine="709"/>
        <w:jc w:val="both"/>
        <w:rPr>
          <w:rFonts w:ascii="Times New Roman" w:hAnsi="Times New Roman" w:cs="Times New Roman"/>
          <w:sz w:val="28"/>
          <w:szCs w:val="28"/>
        </w:rPr>
      </w:pPr>
      <w:r w:rsidRPr="006304A7">
        <w:rPr>
          <w:rFonts w:ascii="Times New Roman" w:hAnsi="Times New Roman" w:cs="Times New Roman"/>
          <w:sz w:val="28"/>
          <w:szCs w:val="28"/>
        </w:rPr>
        <w:t>В издании публик</w:t>
      </w:r>
      <w:r w:rsidR="008A4D36">
        <w:rPr>
          <w:rFonts w:ascii="Times New Roman" w:hAnsi="Times New Roman" w:cs="Times New Roman"/>
          <w:sz w:val="28"/>
          <w:szCs w:val="28"/>
        </w:rPr>
        <w:t>овались</w:t>
      </w:r>
      <w:r w:rsidRPr="006304A7">
        <w:rPr>
          <w:rFonts w:ascii="Times New Roman" w:hAnsi="Times New Roman" w:cs="Times New Roman"/>
          <w:sz w:val="28"/>
          <w:szCs w:val="28"/>
        </w:rPr>
        <w:t xml:space="preserve"> авторские статьи, аналитические материалы на тему прав человека, информационные материалы о деятельности</w:t>
      </w:r>
      <w:r>
        <w:rPr>
          <w:rFonts w:ascii="Times New Roman" w:hAnsi="Times New Roman" w:cs="Times New Roman"/>
          <w:sz w:val="28"/>
          <w:szCs w:val="28"/>
        </w:rPr>
        <w:t xml:space="preserve"> Уполномоченного</w:t>
      </w:r>
      <w:r w:rsidRPr="006304A7">
        <w:rPr>
          <w:rFonts w:ascii="Times New Roman" w:hAnsi="Times New Roman" w:cs="Times New Roman"/>
          <w:sz w:val="28"/>
          <w:szCs w:val="28"/>
        </w:rPr>
        <w:t xml:space="preserve">, юридические консультации, комментарии специалистов по тем или иным вопросам, касающимся прав человека. </w:t>
      </w:r>
    </w:p>
    <w:p w:rsidR="00CF4AD7" w:rsidRPr="006304A7" w:rsidRDefault="00CF4AD7" w:rsidP="00CF4AD7">
      <w:pPr>
        <w:pStyle w:val="a3"/>
        <w:spacing w:after="0"/>
        <w:ind w:left="0" w:firstLine="709"/>
        <w:jc w:val="both"/>
        <w:rPr>
          <w:rFonts w:ascii="Times New Roman" w:hAnsi="Times New Roman" w:cs="Times New Roman"/>
          <w:sz w:val="28"/>
          <w:szCs w:val="28"/>
        </w:rPr>
      </w:pPr>
      <w:r w:rsidRPr="006304A7">
        <w:rPr>
          <w:rFonts w:ascii="Times New Roman" w:hAnsi="Times New Roman" w:cs="Times New Roman"/>
          <w:sz w:val="28"/>
          <w:szCs w:val="28"/>
        </w:rPr>
        <w:t>Десятилетний архив газеты</w:t>
      </w:r>
      <w:r>
        <w:rPr>
          <w:rFonts w:ascii="Times New Roman" w:hAnsi="Times New Roman" w:cs="Times New Roman"/>
          <w:sz w:val="28"/>
          <w:szCs w:val="28"/>
        </w:rPr>
        <w:t xml:space="preserve"> несколько лет назад </w:t>
      </w:r>
      <w:r w:rsidRPr="006304A7">
        <w:rPr>
          <w:rFonts w:ascii="Times New Roman" w:hAnsi="Times New Roman" w:cs="Times New Roman"/>
          <w:sz w:val="28"/>
          <w:szCs w:val="28"/>
        </w:rPr>
        <w:t>Уполномоченный передал Национальн</w:t>
      </w:r>
      <w:r w:rsidR="008A4D36">
        <w:rPr>
          <w:rFonts w:ascii="Times New Roman" w:hAnsi="Times New Roman" w:cs="Times New Roman"/>
          <w:sz w:val="28"/>
          <w:szCs w:val="28"/>
        </w:rPr>
        <w:t>ой</w:t>
      </w:r>
      <w:r w:rsidRPr="006304A7">
        <w:rPr>
          <w:rFonts w:ascii="Times New Roman" w:hAnsi="Times New Roman" w:cs="Times New Roman"/>
          <w:sz w:val="28"/>
          <w:szCs w:val="28"/>
        </w:rPr>
        <w:t xml:space="preserve"> библиотек</w:t>
      </w:r>
      <w:r w:rsidR="008A4D36">
        <w:rPr>
          <w:rFonts w:ascii="Times New Roman" w:hAnsi="Times New Roman" w:cs="Times New Roman"/>
          <w:sz w:val="28"/>
          <w:szCs w:val="28"/>
        </w:rPr>
        <w:t>е</w:t>
      </w:r>
      <w:r w:rsidRPr="006304A7">
        <w:rPr>
          <w:rFonts w:ascii="Times New Roman" w:hAnsi="Times New Roman" w:cs="Times New Roman"/>
          <w:sz w:val="28"/>
          <w:szCs w:val="28"/>
        </w:rPr>
        <w:t xml:space="preserve"> республики им.</w:t>
      </w:r>
      <w:r>
        <w:rPr>
          <w:rFonts w:ascii="Times New Roman" w:hAnsi="Times New Roman" w:cs="Times New Roman"/>
          <w:sz w:val="28"/>
          <w:szCs w:val="28"/>
        </w:rPr>
        <w:t> </w:t>
      </w:r>
      <w:r w:rsidRPr="006304A7">
        <w:rPr>
          <w:rFonts w:ascii="Times New Roman" w:hAnsi="Times New Roman" w:cs="Times New Roman"/>
          <w:sz w:val="28"/>
          <w:szCs w:val="28"/>
        </w:rPr>
        <w:t>Абузара</w:t>
      </w:r>
      <w:r>
        <w:rPr>
          <w:rFonts w:ascii="Times New Roman" w:hAnsi="Times New Roman" w:cs="Times New Roman"/>
          <w:sz w:val="28"/>
          <w:szCs w:val="28"/>
        </w:rPr>
        <w:t xml:space="preserve"> </w:t>
      </w:r>
      <w:r w:rsidRPr="006304A7">
        <w:rPr>
          <w:rFonts w:ascii="Times New Roman" w:hAnsi="Times New Roman" w:cs="Times New Roman"/>
          <w:sz w:val="28"/>
          <w:szCs w:val="28"/>
        </w:rPr>
        <w:t>Айдамирова, потому что это наша история, которая должна сохраниться для будущих поколений.</w:t>
      </w:r>
      <w:r>
        <w:rPr>
          <w:rFonts w:ascii="Times New Roman" w:hAnsi="Times New Roman" w:cs="Times New Roman"/>
          <w:sz w:val="28"/>
          <w:szCs w:val="28"/>
        </w:rPr>
        <w:t xml:space="preserve"> </w:t>
      </w:r>
    </w:p>
    <w:p w:rsidR="00CF4AD7" w:rsidRPr="007B62F5" w:rsidRDefault="00CF4AD7" w:rsidP="00CF4AD7">
      <w:pPr>
        <w:ind w:firstLine="709"/>
        <w:rPr>
          <w:rFonts w:cs="Times New Roman"/>
          <w:szCs w:val="28"/>
        </w:rPr>
      </w:pPr>
      <w:r w:rsidRPr="007B62F5">
        <w:rPr>
          <w:rFonts w:cs="Times New Roman"/>
          <w:szCs w:val="28"/>
        </w:rPr>
        <w:t>Деятельность Уполномоченного широко отражена на его официальном сайте chechombudsman.ru, а обратиться с заявлением, жалобой или предложением к Уполномоченному также можно по</w:t>
      </w:r>
      <w:r>
        <w:rPr>
          <w:rFonts w:cs="Times New Roman"/>
          <w:szCs w:val="28"/>
        </w:rPr>
        <w:t>средством</w:t>
      </w:r>
      <w:r w:rsidRPr="007B62F5">
        <w:rPr>
          <w:rFonts w:cs="Times New Roman"/>
          <w:szCs w:val="28"/>
        </w:rPr>
        <w:t xml:space="preserve"> электронной почт</w:t>
      </w:r>
      <w:r>
        <w:rPr>
          <w:rFonts w:cs="Times New Roman"/>
          <w:szCs w:val="28"/>
        </w:rPr>
        <w:t>ы</w:t>
      </w:r>
      <w:r w:rsidRPr="007B62F5">
        <w:rPr>
          <w:rFonts w:cs="Times New Roman"/>
          <w:szCs w:val="28"/>
        </w:rPr>
        <w:t xml:space="preserve"> </w:t>
      </w:r>
      <w:hyperlink r:id="rId10" w:history="1">
        <w:r w:rsidRPr="008A4D36">
          <w:rPr>
            <w:rStyle w:val="a9"/>
            <w:rFonts w:cs="Times New Roman"/>
            <w:szCs w:val="28"/>
            <w:u w:val="none"/>
            <w:lang w:val="en-US"/>
          </w:rPr>
          <w:t>upch</w:t>
        </w:r>
        <w:r w:rsidRPr="008A4D36">
          <w:rPr>
            <w:rStyle w:val="a9"/>
            <w:rFonts w:cs="Times New Roman"/>
            <w:szCs w:val="28"/>
            <w:u w:val="none"/>
          </w:rPr>
          <w:t>_</w:t>
        </w:r>
        <w:r w:rsidRPr="008A4D36">
          <w:rPr>
            <w:rStyle w:val="a9"/>
            <w:rFonts w:cs="Times New Roman"/>
            <w:szCs w:val="28"/>
            <w:u w:val="none"/>
            <w:lang w:val="en-US"/>
          </w:rPr>
          <w:t>chr</w:t>
        </w:r>
        <w:r w:rsidRPr="008A4D36">
          <w:rPr>
            <w:rStyle w:val="a9"/>
            <w:rFonts w:cs="Times New Roman"/>
            <w:szCs w:val="28"/>
            <w:u w:val="none"/>
          </w:rPr>
          <w:t>@</w:t>
        </w:r>
        <w:r w:rsidRPr="008A4D36">
          <w:rPr>
            <w:rStyle w:val="a9"/>
            <w:rFonts w:cs="Times New Roman"/>
            <w:szCs w:val="28"/>
            <w:u w:val="none"/>
            <w:lang w:val="en-US"/>
          </w:rPr>
          <w:t>mail</w:t>
        </w:r>
        <w:r w:rsidRPr="008A4D36">
          <w:rPr>
            <w:rStyle w:val="a9"/>
            <w:rFonts w:cs="Times New Roman"/>
            <w:szCs w:val="28"/>
            <w:u w:val="none"/>
          </w:rPr>
          <w:t>.</w:t>
        </w:r>
        <w:r w:rsidRPr="008A4D36">
          <w:rPr>
            <w:rStyle w:val="a9"/>
            <w:rFonts w:cs="Times New Roman"/>
            <w:szCs w:val="28"/>
            <w:u w:val="none"/>
            <w:lang w:val="en-US"/>
          </w:rPr>
          <w:t>ru</w:t>
        </w:r>
      </w:hyperlink>
      <w:r w:rsidRPr="007B62F5">
        <w:rPr>
          <w:rFonts w:cs="Times New Roman"/>
          <w:szCs w:val="28"/>
        </w:rPr>
        <w:t>.</w:t>
      </w:r>
    </w:p>
    <w:p w:rsidR="00CF4AD7" w:rsidRPr="007B62F5" w:rsidRDefault="00CF4AD7" w:rsidP="00CF4AD7">
      <w:pPr>
        <w:ind w:firstLine="709"/>
        <w:rPr>
          <w:rFonts w:cs="Times New Roman"/>
          <w:b/>
          <w:szCs w:val="28"/>
        </w:rPr>
      </w:pPr>
    </w:p>
    <w:p w:rsidR="00CF4AD7" w:rsidRPr="00435FD3" w:rsidRDefault="00CF4AD7" w:rsidP="00CF4AD7">
      <w:pPr>
        <w:ind w:firstLine="709"/>
        <w:rPr>
          <w:rFonts w:cs="Times New Roman"/>
          <w:szCs w:val="28"/>
        </w:rPr>
      </w:pPr>
      <w:r w:rsidRPr="00435FD3">
        <w:rPr>
          <w:rFonts w:cs="Times New Roman"/>
          <w:szCs w:val="28"/>
        </w:rPr>
        <w:t>Взаимодействи</w:t>
      </w:r>
      <w:r w:rsidR="00435FD3" w:rsidRPr="00435FD3">
        <w:rPr>
          <w:rFonts w:cs="Times New Roman"/>
          <w:szCs w:val="28"/>
        </w:rPr>
        <w:t>е</w:t>
      </w:r>
      <w:r w:rsidRPr="00435FD3">
        <w:rPr>
          <w:rFonts w:cs="Times New Roman"/>
          <w:szCs w:val="28"/>
        </w:rPr>
        <w:t xml:space="preserve"> со СМИ осуществляется в </w:t>
      </w:r>
      <w:r w:rsidR="008A4D36">
        <w:rPr>
          <w:rFonts w:cs="Times New Roman"/>
          <w:szCs w:val="28"/>
        </w:rPr>
        <w:t>следующих формах</w:t>
      </w:r>
      <w:r w:rsidRPr="00435FD3">
        <w:rPr>
          <w:rFonts w:cs="Times New Roman"/>
          <w:szCs w:val="28"/>
        </w:rPr>
        <w:t>:</w:t>
      </w:r>
    </w:p>
    <w:p w:rsidR="00CF4AD7" w:rsidRPr="007B62F5" w:rsidRDefault="00CF4AD7" w:rsidP="00CF4AD7">
      <w:pPr>
        <w:ind w:firstLine="709"/>
        <w:rPr>
          <w:rFonts w:cs="Times New Roman"/>
          <w:szCs w:val="28"/>
        </w:rPr>
      </w:pPr>
      <w:r w:rsidRPr="007B62F5">
        <w:rPr>
          <w:rFonts w:cs="Times New Roman"/>
          <w:szCs w:val="28"/>
        </w:rPr>
        <w:t xml:space="preserve">– информирование общественности о мерах, принятых для защиты прав граждан по конкретным обращениям и заявлениям; </w:t>
      </w:r>
    </w:p>
    <w:p w:rsidR="00CF4AD7" w:rsidRPr="007B62F5" w:rsidRDefault="00CF4AD7" w:rsidP="00CF4AD7">
      <w:pPr>
        <w:ind w:firstLine="709"/>
        <w:rPr>
          <w:rFonts w:cs="Times New Roman"/>
          <w:szCs w:val="28"/>
        </w:rPr>
      </w:pPr>
      <w:r w:rsidRPr="007B62F5">
        <w:rPr>
          <w:rFonts w:cs="Times New Roman"/>
          <w:szCs w:val="28"/>
        </w:rPr>
        <w:lastRenderedPageBreak/>
        <w:t xml:space="preserve">– разъяснение официальной позиции Уполномоченного по тем или иным общественно значимым вопросам; </w:t>
      </w:r>
    </w:p>
    <w:p w:rsidR="00CF4AD7" w:rsidRPr="007B62F5" w:rsidRDefault="00CF4AD7" w:rsidP="00CF4AD7">
      <w:pPr>
        <w:ind w:firstLine="709"/>
        <w:rPr>
          <w:rFonts w:cs="Times New Roman"/>
          <w:szCs w:val="28"/>
        </w:rPr>
      </w:pPr>
      <w:r w:rsidRPr="007B62F5">
        <w:rPr>
          <w:rFonts w:cs="Times New Roman"/>
          <w:szCs w:val="28"/>
        </w:rPr>
        <w:t xml:space="preserve">– реакция на информацию в СМИ о нарушениях прав человека, публикации в СМИ в виде комментариев, заявлений, интервью, выступлений Уполномоченного и сотрудников его аппарата; </w:t>
      </w:r>
    </w:p>
    <w:p w:rsidR="00CF4AD7" w:rsidRPr="007B62F5" w:rsidRDefault="00CF4AD7" w:rsidP="00CF4AD7">
      <w:pPr>
        <w:ind w:firstLine="709"/>
        <w:rPr>
          <w:rFonts w:cs="Times New Roman"/>
          <w:szCs w:val="28"/>
        </w:rPr>
      </w:pPr>
      <w:r w:rsidRPr="007B62F5">
        <w:rPr>
          <w:rFonts w:cs="Times New Roman"/>
          <w:szCs w:val="28"/>
        </w:rPr>
        <w:t>– электронная рассылка текстовых материалов;</w:t>
      </w:r>
    </w:p>
    <w:p w:rsidR="00CF4AD7" w:rsidRPr="007B62F5" w:rsidRDefault="00CF4AD7" w:rsidP="00CF4AD7">
      <w:pPr>
        <w:ind w:firstLine="709"/>
        <w:rPr>
          <w:rFonts w:cs="Times New Roman"/>
          <w:szCs w:val="28"/>
        </w:rPr>
      </w:pPr>
      <w:r w:rsidRPr="007B62F5">
        <w:rPr>
          <w:rFonts w:cs="Times New Roman"/>
          <w:szCs w:val="28"/>
        </w:rPr>
        <w:t xml:space="preserve">– участие в телерадиопрограммах; </w:t>
      </w:r>
    </w:p>
    <w:p w:rsidR="00CF4AD7" w:rsidRPr="007B62F5" w:rsidRDefault="00CF4AD7" w:rsidP="00CF4AD7">
      <w:pPr>
        <w:ind w:firstLine="709"/>
        <w:rPr>
          <w:rFonts w:cs="Times New Roman"/>
          <w:szCs w:val="28"/>
        </w:rPr>
      </w:pPr>
      <w:r w:rsidRPr="007B62F5">
        <w:rPr>
          <w:rFonts w:cs="Times New Roman"/>
          <w:szCs w:val="28"/>
        </w:rPr>
        <w:t>– выпуск собственного печатного издания;</w:t>
      </w:r>
    </w:p>
    <w:p w:rsidR="00CF4AD7" w:rsidRPr="007B62F5" w:rsidRDefault="00CF4AD7" w:rsidP="00CF4AD7">
      <w:pPr>
        <w:ind w:firstLine="709"/>
        <w:rPr>
          <w:rFonts w:cs="Times New Roman"/>
          <w:szCs w:val="28"/>
        </w:rPr>
      </w:pPr>
      <w:r w:rsidRPr="007B62F5">
        <w:rPr>
          <w:rFonts w:cs="Times New Roman"/>
          <w:szCs w:val="28"/>
        </w:rPr>
        <w:t xml:space="preserve">– мониторинг публикаций и сообщений в СМИ в виде ежедневного дайджеста; </w:t>
      </w:r>
    </w:p>
    <w:p w:rsidR="00CF4AD7" w:rsidRPr="007B62F5" w:rsidRDefault="00CF4AD7" w:rsidP="00CF4AD7">
      <w:pPr>
        <w:ind w:firstLine="709"/>
        <w:rPr>
          <w:rFonts w:cs="Times New Roman"/>
          <w:szCs w:val="28"/>
        </w:rPr>
      </w:pPr>
      <w:r w:rsidRPr="007B62F5">
        <w:rPr>
          <w:rFonts w:cs="Times New Roman"/>
          <w:szCs w:val="28"/>
        </w:rPr>
        <w:t xml:space="preserve">– интернет-ресурс Уполномоченного по правам человека в ЧР; </w:t>
      </w:r>
    </w:p>
    <w:p w:rsidR="00CF4AD7" w:rsidRPr="007B62F5" w:rsidRDefault="00CF4AD7" w:rsidP="00CF4AD7">
      <w:pPr>
        <w:ind w:firstLine="709"/>
        <w:rPr>
          <w:rFonts w:cs="Times New Roman"/>
          <w:szCs w:val="28"/>
        </w:rPr>
      </w:pPr>
      <w:r w:rsidRPr="007B62F5">
        <w:rPr>
          <w:rFonts w:cs="Times New Roman"/>
          <w:szCs w:val="28"/>
        </w:rPr>
        <w:t>– предоставление СМИ материалов из фото- видеоархива Уполномоченного.</w:t>
      </w:r>
    </w:p>
    <w:p w:rsidR="00CF4AD7" w:rsidRPr="007B62F5" w:rsidRDefault="00CF4AD7" w:rsidP="00CF4AD7">
      <w:pPr>
        <w:ind w:firstLine="709"/>
        <w:rPr>
          <w:rFonts w:cs="Times New Roman"/>
          <w:szCs w:val="28"/>
        </w:rPr>
      </w:pPr>
      <w:r>
        <w:rPr>
          <w:rFonts w:cs="Times New Roman"/>
          <w:szCs w:val="28"/>
        </w:rPr>
        <w:t>– е</w:t>
      </w:r>
      <w:r w:rsidRPr="007B62F5">
        <w:rPr>
          <w:rFonts w:cs="Times New Roman"/>
          <w:szCs w:val="28"/>
        </w:rPr>
        <w:t>жедневное ведение официальн</w:t>
      </w:r>
      <w:r w:rsidR="00502FEE">
        <w:rPr>
          <w:rFonts w:cs="Times New Roman"/>
          <w:szCs w:val="28"/>
        </w:rPr>
        <w:t xml:space="preserve">ых </w:t>
      </w:r>
      <w:r w:rsidRPr="007B62F5">
        <w:rPr>
          <w:rFonts w:cs="Times New Roman"/>
          <w:szCs w:val="28"/>
        </w:rPr>
        <w:t>страниц Уполномоченного в социальн</w:t>
      </w:r>
      <w:r w:rsidR="00502FEE">
        <w:rPr>
          <w:rFonts w:cs="Times New Roman"/>
          <w:szCs w:val="28"/>
        </w:rPr>
        <w:t>ых</w:t>
      </w:r>
      <w:r w:rsidRPr="007B62F5">
        <w:rPr>
          <w:rFonts w:cs="Times New Roman"/>
          <w:szCs w:val="28"/>
        </w:rPr>
        <w:t xml:space="preserve"> сет</w:t>
      </w:r>
      <w:r w:rsidR="00502FEE">
        <w:rPr>
          <w:rFonts w:cs="Times New Roman"/>
          <w:szCs w:val="28"/>
        </w:rPr>
        <w:t>ях</w:t>
      </w:r>
      <w:r w:rsidRPr="007B62F5">
        <w:rPr>
          <w:rFonts w:cs="Times New Roman"/>
          <w:szCs w:val="28"/>
        </w:rPr>
        <w:t xml:space="preserve">. </w:t>
      </w:r>
    </w:p>
    <w:p w:rsidR="00CF4AD7" w:rsidRPr="007B62F5" w:rsidRDefault="00CF4AD7" w:rsidP="00CF4AD7">
      <w:pPr>
        <w:ind w:firstLine="709"/>
        <w:rPr>
          <w:rFonts w:cs="Times New Roman"/>
          <w:szCs w:val="28"/>
        </w:rPr>
      </w:pPr>
    </w:p>
    <w:p w:rsidR="00CF4AD7" w:rsidRPr="007B62F5" w:rsidRDefault="00CF4AD7" w:rsidP="00CF4AD7">
      <w:pPr>
        <w:ind w:firstLine="709"/>
        <w:rPr>
          <w:rFonts w:cs="Times New Roman"/>
          <w:szCs w:val="28"/>
        </w:rPr>
      </w:pPr>
      <w:r w:rsidRPr="007B62F5">
        <w:rPr>
          <w:rFonts w:cs="Times New Roman"/>
          <w:szCs w:val="28"/>
        </w:rPr>
        <w:t xml:space="preserve">За прошедший год подготовлены </w:t>
      </w:r>
      <w:r>
        <w:rPr>
          <w:rFonts w:cs="Times New Roman"/>
          <w:szCs w:val="28"/>
        </w:rPr>
        <w:t xml:space="preserve">следующие </w:t>
      </w:r>
      <w:r w:rsidRPr="007B62F5">
        <w:rPr>
          <w:rFonts w:cs="Times New Roman"/>
          <w:szCs w:val="28"/>
        </w:rPr>
        <w:t xml:space="preserve">материалы: </w:t>
      </w:r>
    </w:p>
    <w:p w:rsidR="00CF4AD7" w:rsidRPr="007B62F5" w:rsidRDefault="00CF4AD7" w:rsidP="00CF4AD7">
      <w:pPr>
        <w:ind w:firstLine="709"/>
        <w:rPr>
          <w:rFonts w:cs="Times New Roman"/>
          <w:szCs w:val="28"/>
        </w:rPr>
      </w:pPr>
      <w:r w:rsidRPr="007B62F5">
        <w:rPr>
          <w:rFonts w:cs="Times New Roman"/>
          <w:szCs w:val="28"/>
        </w:rPr>
        <w:t xml:space="preserve">пресс-релизы, заявления, обращения, комментарии, аналитические статьи, интервью, официальные поздравления Уполномоченного. </w:t>
      </w:r>
    </w:p>
    <w:p w:rsidR="00CF4AD7" w:rsidRPr="007B62F5" w:rsidRDefault="00CF4AD7" w:rsidP="00CF4AD7">
      <w:pPr>
        <w:ind w:firstLine="709"/>
        <w:rPr>
          <w:rFonts w:cs="Times New Roman"/>
          <w:szCs w:val="28"/>
        </w:rPr>
      </w:pPr>
      <w:r w:rsidRPr="007B62F5">
        <w:rPr>
          <w:rFonts w:cs="Times New Roman"/>
          <w:szCs w:val="28"/>
        </w:rPr>
        <w:t>Распространено на 306 электронных адреса:</w:t>
      </w:r>
    </w:p>
    <w:p w:rsidR="00CF4AD7" w:rsidRPr="007B62F5" w:rsidRDefault="00CF4AD7" w:rsidP="00CF4AD7">
      <w:pPr>
        <w:ind w:firstLine="709"/>
        <w:rPr>
          <w:rFonts w:cs="Times New Roman"/>
          <w:szCs w:val="28"/>
        </w:rPr>
      </w:pPr>
      <w:r w:rsidRPr="007B62F5">
        <w:rPr>
          <w:rFonts w:cs="Times New Roman"/>
          <w:szCs w:val="28"/>
        </w:rPr>
        <w:t>СМИ Чеченской Республики – 34 адреса;</w:t>
      </w:r>
    </w:p>
    <w:p w:rsidR="00CF4AD7" w:rsidRPr="007B62F5" w:rsidRDefault="00CF4AD7" w:rsidP="00CF4AD7">
      <w:pPr>
        <w:ind w:firstLine="709"/>
        <w:rPr>
          <w:rFonts w:cs="Times New Roman"/>
          <w:szCs w:val="28"/>
        </w:rPr>
      </w:pPr>
      <w:r w:rsidRPr="007B62F5">
        <w:rPr>
          <w:rFonts w:cs="Times New Roman"/>
          <w:szCs w:val="28"/>
        </w:rPr>
        <w:t>СМИ СКФО и ЮФО – 31 адрес;</w:t>
      </w:r>
    </w:p>
    <w:p w:rsidR="00CF4AD7" w:rsidRPr="007B62F5" w:rsidRDefault="00CF4AD7" w:rsidP="00CF4AD7">
      <w:pPr>
        <w:ind w:firstLine="709"/>
        <w:rPr>
          <w:rFonts w:cs="Times New Roman"/>
          <w:szCs w:val="28"/>
        </w:rPr>
      </w:pPr>
      <w:r w:rsidRPr="007B62F5">
        <w:rPr>
          <w:rFonts w:cs="Times New Roman"/>
          <w:szCs w:val="28"/>
        </w:rPr>
        <w:t>СМИ РФ – 125 адресов;</w:t>
      </w:r>
    </w:p>
    <w:p w:rsidR="00CF4AD7" w:rsidRPr="007B62F5" w:rsidRDefault="00CF4AD7" w:rsidP="00CF4AD7">
      <w:pPr>
        <w:ind w:firstLine="709"/>
        <w:rPr>
          <w:rFonts w:cs="Times New Roman"/>
          <w:szCs w:val="28"/>
        </w:rPr>
      </w:pPr>
      <w:r w:rsidRPr="007B62F5">
        <w:rPr>
          <w:rFonts w:cs="Times New Roman"/>
          <w:szCs w:val="28"/>
        </w:rPr>
        <w:t>иностранные СМИ – 4 адреса;</w:t>
      </w:r>
    </w:p>
    <w:p w:rsidR="00CF4AD7" w:rsidRPr="007B62F5" w:rsidRDefault="00CF4AD7" w:rsidP="00CF4AD7">
      <w:pPr>
        <w:ind w:firstLine="709"/>
        <w:rPr>
          <w:rFonts w:cs="Times New Roman"/>
          <w:szCs w:val="28"/>
        </w:rPr>
      </w:pPr>
      <w:r w:rsidRPr="007B62F5">
        <w:rPr>
          <w:rFonts w:cs="Times New Roman"/>
          <w:szCs w:val="28"/>
        </w:rPr>
        <w:t>госструктуры и ведомства – 31 адрес;</w:t>
      </w:r>
    </w:p>
    <w:p w:rsidR="00CF4AD7" w:rsidRPr="007B62F5" w:rsidRDefault="00CF4AD7" w:rsidP="00CF4AD7">
      <w:pPr>
        <w:ind w:firstLine="709"/>
        <w:rPr>
          <w:rFonts w:cs="Times New Roman"/>
          <w:szCs w:val="28"/>
        </w:rPr>
      </w:pPr>
      <w:r w:rsidRPr="007B62F5">
        <w:rPr>
          <w:rFonts w:cs="Times New Roman"/>
          <w:szCs w:val="28"/>
        </w:rPr>
        <w:t>НПО и НКО – 11 адресов;</w:t>
      </w:r>
    </w:p>
    <w:p w:rsidR="00CF4AD7" w:rsidRPr="007B62F5" w:rsidRDefault="00CF4AD7" w:rsidP="00CF4AD7">
      <w:pPr>
        <w:ind w:firstLine="709"/>
        <w:rPr>
          <w:rFonts w:cs="Times New Roman"/>
          <w:szCs w:val="28"/>
        </w:rPr>
      </w:pPr>
      <w:r w:rsidRPr="007B62F5">
        <w:rPr>
          <w:rFonts w:cs="Times New Roman"/>
          <w:szCs w:val="28"/>
        </w:rPr>
        <w:t>лица и организации – 21 адрес;</w:t>
      </w:r>
    </w:p>
    <w:p w:rsidR="00CF4AD7" w:rsidRPr="007B62F5" w:rsidRDefault="00CF4AD7" w:rsidP="00CF4AD7">
      <w:pPr>
        <w:ind w:firstLine="709"/>
        <w:rPr>
          <w:rFonts w:cs="Times New Roman"/>
          <w:szCs w:val="28"/>
        </w:rPr>
      </w:pPr>
      <w:r w:rsidRPr="007B62F5">
        <w:rPr>
          <w:rFonts w:cs="Times New Roman"/>
          <w:szCs w:val="28"/>
        </w:rPr>
        <w:t>УПЧ РФ и в субъектах РФ и СНГ – 63 адреса.</w:t>
      </w:r>
    </w:p>
    <w:p w:rsidR="00CF4AD7" w:rsidRPr="007B62F5" w:rsidRDefault="00CF4AD7" w:rsidP="00CF4AD7">
      <w:pPr>
        <w:ind w:firstLine="709"/>
        <w:rPr>
          <w:rFonts w:cs="Times New Roman"/>
          <w:szCs w:val="28"/>
        </w:rPr>
      </w:pPr>
      <w:r w:rsidRPr="007B62F5">
        <w:rPr>
          <w:rFonts w:cs="Times New Roman"/>
          <w:szCs w:val="28"/>
        </w:rPr>
        <w:t>Все вышеперечисленные материалы размещены в социальн</w:t>
      </w:r>
      <w:r w:rsidR="00502FEE">
        <w:rPr>
          <w:rFonts w:cs="Times New Roman"/>
          <w:szCs w:val="28"/>
        </w:rPr>
        <w:t>ых</w:t>
      </w:r>
      <w:r w:rsidRPr="007B62F5">
        <w:rPr>
          <w:rFonts w:cs="Times New Roman"/>
          <w:szCs w:val="28"/>
        </w:rPr>
        <w:t xml:space="preserve"> сет</w:t>
      </w:r>
      <w:r w:rsidR="00502FEE">
        <w:rPr>
          <w:rFonts w:cs="Times New Roman"/>
          <w:szCs w:val="28"/>
        </w:rPr>
        <w:t>ях.</w:t>
      </w:r>
      <w:r w:rsidRPr="007B62F5">
        <w:rPr>
          <w:rFonts w:cs="Times New Roman"/>
          <w:szCs w:val="28"/>
        </w:rPr>
        <w:t xml:space="preserve"> </w:t>
      </w:r>
    </w:p>
    <w:p w:rsidR="00CF4AD7" w:rsidRPr="007B62F5" w:rsidRDefault="00CF4AD7" w:rsidP="00CF4AD7">
      <w:pPr>
        <w:ind w:firstLine="709"/>
        <w:rPr>
          <w:rFonts w:cs="Times New Roman"/>
          <w:szCs w:val="28"/>
        </w:rPr>
      </w:pPr>
      <w:r w:rsidRPr="007B62F5">
        <w:rPr>
          <w:rFonts w:cs="Times New Roman"/>
          <w:szCs w:val="28"/>
        </w:rPr>
        <w:t>Информационные сообщения о деятельности Уполномоченного неоднократно размещались в рубрике «В России» на официальном сайте Уполномоченного</w:t>
      </w:r>
      <w:r w:rsidR="008A4D36">
        <w:rPr>
          <w:rFonts w:cs="Times New Roman"/>
          <w:szCs w:val="28"/>
        </w:rPr>
        <w:t xml:space="preserve"> по правам человека в Российской Федерации</w:t>
      </w:r>
      <w:r w:rsidRPr="007B62F5">
        <w:rPr>
          <w:rFonts w:cs="Times New Roman"/>
          <w:szCs w:val="28"/>
        </w:rPr>
        <w:t xml:space="preserve">. </w:t>
      </w:r>
    </w:p>
    <w:p w:rsidR="00CF4AD7" w:rsidRPr="007B62F5" w:rsidRDefault="00CF4AD7" w:rsidP="00CF4AD7">
      <w:pPr>
        <w:ind w:firstLine="709"/>
        <w:rPr>
          <w:rFonts w:cs="Times New Roman"/>
          <w:szCs w:val="28"/>
        </w:rPr>
      </w:pPr>
    </w:p>
    <w:p w:rsidR="00CF4AD7" w:rsidRDefault="00CF4AD7" w:rsidP="00CF4AD7">
      <w:pPr>
        <w:jc w:val="center"/>
        <w:rPr>
          <w:b/>
        </w:rPr>
      </w:pPr>
    </w:p>
    <w:p w:rsidR="00435FD3" w:rsidRDefault="00435FD3" w:rsidP="00CF4AD7">
      <w:pPr>
        <w:jc w:val="center"/>
        <w:rPr>
          <w:b/>
        </w:rPr>
      </w:pPr>
    </w:p>
    <w:p w:rsidR="00435FD3" w:rsidRDefault="00435FD3" w:rsidP="00CF4AD7">
      <w:pPr>
        <w:jc w:val="center"/>
        <w:rPr>
          <w:b/>
        </w:rPr>
      </w:pPr>
    </w:p>
    <w:p w:rsidR="00435FD3" w:rsidRDefault="00435FD3" w:rsidP="00CF4AD7">
      <w:pPr>
        <w:jc w:val="center"/>
        <w:rPr>
          <w:b/>
        </w:rPr>
      </w:pPr>
    </w:p>
    <w:p w:rsidR="00435FD3" w:rsidRDefault="00435FD3" w:rsidP="00CF4AD7">
      <w:pPr>
        <w:jc w:val="center"/>
        <w:rPr>
          <w:b/>
        </w:rPr>
      </w:pPr>
    </w:p>
    <w:p w:rsidR="00502FEE" w:rsidRDefault="00502FEE" w:rsidP="00CF4AD7">
      <w:pPr>
        <w:jc w:val="center"/>
        <w:rPr>
          <w:b/>
        </w:rPr>
      </w:pPr>
    </w:p>
    <w:p w:rsidR="00435FD3" w:rsidRDefault="00435FD3" w:rsidP="00435FD3">
      <w:pPr>
        <w:jc w:val="center"/>
        <w:rPr>
          <w:rFonts w:cs="Times New Roman"/>
          <w:b/>
          <w:szCs w:val="28"/>
        </w:rPr>
      </w:pPr>
      <w:r>
        <w:rPr>
          <w:rFonts w:cs="Times New Roman"/>
          <w:b/>
          <w:szCs w:val="28"/>
        </w:rPr>
        <w:lastRenderedPageBreak/>
        <w:t xml:space="preserve">ГЛАВА 5. </w:t>
      </w:r>
      <w:r w:rsidRPr="00DF5202">
        <w:rPr>
          <w:rFonts w:cs="Times New Roman"/>
          <w:b/>
          <w:szCs w:val="28"/>
        </w:rPr>
        <w:t>Консультация</w:t>
      </w:r>
    </w:p>
    <w:p w:rsidR="00435FD3" w:rsidRDefault="00435FD3" w:rsidP="00435FD3">
      <w:pPr>
        <w:jc w:val="center"/>
        <w:rPr>
          <w:rFonts w:cs="Times New Roman"/>
          <w:b/>
          <w:szCs w:val="28"/>
        </w:rPr>
      </w:pPr>
    </w:p>
    <w:p w:rsidR="00435FD3" w:rsidRDefault="00435FD3" w:rsidP="00435FD3">
      <w:pPr>
        <w:ind w:firstLine="709"/>
        <w:rPr>
          <w:rFonts w:cs="Times New Roman"/>
          <w:szCs w:val="28"/>
        </w:rPr>
      </w:pPr>
      <w:r>
        <w:rPr>
          <w:rFonts w:cs="Times New Roman"/>
          <w:szCs w:val="28"/>
        </w:rPr>
        <w:t xml:space="preserve">Недостаточная юридическая грамотность многих жителей нашей республики часто становится препятствием в решении, казалось бы, заведомо простых конфликтных ситуаций. </w:t>
      </w:r>
    </w:p>
    <w:p w:rsidR="00435FD3" w:rsidRDefault="00435FD3" w:rsidP="00435FD3">
      <w:pPr>
        <w:ind w:firstLine="709"/>
        <w:rPr>
          <w:rFonts w:cs="Times New Roman"/>
          <w:szCs w:val="28"/>
        </w:rPr>
      </w:pPr>
      <w:r>
        <w:rPr>
          <w:rFonts w:cs="Times New Roman"/>
          <w:szCs w:val="28"/>
        </w:rPr>
        <w:t xml:space="preserve">Малоимущие граждане могут получить бесплатную юридическую помощь в Адвокатской палате Чеченской Республики, в Правовом центре «Ваш юрист», в Юридической консалтинговой фирме «Прецедент-Арта», </w:t>
      </w:r>
      <w:r w:rsidR="00502FEE">
        <w:rPr>
          <w:rFonts w:cs="Times New Roman"/>
          <w:szCs w:val="28"/>
        </w:rPr>
        <w:t xml:space="preserve">в </w:t>
      </w:r>
      <w:r>
        <w:rPr>
          <w:rFonts w:cs="Times New Roman"/>
          <w:szCs w:val="28"/>
        </w:rPr>
        <w:t xml:space="preserve">других некоммерческих организациях. </w:t>
      </w:r>
    </w:p>
    <w:p w:rsidR="00435FD3" w:rsidRDefault="00435FD3" w:rsidP="00435FD3">
      <w:pPr>
        <w:ind w:firstLine="709"/>
        <w:rPr>
          <w:rFonts w:cs="Times New Roman"/>
          <w:szCs w:val="28"/>
        </w:rPr>
      </w:pPr>
      <w:r>
        <w:rPr>
          <w:rFonts w:cs="Times New Roman"/>
          <w:szCs w:val="28"/>
        </w:rPr>
        <w:t>Приоритетной в своей деятельности считает эту работу и Уполномоченный.</w:t>
      </w:r>
    </w:p>
    <w:p w:rsidR="00435FD3" w:rsidRDefault="008A4D36" w:rsidP="00435FD3">
      <w:pPr>
        <w:spacing w:before="240"/>
        <w:ind w:firstLine="709"/>
        <w:rPr>
          <w:rFonts w:cs="Times New Roman"/>
          <w:szCs w:val="28"/>
        </w:rPr>
      </w:pPr>
      <w:r>
        <w:rPr>
          <w:rFonts w:cs="Times New Roman"/>
          <w:szCs w:val="28"/>
        </w:rPr>
        <w:t>Так, в</w:t>
      </w:r>
      <w:r w:rsidR="00435FD3">
        <w:rPr>
          <w:rFonts w:cs="Times New Roman"/>
          <w:szCs w:val="28"/>
        </w:rPr>
        <w:t xml:space="preserve"> адрес Уполномоченного </w:t>
      </w:r>
      <w:r w:rsidR="00522394">
        <w:rPr>
          <w:rFonts w:cs="Times New Roman"/>
          <w:szCs w:val="28"/>
        </w:rPr>
        <w:t xml:space="preserve">2 марта </w:t>
      </w:r>
      <w:r w:rsidR="00435FD3">
        <w:rPr>
          <w:rFonts w:cs="Times New Roman"/>
          <w:szCs w:val="28"/>
        </w:rPr>
        <w:t xml:space="preserve">2021 г. обратился Б.В.М., сын которого Б.А.В., обвиняемый по ч. 1 ст. 222 и ч. 1 ст. 223 УК РФ, числился за Висаитовским районным судом г. Грозного </w:t>
      </w:r>
    </w:p>
    <w:p w:rsidR="00435FD3" w:rsidRDefault="00435FD3" w:rsidP="00435FD3">
      <w:pPr>
        <w:ind w:firstLine="709"/>
        <w:rPr>
          <w:rFonts w:cs="Times New Roman"/>
          <w:szCs w:val="28"/>
        </w:rPr>
      </w:pPr>
      <w:r>
        <w:rPr>
          <w:rFonts w:cs="Times New Roman"/>
          <w:szCs w:val="28"/>
        </w:rPr>
        <w:t>С учётом того, что Б.А.В. ранее не судим, на учёте в наркологическом и психиатрическом диспансерах не состоял, положительно характеризуется по месту жительства и работы, жена на 7-м месяце беременности, а также вину в совершённом преступлении признал полностью, в содеянном раскаялся, заявителю было рекомендовано подать в суд ходатайство о рассмотрении уголовного дела в особом порядке.</w:t>
      </w:r>
    </w:p>
    <w:p w:rsidR="00435FD3" w:rsidRDefault="00435FD3" w:rsidP="00435FD3">
      <w:pPr>
        <w:ind w:firstLine="709"/>
        <w:rPr>
          <w:rFonts w:cs="Times New Roman"/>
          <w:szCs w:val="28"/>
        </w:rPr>
      </w:pPr>
      <w:r>
        <w:rPr>
          <w:rFonts w:cs="Times New Roman"/>
          <w:szCs w:val="28"/>
        </w:rPr>
        <w:t>Уполномоченный 3 марта 2021 г. обратился к председателю Висаитовского райсуда г. Грозного с просьбой рассмотреть вопрос применения к обвиняемому минимальной меры наказания.</w:t>
      </w:r>
    </w:p>
    <w:p w:rsidR="00435FD3" w:rsidRDefault="00435FD3" w:rsidP="00435FD3">
      <w:pPr>
        <w:ind w:firstLine="709"/>
        <w:rPr>
          <w:rFonts w:cs="Times New Roman"/>
          <w:szCs w:val="28"/>
        </w:rPr>
      </w:pPr>
      <w:r>
        <w:rPr>
          <w:rFonts w:cs="Times New Roman"/>
          <w:szCs w:val="28"/>
        </w:rPr>
        <w:t>24 апреля 2021 г. Б.А.В. был освобождён из-под стражи в зале суда с назначением наказания в виде 1 года лишения свободы условно с испытательным сроком 1 год и 6 месяцев.</w:t>
      </w:r>
    </w:p>
    <w:p w:rsidR="00435FD3" w:rsidRDefault="00435FD3" w:rsidP="00435FD3">
      <w:pPr>
        <w:spacing w:before="240"/>
        <w:ind w:firstLine="709"/>
        <w:rPr>
          <w:rFonts w:cs="Times New Roman"/>
          <w:szCs w:val="28"/>
        </w:rPr>
      </w:pPr>
      <w:r>
        <w:rPr>
          <w:rFonts w:cs="Times New Roman"/>
          <w:szCs w:val="28"/>
        </w:rPr>
        <w:t>В силу ментальных особенностей чеченцев, для женщины вообще, а для матери особенно, реальный срок лишения свободы является страшной трагедией.</w:t>
      </w:r>
    </w:p>
    <w:p w:rsidR="00435FD3" w:rsidRDefault="00435FD3" w:rsidP="00435FD3">
      <w:pPr>
        <w:ind w:firstLine="709"/>
        <w:rPr>
          <w:rFonts w:cs="Times New Roman"/>
          <w:szCs w:val="28"/>
        </w:rPr>
      </w:pPr>
      <w:r>
        <w:rPr>
          <w:rFonts w:cs="Times New Roman"/>
          <w:szCs w:val="28"/>
        </w:rPr>
        <w:t>Именно это грозило Н.З.З., обратившейся 15</w:t>
      </w:r>
      <w:r w:rsidR="00522394">
        <w:rPr>
          <w:rFonts w:cs="Times New Roman"/>
          <w:szCs w:val="28"/>
        </w:rPr>
        <w:t xml:space="preserve"> июля </w:t>
      </w:r>
      <w:r>
        <w:rPr>
          <w:rFonts w:cs="Times New Roman"/>
          <w:szCs w:val="28"/>
        </w:rPr>
        <w:t xml:space="preserve">2021 г. к </w:t>
      </w:r>
      <w:r w:rsidR="008A4D36">
        <w:rPr>
          <w:rFonts w:cs="Times New Roman"/>
          <w:szCs w:val="28"/>
        </w:rPr>
        <w:t>Уполномоченному</w:t>
      </w:r>
      <w:r>
        <w:rPr>
          <w:rFonts w:cs="Times New Roman"/>
          <w:szCs w:val="28"/>
        </w:rPr>
        <w:t xml:space="preserve"> за содействием.</w:t>
      </w:r>
    </w:p>
    <w:p w:rsidR="00435FD3" w:rsidRDefault="00435FD3" w:rsidP="00435FD3">
      <w:pPr>
        <w:ind w:firstLine="709"/>
        <w:rPr>
          <w:rFonts w:cs="Times New Roman"/>
          <w:szCs w:val="28"/>
        </w:rPr>
      </w:pPr>
      <w:r>
        <w:rPr>
          <w:rFonts w:cs="Times New Roman"/>
          <w:szCs w:val="28"/>
        </w:rPr>
        <w:t>Два года в колонии общего режима запросил для неё прокурор за совершение преступления, предусмотренного ч. 2 ст. 159 УК РФ.</w:t>
      </w:r>
    </w:p>
    <w:p w:rsidR="00435FD3" w:rsidRDefault="00435FD3" w:rsidP="00435FD3">
      <w:pPr>
        <w:ind w:firstLine="709"/>
        <w:rPr>
          <w:rFonts w:cs="Times New Roman"/>
          <w:szCs w:val="28"/>
        </w:rPr>
      </w:pPr>
      <w:r>
        <w:rPr>
          <w:rFonts w:cs="Times New Roman"/>
          <w:szCs w:val="28"/>
        </w:rPr>
        <w:t>Итогом оказанной заявителю консультативной помощи, а также соответствующего документационного сопровождения, стало то, что суд назначил Н.З.З. два года лишения свободы – условно.</w:t>
      </w:r>
    </w:p>
    <w:p w:rsidR="00435FD3" w:rsidRDefault="00435FD3" w:rsidP="00435FD3">
      <w:pPr>
        <w:spacing w:before="240"/>
        <w:ind w:firstLine="709"/>
        <w:rPr>
          <w:rFonts w:cs="Times New Roman"/>
          <w:szCs w:val="28"/>
        </w:rPr>
      </w:pPr>
      <w:r>
        <w:rPr>
          <w:rFonts w:cs="Times New Roman"/>
          <w:szCs w:val="28"/>
        </w:rPr>
        <w:lastRenderedPageBreak/>
        <w:t>Квалифицированная юридическая консультация помогла и Х.А.А., восемнадцать лет добивавшемуся признания потерпевшим в результате террористического акта 12 мая 2003 г. в с. Знаменское Надтеречного района ЧР.</w:t>
      </w:r>
    </w:p>
    <w:p w:rsidR="00435FD3" w:rsidRDefault="00435FD3" w:rsidP="00435FD3">
      <w:pPr>
        <w:ind w:firstLine="709"/>
        <w:rPr>
          <w:rFonts w:cs="Times New Roman"/>
          <w:szCs w:val="28"/>
        </w:rPr>
      </w:pPr>
      <w:r>
        <w:rPr>
          <w:rFonts w:cs="Times New Roman"/>
          <w:szCs w:val="28"/>
        </w:rPr>
        <w:t xml:space="preserve">Обращение Уполномоченного в адрес руководителя Главного следственного управления СК РФ по СКФО дало результат: «Х.А.А. признан потерпевшим по уголовному делу № 46019». </w:t>
      </w:r>
    </w:p>
    <w:p w:rsidR="00435FD3" w:rsidRDefault="00435FD3" w:rsidP="00435FD3">
      <w:pPr>
        <w:ind w:firstLine="709"/>
        <w:rPr>
          <w:rFonts w:cs="Times New Roman"/>
          <w:szCs w:val="28"/>
        </w:rPr>
      </w:pPr>
    </w:p>
    <w:p w:rsidR="00435FD3" w:rsidRPr="0037423C" w:rsidRDefault="00435FD3" w:rsidP="00435FD3">
      <w:pPr>
        <w:ind w:firstLine="709"/>
        <w:rPr>
          <w:rFonts w:cs="Times New Roman"/>
          <w:szCs w:val="28"/>
        </w:rPr>
      </w:pPr>
      <w:r>
        <w:rPr>
          <w:rFonts w:cs="Times New Roman"/>
          <w:szCs w:val="28"/>
        </w:rPr>
        <w:t xml:space="preserve">На имя Уполномоченного обратился </w:t>
      </w:r>
      <w:r w:rsidRPr="0037423C">
        <w:rPr>
          <w:rFonts w:cs="Times New Roman"/>
          <w:szCs w:val="28"/>
        </w:rPr>
        <w:t xml:space="preserve">Х.И. с просьбой оказать содействие в его переводе для дальнейшего отбывания наказания в расположенную на территории Чеченской </w:t>
      </w:r>
      <w:r>
        <w:rPr>
          <w:rFonts w:cs="Times New Roman"/>
          <w:szCs w:val="28"/>
        </w:rPr>
        <w:t>Р</w:t>
      </w:r>
      <w:r w:rsidRPr="0037423C">
        <w:rPr>
          <w:rFonts w:cs="Times New Roman"/>
          <w:szCs w:val="28"/>
        </w:rPr>
        <w:t>еспублики исправительную колонию.</w:t>
      </w:r>
    </w:p>
    <w:p w:rsidR="00435FD3" w:rsidRDefault="00435FD3" w:rsidP="00435FD3">
      <w:pPr>
        <w:ind w:firstLine="709"/>
        <w:rPr>
          <w:rFonts w:cs="Times New Roman"/>
          <w:szCs w:val="28"/>
        </w:rPr>
      </w:pPr>
      <w:r>
        <w:rPr>
          <w:rFonts w:cs="Times New Roman"/>
          <w:szCs w:val="28"/>
        </w:rPr>
        <w:t>З</w:t>
      </w:r>
      <w:r w:rsidRPr="0037423C">
        <w:rPr>
          <w:rFonts w:cs="Times New Roman"/>
          <w:szCs w:val="28"/>
        </w:rPr>
        <w:t>аявителю разъяснено, что согласно Федеральному закону «О внесении изменений в Уголовно-исполнительный кодекс Российской Федерации», осужденный направляется отбывать наказание в исправительн</w:t>
      </w:r>
      <w:r>
        <w:rPr>
          <w:rFonts w:cs="Times New Roman"/>
          <w:szCs w:val="28"/>
        </w:rPr>
        <w:t>ое учреждение,</w:t>
      </w:r>
      <w:r w:rsidRPr="0037423C">
        <w:rPr>
          <w:rFonts w:cs="Times New Roman"/>
          <w:szCs w:val="28"/>
        </w:rPr>
        <w:t xml:space="preserve"> расположенн</w:t>
      </w:r>
      <w:r>
        <w:rPr>
          <w:rFonts w:cs="Times New Roman"/>
          <w:szCs w:val="28"/>
        </w:rPr>
        <w:t>ое</w:t>
      </w:r>
      <w:r w:rsidRPr="0037423C">
        <w:rPr>
          <w:rFonts w:cs="Times New Roman"/>
          <w:szCs w:val="28"/>
        </w:rPr>
        <w:t xml:space="preserve"> на территории субъекта Российской Федерации, в котором проживает один из его близких родственников, либо на территории другого субъекта Российской Федерации, наиболее близко расположенного к месту жительства данного родственника. Для обращения в адрес директора ФСИН России с просьбой рассмотреть вопрос перевода, необходимо развернутое заявление ближайших родственников с приложением необходимых копий документов. </w:t>
      </w:r>
    </w:p>
    <w:p w:rsidR="00435FD3" w:rsidRPr="0037423C" w:rsidRDefault="00435FD3" w:rsidP="00435FD3">
      <w:pPr>
        <w:ind w:firstLine="709"/>
        <w:rPr>
          <w:rFonts w:cs="Times New Roman"/>
          <w:szCs w:val="28"/>
        </w:rPr>
      </w:pPr>
      <w:r w:rsidRPr="0037423C">
        <w:rPr>
          <w:rFonts w:cs="Times New Roman"/>
          <w:szCs w:val="28"/>
        </w:rPr>
        <w:t>Заявителю сообщено, что в офисе Уполномоченного по правам человека в ЧР его ближайшим родственникам будет оказана юридическая помощь в составлении обращения на имя директора ФСИН России.</w:t>
      </w:r>
    </w:p>
    <w:p w:rsidR="00435FD3" w:rsidRPr="0037423C" w:rsidRDefault="00435FD3" w:rsidP="00435FD3">
      <w:pPr>
        <w:ind w:firstLine="709"/>
        <w:rPr>
          <w:rFonts w:cs="Times New Roman"/>
          <w:szCs w:val="28"/>
        </w:rPr>
      </w:pPr>
    </w:p>
    <w:p w:rsidR="00435FD3" w:rsidRPr="0037423C" w:rsidRDefault="00435FD3" w:rsidP="00435FD3">
      <w:pPr>
        <w:ind w:firstLine="709"/>
        <w:rPr>
          <w:rFonts w:cs="Times New Roman"/>
          <w:szCs w:val="28"/>
        </w:rPr>
      </w:pPr>
      <w:r>
        <w:rPr>
          <w:rFonts w:cs="Times New Roman"/>
          <w:szCs w:val="28"/>
        </w:rPr>
        <w:t xml:space="preserve">На имя Уполномоченного обратилась </w:t>
      </w:r>
      <w:r w:rsidRPr="0037423C">
        <w:rPr>
          <w:rFonts w:cs="Times New Roman"/>
          <w:szCs w:val="28"/>
        </w:rPr>
        <w:t xml:space="preserve">М.Л. с просьбой о содействии в защите ее жилищных прав. </w:t>
      </w:r>
    </w:p>
    <w:p w:rsidR="00435FD3" w:rsidRPr="0037423C" w:rsidRDefault="00435FD3" w:rsidP="00435FD3">
      <w:pPr>
        <w:ind w:firstLine="709"/>
        <w:rPr>
          <w:rFonts w:cs="Times New Roman"/>
          <w:szCs w:val="28"/>
        </w:rPr>
      </w:pPr>
      <w:r w:rsidRPr="0037423C">
        <w:rPr>
          <w:rFonts w:cs="Times New Roman"/>
          <w:szCs w:val="28"/>
        </w:rPr>
        <w:t>В 1992 году М.Л. и ее родные сестры приобрели для своей пожилой матери дом в Грозном.</w:t>
      </w:r>
      <w:r>
        <w:rPr>
          <w:rFonts w:cs="Times New Roman"/>
          <w:szCs w:val="28"/>
        </w:rPr>
        <w:t xml:space="preserve"> В 2008 году их мать умерла</w:t>
      </w:r>
      <w:r w:rsidRPr="0037423C">
        <w:rPr>
          <w:rFonts w:cs="Times New Roman"/>
          <w:szCs w:val="28"/>
        </w:rPr>
        <w:t xml:space="preserve"> и они решили оформить наследство на дом. Однако их бывшая сноха О.А. мошенническим путем оформила на свою дочь правоустанавливающие документы на </w:t>
      </w:r>
      <w:r>
        <w:rPr>
          <w:rFonts w:cs="Times New Roman"/>
          <w:szCs w:val="28"/>
        </w:rPr>
        <w:t>него</w:t>
      </w:r>
      <w:r w:rsidRPr="0037423C">
        <w:rPr>
          <w:rFonts w:cs="Times New Roman"/>
          <w:szCs w:val="28"/>
        </w:rPr>
        <w:t>.</w:t>
      </w:r>
    </w:p>
    <w:p w:rsidR="00435FD3" w:rsidRPr="0037423C" w:rsidRDefault="00435FD3" w:rsidP="00435FD3">
      <w:pPr>
        <w:ind w:firstLine="709"/>
        <w:rPr>
          <w:rFonts w:cs="Times New Roman"/>
          <w:szCs w:val="28"/>
        </w:rPr>
      </w:pPr>
      <w:r w:rsidRPr="0037423C">
        <w:rPr>
          <w:rFonts w:cs="Times New Roman"/>
          <w:szCs w:val="28"/>
        </w:rPr>
        <w:t xml:space="preserve">М.Л. обратилась с исковым заявлением в Ахматовский районный суд Грозного о признании ее и сестер добросовестными приобретателями вышеуказанного домовладения, но суд отказал в рассмотрении заявления, сославшись на отсутствие у них правоустанавливающих документов. </w:t>
      </w:r>
    </w:p>
    <w:p w:rsidR="00435FD3" w:rsidRPr="0037423C" w:rsidRDefault="00435FD3" w:rsidP="00435FD3">
      <w:pPr>
        <w:ind w:firstLine="709"/>
        <w:rPr>
          <w:rFonts w:cs="Times New Roman"/>
          <w:szCs w:val="28"/>
        </w:rPr>
      </w:pPr>
      <w:r w:rsidRPr="0037423C">
        <w:rPr>
          <w:rFonts w:cs="Times New Roman"/>
          <w:szCs w:val="28"/>
        </w:rPr>
        <w:t xml:space="preserve">В защиту своих жилищных прав М.Л. обратилась в Верховный суд Чеченской Республики с иском к своему брату (ответчику по делу) Ш.Х. и его дочери О.И. о признании договора </w:t>
      </w:r>
      <w:r>
        <w:rPr>
          <w:rFonts w:cs="Times New Roman"/>
          <w:szCs w:val="28"/>
        </w:rPr>
        <w:t>купли-</w:t>
      </w:r>
      <w:r w:rsidRPr="0037423C">
        <w:rPr>
          <w:rFonts w:cs="Times New Roman"/>
          <w:szCs w:val="28"/>
        </w:rPr>
        <w:t>продажи от 11 июля 2018 г</w:t>
      </w:r>
      <w:r w:rsidR="00522394">
        <w:rPr>
          <w:rFonts w:cs="Times New Roman"/>
          <w:szCs w:val="28"/>
        </w:rPr>
        <w:t>.</w:t>
      </w:r>
      <w:r w:rsidRPr="0037423C">
        <w:rPr>
          <w:rFonts w:cs="Times New Roman"/>
          <w:szCs w:val="28"/>
        </w:rPr>
        <w:t xml:space="preserve"> </w:t>
      </w:r>
      <w:r w:rsidRPr="0037423C">
        <w:rPr>
          <w:rFonts w:cs="Times New Roman"/>
          <w:szCs w:val="28"/>
        </w:rPr>
        <w:lastRenderedPageBreak/>
        <w:t>недействительным, аннулировании записи о государственной регистрации права, а также выселении Ш.Х. и О.Х. из указанного дом</w:t>
      </w:r>
      <w:r>
        <w:rPr>
          <w:rFonts w:cs="Times New Roman"/>
          <w:szCs w:val="28"/>
        </w:rPr>
        <w:t>а</w:t>
      </w:r>
      <w:r w:rsidRPr="0037423C">
        <w:rPr>
          <w:rFonts w:cs="Times New Roman"/>
          <w:szCs w:val="28"/>
        </w:rPr>
        <w:t>.</w:t>
      </w:r>
    </w:p>
    <w:p w:rsidR="00435FD3" w:rsidRPr="0037423C" w:rsidRDefault="00435FD3" w:rsidP="00435FD3">
      <w:pPr>
        <w:ind w:firstLine="709"/>
        <w:rPr>
          <w:rFonts w:cs="Times New Roman"/>
          <w:szCs w:val="28"/>
        </w:rPr>
      </w:pPr>
      <w:r w:rsidRPr="0037423C">
        <w:rPr>
          <w:rFonts w:cs="Times New Roman"/>
          <w:szCs w:val="28"/>
        </w:rPr>
        <w:t xml:space="preserve">В интересах М.Л. Уполномоченным </w:t>
      </w:r>
      <w:r>
        <w:rPr>
          <w:rFonts w:cs="Times New Roman"/>
          <w:szCs w:val="28"/>
        </w:rPr>
        <w:t xml:space="preserve">было </w:t>
      </w:r>
      <w:r w:rsidRPr="0037423C">
        <w:rPr>
          <w:rFonts w:cs="Times New Roman"/>
          <w:szCs w:val="28"/>
        </w:rPr>
        <w:t xml:space="preserve">направлено обращение в Верховный суд Чеченской Республики с просьбой проверить </w:t>
      </w:r>
      <w:r>
        <w:rPr>
          <w:rFonts w:cs="Times New Roman"/>
          <w:szCs w:val="28"/>
        </w:rPr>
        <w:t>его доводы</w:t>
      </w:r>
      <w:r w:rsidRPr="0037423C">
        <w:rPr>
          <w:rFonts w:cs="Times New Roman"/>
          <w:szCs w:val="28"/>
        </w:rPr>
        <w:t xml:space="preserve"> и принять по ним справедливое решение.</w:t>
      </w:r>
    </w:p>
    <w:p w:rsidR="00435FD3" w:rsidRPr="0037423C" w:rsidRDefault="00435FD3" w:rsidP="00435FD3">
      <w:pPr>
        <w:ind w:firstLine="709"/>
        <w:rPr>
          <w:rFonts w:cs="Times New Roman"/>
          <w:szCs w:val="28"/>
        </w:rPr>
      </w:pPr>
      <w:r w:rsidRPr="0037423C">
        <w:rPr>
          <w:rFonts w:cs="Times New Roman"/>
          <w:szCs w:val="28"/>
        </w:rPr>
        <w:t>В ответном письме сообща</w:t>
      </w:r>
      <w:r>
        <w:rPr>
          <w:rFonts w:cs="Times New Roman"/>
          <w:szCs w:val="28"/>
        </w:rPr>
        <w:t>лось</w:t>
      </w:r>
      <w:r w:rsidRPr="0037423C">
        <w:rPr>
          <w:rFonts w:cs="Times New Roman"/>
          <w:szCs w:val="28"/>
        </w:rPr>
        <w:t>, что судебная коллегия по гражданским делам Верховного суда ЧР, рассмотрев гражданское дело в суде первой инстанции, отказала в удовлетворении исковых требований М.Л., Г.Л</w:t>
      </w:r>
      <w:r>
        <w:rPr>
          <w:rFonts w:cs="Times New Roman"/>
          <w:szCs w:val="28"/>
        </w:rPr>
        <w:t>.</w:t>
      </w:r>
      <w:r w:rsidRPr="0037423C">
        <w:rPr>
          <w:rFonts w:cs="Times New Roman"/>
          <w:szCs w:val="28"/>
        </w:rPr>
        <w:t>, А.З. и К.Л. и о частичном удовлетворении встречных исковых требований Ш.Х. и О.И.</w:t>
      </w:r>
    </w:p>
    <w:p w:rsidR="00435FD3" w:rsidRPr="0037423C" w:rsidRDefault="00435FD3" w:rsidP="00435FD3">
      <w:pPr>
        <w:ind w:firstLine="709"/>
        <w:rPr>
          <w:rFonts w:cs="Times New Roman"/>
          <w:szCs w:val="28"/>
        </w:rPr>
      </w:pPr>
      <w:r w:rsidRPr="0037423C">
        <w:rPr>
          <w:rFonts w:cs="Times New Roman"/>
          <w:szCs w:val="28"/>
        </w:rPr>
        <w:t>В ответе также отмечалось, что в соответствии с ч.</w:t>
      </w:r>
      <w:r>
        <w:rPr>
          <w:rFonts w:cs="Times New Roman"/>
          <w:szCs w:val="28"/>
        </w:rPr>
        <w:t xml:space="preserve"> </w:t>
      </w:r>
      <w:r w:rsidRPr="0037423C">
        <w:rPr>
          <w:rFonts w:cs="Times New Roman"/>
          <w:szCs w:val="28"/>
        </w:rPr>
        <w:t xml:space="preserve">1 ст. 376 Гражданского процессуального кодекса Российской Федерации, вступившие в законную силу судебные постановления, указанные в ч. 2 ст. 377 ГПК РФ, </w:t>
      </w:r>
      <w:r>
        <w:rPr>
          <w:rFonts w:cs="Times New Roman"/>
          <w:szCs w:val="28"/>
        </w:rPr>
        <w:t xml:space="preserve">могут быть обжалованы в </w:t>
      </w:r>
      <w:r w:rsidRPr="0037423C">
        <w:rPr>
          <w:rFonts w:cs="Times New Roman"/>
          <w:szCs w:val="28"/>
        </w:rPr>
        <w:t>установленном</w:t>
      </w:r>
      <w:r>
        <w:rPr>
          <w:rFonts w:cs="Times New Roman"/>
          <w:szCs w:val="28"/>
        </w:rPr>
        <w:t xml:space="preserve"> </w:t>
      </w:r>
      <w:r w:rsidRPr="0037423C">
        <w:rPr>
          <w:rFonts w:cs="Times New Roman"/>
          <w:szCs w:val="28"/>
        </w:rPr>
        <w:t>параграфом 1</w:t>
      </w:r>
      <w:r w:rsidRPr="00435FD3">
        <w:rPr>
          <w:rFonts w:cs="Times New Roman"/>
          <w:szCs w:val="28"/>
        </w:rPr>
        <w:t xml:space="preserve"> </w:t>
      </w:r>
      <w:r>
        <w:rPr>
          <w:rFonts w:cs="Times New Roman"/>
          <w:szCs w:val="28"/>
        </w:rPr>
        <w:t>порядке</w:t>
      </w:r>
      <w:r w:rsidRPr="0037423C">
        <w:rPr>
          <w:rFonts w:cs="Times New Roman"/>
          <w:szCs w:val="28"/>
        </w:rPr>
        <w:t xml:space="preserve"> в кассационный суд общей юрисдикции лицами, участвующими в деле и другими лицами, если их права и законные интересы нарушены судебными постановлениями.</w:t>
      </w:r>
    </w:p>
    <w:p w:rsidR="00435FD3" w:rsidRPr="0037423C" w:rsidRDefault="00435FD3" w:rsidP="00435FD3">
      <w:pPr>
        <w:ind w:firstLine="709"/>
        <w:rPr>
          <w:rFonts w:cs="Times New Roman"/>
          <w:szCs w:val="28"/>
        </w:rPr>
      </w:pPr>
      <w:r w:rsidRPr="0037423C">
        <w:rPr>
          <w:rFonts w:cs="Times New Roman"/>
          <w:szCs w:val="28"/>
        </w:rPr>
        <w:t xml:space="preserve">«Согласно ч. 1 ст. 376.1 ГПК РФ кассационные жалобы могут быть поданы в кассационный суд общей юрисдикции в срок, не превышающий трех месяцев со дня вступления в законную силу обжалуемого судебного постановления. </w:t>
      </w:r>
    </w:p>
    <w:p w:rsidR="00435FD3" w:rsidRPr="0037423C" w:rsidRDefault="00435FD3" w:rsidP="00435FD3">
      <w:pPr>
        <w:ind w:firstLine="709"/>
        <w:rPr>
          <w:rFonts w:cs="Times New Roman"/>
          <w:szCs w:val="28"/>
        </w:rPr>
      </w:pPr>
      <w:r w:rsidRPr="0037423C">
        <w:rPr>
          <w:rFonts w:cs="Times New Roman"/>
          <w:szCs w:val="28"/>
        </w:rPr>
        <w:t>М.Л.</w:t>
      </w:r>
      <w:r>
        <w:rPr>
          <w:rFonts w:cs="Times New Roman"/>
          <w:szCs w:val="28"/>
        </w:rPr>
        <w:t xml:space="preserve"> </w:t>
      </w:r>
      <w:r w:rsidRPr="0037423C">
        <w:rPr>
          <w:rFonts w:cs="Times New Roman"/>
          <w:szCs w:val="28"/>
        </w:rPr>
        <w:t>разъяснено, что она вправе обратиться в 5-й кассационный суд с жалобой на решение Ахматовского (Ленинского) районного суда г.</w:t>
      </w:r>
      <w:r w:rsidR="00522394">
        <w:rPr>
          <w:rFonts w:cs="Times New Roman"/>
          <w:szCs w:val="28"/>
        </w:rPr>
        <w:t> </w:t>
      </w:r>
      <w:r w:rsidRPr="0037423C">
        <w:rPr>
          <w:rFonts w:cs="Times New Roman"/>
          <w:szCs w:val="28"/>
        </w:rPr>
        <w:t xml:space="preserve">Грозного». </w:t>
      </w:r>
    </w:p>
    <w:p w:rsidR="00435FD3" w:rsidRDefault="00435FD3" w:rsidP="00435FD3">
      <w:pPr>
        <w:ind w:firstLine="709"/>
        <w:rPr>
          <w:rFonts w:cs="Times New Roman"/>
          <w:szCs w:val="28"/>
        </w:rPr>
      </w:pPr>
    </w:p>
    <w:p w:rsidR="00435FD3" w:rsidRDefault="00435FD3" w:rsidP="00435FD3">
      <w:pPr>
        <w:jc w:val="center"/>
        <w:rPr>
          <w:rFonts w:cs="Times New Roman"/>
          <w:b/>
          <w:szCs w:val="28"/>
        </w:rPr>
      </w:pPr>
    </w:p>
    <w:p w:rsidR="00435FD3" w:rsidRDefault="00435FD3" w:rsidP="00435FD3">
      <w:pPr>
        <w:jc w:val="center"/>
        <w:rPr>
          <w:rFonts w:cs="Times New Roman"/>
          <w:b/>
          <w:szCs w:val="28"/>
        </w:rPr>
      </w:pPr>
    </w:p>
    <w:p w:rsidR="00435FD3" w:rsidRDefault="00435FD3" w:rsidP="00435FD3">
      <w:pPr>
        <w:jc w:val="center"/>
        <w:rPr>
          <w:rFonts w:cs="Times New Roman"/>
          <w:b/>
          <w:szCs w:val="28"/>
        </w:rPr>
      </w:pPr>
    </w:p>
    <w:p w:rsidR="00435FD3" w:rsidRDefault="00435FD3" w:rsidP="00435FD3">
      <w:pPr>
        <w:jc w:val="center"/>
        <w:rPr>
          <w:rFonts w:cs="Times New Roman"/>
          <w:b/>
          <w:szCs w:val="28"/>
        </w:rPr>
      </w:pPr>
    </w:p>
    <w:p w:rsidR="00435FD3" w:rsidRDefault="00435FD3" w:rsidP="00435FD3">
      <w:pPr>
        <w:jc w:val="center"/>
        <w:rPr>
          <w:rFonts w:cs="Times New Roman"/>
          <w:b/>
          <w:szCs w:val="28"/>
        </w:rPr>
      </w:pPr>
    </w:p>
    <w:p w:rsidR="00435FD3" w:rsidRDefault="00435FD3" w:rsidP="00435FD3">
      <w:pPr>
        <w:jc w:val="center"/>
        <w:rPr>
          <w:rFonts w:cs="Times New Roman"/>
          <w:b/>
          <w:szCs w:val="28"/>
        </w:rPr>
      </w:pPr>
    </w:p>
    <w:p w:rsidR="00435FD3" w:rsidRDefault="00435FD3" w:rsidP="00435FD3">
      <w:pPr>
        <w:jc w:val="center"/>
        <w:rPr>
          <w:rFonts w:cs="Times New Roman"/>
          <w:b/>
          <w:szCs w:val="28"/>
        </w:rPr>
      </w:pPr>
    </w:p>
    <w:p w:rsidR="00435FD3" w:rsidRDefault="00435FD3" w:rsidP="00435FD3">
      <w:pPr>
        <w:jc w:val="center"/>
        <w:rPr>
          <w:rFonts w:cs="Times New Roman"/>
          <w:b/>
          <w:szCs w:val="28"/>
        </w:rPr>
      </w:pPr>
    </w:p>
    <w:p w:rsidR="00435FD3" w:rsidRDefault="00435FD3" w:rsidP="00CF4AD7">
      <w:pPr>
        <w:jc w:val="center"/>
        <w:rPr>
          <w:b/>
        </w:rPr>
      </w:pPr>
    </w:p>
    <w:p w:rsidR="00D24E1F" w:rsidRDefault="00D24E1F" w:rsidP="00CF4AD7">
      <w:pPr>
        <w:jc w:val="center"/>
        <w:rPr>
          <w:b/>
        </w:rPr>
      </w:pPr>
    </w:p>
    <w:p w:rsidR="00D24E1F" w:rsidRDefault="00D24E1F" w:rsidP="00CF4AD7">
      <w:pPr>
        <w:jc w:val="center"/>
        <w:rPr>
          <w:b/>
        </w:rPr>
      </w:pPr>
    </w:p>
    <w:p w:rsidR="00D24E1F" w:rsidRDefault="00D24E1F" w:rsidP="00CF4AD7">
      <w:pPr>
        <w:jc w:val="center"/>
        <w:rPr>
          <w:b/>
        </w:rPr>
      </w:pPr>
    </w:p>
    <w:p w:rsidR="00D24E1F" w:rsidRDefault="00D24E1F" w:rsidP="00CF4AD7">
      <w:pPr>
        <w:jc w:val="center"/>
        <w:rPr>
          <w:b/>
        </w:rPr>
      </w:pPr>
    </w:p>
    <w:p w:rsidR="00D24E1F" w:rsidRDefault="00D24E1F" w:rsidP="00CF4AD7">
      <w:pPr>
        <w:jc w:val="center"/>
        <w:rPr>
          <w:b/>
        </w:rPr>
      </w:pPr>
    </w:p>
    <w:p w:rsidR="00D61526" w:rsidRPr="0003110A" w:rsidRDefault="00D61526" w:rsidP="008A4D36">
      <w:pPr>
        <w:jc w:val="center"/>
        <w:rPr>
          <w:rFonts w:cs="Times New Roman"/>
          <w:b/>
          <w:szCs w:val="28"/>
        </w:rPr>
      </w:pPr>
      <w:r>
        <w:rPr>
          <w:b/>
        </w:rPr>
        <w:lastRenderedPageBreak/>
        <w:t>ГЛАВА 6. Мониторинг</w:t>
      </w:r>
      <w:r w:rsidR="008A4D36">
        <w:rPr>
          <w:b/>
        </w:rPr>
        <w:t xml:space="preserve"> общественного мнения</w:t>
      </w:r>
    </w:p>
    <w:p w:rsidR="00D61526" w:rsidRDefault="00D61526" w:rsidP="00D61526">
      <w:pPr>
        <w:rPr>
          <w:rFonts w:cs="Times New Roman"/>
          <w:szCs w:val="28"/>
        </w:rPr>
      </w:pPr>
    </w:p>
    <w:p w:rsidR="00D61526" w:rsidRDefault="00E94FCF" w:rsidP="00D61526">
      <w:pPr>
        <w:ind w:firstLine="709"/>
        <w:rPr>
          <w:rFonts w:cs="Times New Roman"/>
          <w:szCs w:val="28"/>
        </w:rPr>
      </w:pPr>
      <w:r>
        <w:rPr>
          <w:rFonts w:cs="Times New Roman"/>
          <w:szCs w:val="28"/>
        </w:rPr>
        <w:t>И</w:t>
      </w:r>
      <w:r w:rsidR="00D61526">
        <w:rPr>
          <w:rFonts w:cs="Times New Roman"/>
          <w:szCs w:val="28"/>
        </w:rPr>
        <w:t xml:space="preserve">сторические процессы разворачиваются вокруг взаимоотношений между человеком и обществом. </w:t>
      </w:r>
      <w:r w:rsidR="00910864">
        <w:rPr>
          <w:rFonts w:cs="Times New Roman"/>
          <w:szCs w:val="28"/>
        </w:rPr>
        <w:t>Э</w:t>
      </w:r>
      <w:r w:rsidR="00D61526">
        <w:rPr>
          <w:rFonts w:cs="Times New Roman"/>
          <w:szCs w:val="28"/>
        </w:rPr>
        <w:t xml:space="preserve">то бесконечный процесс поиска </w:t>
      </w:r>
      <w:r w:rsidR="00910864">
        <w:rPr>
          <w:rFonts w:cs="Times New Roman"/>
          <w:szCs w:val="28"/>
        </w:rPr>
        <w:t>такого состояния</w:t>
      </w:r>
      <w:r w:rsidR="00D61526">
        <w:rPr>
          <w:rFonts w:cs="Times New Roman"/>
          <w:szCs w:val="28"/>
        </w:rPr>
        <w:t>, когда интересы человека и общества гармони</w:t>
      </w:r>
      <w:r w:rsidR="00910864">
        <w:rPr>
          <w:rFonts w:cs="Times New Roman"/>
          <w:szCs w:val="28"/>
        </w:rPr>
        <w:t>зированы</w:t>
      </w:r>
      <w:r w:rsidR="00D61526">
        <w:rPr>
          <w:rFonts w:cs="Times New Roman"/>
          <w:szCs w:val="28"/>
        </w:rPr>
        <w:t xml:space="preserve">. И когда </w:t>
      </w:r>
      <w:r w:rsidR="00910864">
        <w:rPr>
          <w:rFonts w:cs="Times New Roman"/>
          <w:szCs w:val="28"/>
        </w:rPr>
        <w:t xml:space="preserve">это </w:t>
      </w:r>
      <w:r w:rsidR="00D61526">
        <w:rPr>
          <w:rFonts w:cs="Times New Roman"/>
          <w:szCs w:val="28"/>
        </w:rPr>
        <w:t xml:space="preserve">удаётся, происходит «взрыв» – бурное развитие общества, государства. В истории такие периоды и называют «золотым веком». </w:t>
      </w:r>
    </w:p>
    <w:p w:rsidR="00D61526" w:rsidRDefault="00D61526" w:rsidP="00D61526">
      <w:pPr>
        <w:ind w:firstLine="709"/>
        <w:rPr>
          <w:rFonts w:cs="Times New Roman"/>
          <w:szCs w:val="28"/>
        </w:rPr>
      </w:pPr>
      <w:r>
        <w:rPr>
          <w:rFonts w:cs="Times New Roman"/>
          <w:szCs w:val="28"/>
        </w:rPr>
        <w:t>Современные общества –</w:t>
      </w:r>
      <w:r w:rsidR="00A20962">
        <w:rPr>
          <w:rFonts w:cs="Times New Roman"/>
          <w:szCs w:val="28"/>
        </w:rPr>
        <w:t xml:space="preserve"> </w:t>
      </w:r>
      <w:r>
        <w:rPr>
          <w:rFonts w:cs="Times New Roman"/>
          <w:szCs w:val="28"/>
        </w:rPr>
        <w:t xml:space="preserve">сложные социальные структуры. Чтобы поддерживать </w:t>
      </w:r>
      <w:r w:rsidR="00910864">
        <w:rPr>
          <w:rFonts w:cs="Times New Roman"/>
          <w:szCs w:val="28"/>
        </w:rPr>
        <w:t xml:space="preserve">её </w:t>
      </w:r>
      <w:r>
        <w:rPr>
          <w:rFonts w:cs="Times New Roman"/>
          <w:szCs w:val="28"/>
        </w:rPr>
        <w:t>функционирование нужно знать, чем живёт общество, каковы настроения людей. Общественное мнение определяет «температуру» общественного организма. Мониторинг общественных настроений даёт возможность проведения профилактических мер</w:t>
      </w:r>
      <w:r w:rsidR="00E94FCF">
        <w:rPr>
          <w:rFonts w:cs="Times New Roman"/>
          <w:szCs w:val="28"/>
        </w:rPr>
        <w:t xml:space="preserve"> для</w:t>
      </w:r>
      <w:r>
        <w:rPr>
          <w:rFonts w:cs="Times New Roman"/>
          <w:szCs w:val="28"/>
        </w:rPr>
        <w:t xml:space="preserve"> предупрежд</w:t>
      </w:r>
      <w:r w:rsidR="00E94FCF">
        <w:rPr>
          <w:rFonts w:cs="Times New Roman"/>
          <w:szCs w:val="28"/>
        </w:rPr>
        <w:t>ения</w:t>
      </w:r>
      <w:r>
        <w:rPr>
          <w:rFonts w:cs="Times New Roman"/>
          <w:szCs w:val="28"/>
        </w:rPr>
        <w:t xml:space="preserve"> негативны</w:t>
      </w:r>
      <w:r w:rsidR="00E94FCF">
        <w:rPr>
          <w:rFonts w:cs="Times New Roman"/>
          <w:szCs w:val="28"/>
        </w:rPr>
        <w:t>х</w:t>
      </w:r>
      <w:r>
        <w:rPr>
          <w:rFonts w:cs="Times New Roman"/>
          <w:szCs w:val="28"/>
        </w:rPr>
        <w:t xml:space="preserve"> процесс</w:t>
      </w:r>
      <w:r w:rsidR="00E94FCF">
        <w:rPr>
          <w:rFonts w:cs="Times New Roman"/>
          <w:szCs w:val="28"/>
        </w:rPr>
        <w:t>ов</w:t>
      </w:r>
      <w:r>
        <w:rPr>
          <w:rFonts w:cs="Times New Roman"/>
          <w:szCs w:val="28"/>
        </w:rPr>
        <w:t xml:space="preserve"> в обществе</w:t>
      </w:r>
      <w:r w:rsidR="00E94FCF">
        <w:rPr>
          <w:rFonts w:cs="Times New Roman"/>
          <w:szCs w:val="28"/>
        </w:rPr>
        <w:t>,</w:t>
      </w:r>
      <w:r>
        <w:rPr>
          <w:rFonts w:cs="Times New Roman"/>
          <w:szCs w:val="28"/>
        </w:rPr>
        <w:t xml:space="preserve"> </w:t>
      </w:r>
      <w:r w:rsidR="00910864">
        <w:rPr>
          <w:rFonts w:cs="Times New Roman"/>
          <w:szCs w:val="28"/>
        </w:rPr>
        <w:t xml:space="preserve">учитывать его в </w:t>
      </w:r>
      <w:r w:rsidR="00A20962">
        <w:rPr>
          <w:rFonts w:cs="Times New Roman"/>
          <w:szCs w:val="28"/>
        </w:rPr>
        <w:t>планирова</w:t>
      </w:r>
      <w:r w:rsidR="00910864">
        <w:rPr>
          <w:rFonts w:cs="Times New Roman"/>
          <w:szCs w:val="28"/>
        </w:rPr>
        <w:t>нии</w:t>
      </w:r>
      <w:r w:rsidR="00A20962">
        <w:rPr>
          <w:rFonts w:cs="Times New Roman"/>
          <w:szCs w:val="28"/>
        </w:rPr>
        <w:t xml:space="preserve"> экономическ</w:t>
      </w:r>
      <w:r w:rsidR="00910864">
        <w:rPr>
          <w:rFonts w:cs="Times New Roman"/>
          <w:szCs w:val="28"/>
        </w:rPr>
        <w:t>ой</w:t>
      </w:r>
      <w:r w:rsidR="00A20962">
        <w:rPr>
          <w:rFonts w:cs="Times New Roman"/>
          <w:szCs w:val="28"/>
        </w:rPr>
        <w:t>, социальн</w:t>
      </w:r>
      <w:r w:rsidR="00910864">
        <w:rPr>
          <w:rFonts w:cs="Times New Roman"/>
          <w:szCs w:val="28"/>
        </w:rPr>
        <w:t>ой</w:t>
      </w:r>
      <w:r w:rsidR="00A20962">
        <w:rPr>
          <w:rFonts w:cs="Times New Roman"/>
          <w:szCs w:val="28"/>
        </w:rPr>
        <w:t xml:space="preserve"> и политическ</w:t>
      </w:r>
      <w:r w:rsidR="00910864">
        <w:rPr>
          <w:rFonts w:cs="Times New Roman"/>
          <w:szCs w:val="28"/>
        </w:rPr>
        <w:t>ой</w:t>
      </w:r>
      <w:r w:rsidR="00A20962">
        <w:rPr>
          <w:rFonts w:cs="Times New Roman"/>
          <w:szCs w:val="28"/>
        </w:rPr>
        <w:t xml:space="preserve"> жизн</w:t>
      </w:r>
      <w:r w:rsidR="00910864">
        <w:rPr>
          <w:rFonts w:cs="Times New Roman"/>
          <w:szCs w:val="28"/>
        </w:rPr>
        <w:t>и</w:t>
      </w:r>
      <w:r w:rsidR="00A20962">
        <w:rPr>
          <w:rFonts w:cs="Times New Roman"/>
          <w:szCs w:val="28"/>
        </w:rPr>
        <w:t>.</w:t>
      </w:r>
      <w:r>
        <w:rPr>
          <w:rFonts w:cs="Times New Roman"/>
          <w:szCs w:val="28"/>
        </w:rPr>
        <w:t xml:space="preserve"> </w:t>
      </w:r>
    </w:p>
    <w:p w:rsidR="00D61526" w:rsidRDefault="00910864" w:rsidP="00910864">
      <w:pPr>
        <w:ind w:firstLine="709"/>
        <w:rPr>
          <w:rFonts w:cs="Times New Roman"/>
          <w:szCs w:val="28"/>
        </w:rPr>
      </w:pPr>
      <w:r>
        <w:rPr>
          <w:rFonts w:cs="Times New Roman"/>
          <w:szCs w:val="28"/>
        </w:rPr>
        <w:t>С</w:t>
      </w:r>
      <w:r w:rsidR="00D61526">
        <w:rPr>
          <w:rFonts w:cs="Times New Roman"/>
          <w:szCs w:val="28"/>
        </w:rPr>
        <w:t xml:space="preserve">ледует иметь в виду, что общественное мнение </w:t>
      </w:r>
      <w:r>
        <w:rPr>
          <w:rFonts w:cs="Times New Roman"/>
          <w:szCs w:val="28"/>
        </w:rPr>
        <w:t>нужно знать не</w:t>
      </w:r>
      <w:r w:rsidR="00D61526">
        <w:rPr>
          <w:rFonts w:cs="Times New Roman"/>
          <w:szCs w:val="28"/>
        </w:rPr>
        <w:t xml:space="preserve"> для того, чтобы во всём следовать ему. В истории очень часто истина не всегда оказывалась на стороне большинства. Более того, </w:t>
      </w:r>
      <w:r>
        <w:rPr>
          <w:rFonts w:cs="Times New Roman"/>
          <w:szCs w:val="28"/>
        </w:rPr>
        <w:t xml:space="preserve">в </w:t>
      </w:r>
      <w:r w:rsidR="00D61526">
        <w:rPr>
          <w:rFonts w:cs="Times New Roman"/>
          <w:szCs w:val="28"/>
        </w:rPr>
        <w:t>истори</w:t>
      </w:r>
      <w:r>
        <w:rPr>
          <w:rFonts w:cs="Times New Roman"/>
          <w:szCs w:val="28"/>
        </w:rPr>
        <w:t>и</w:t>
      </w:r>
      <w:r w:rsidR="00D61526">
        <w:rPr>
          <w:rFonts w:cs="Times New Roman"/>
          <w:szCs w:val="28"/>
        </w:rPr>
        <w:t>, в том числе и наш</w:t>
      </w:r>
      <w:r>
        <w:rPr>
          <w:rFonts w:cs="Times New Roman"/>
          <w:szCs w:val="28"/>
        </w:rPr>
        <w:t>ей</w:t>
      </w:r>
      <w:r w:rsidR="00E94FCF">
        <w:rPr>
          <w:rFonts w:cs="Times New Roman"/>
          <w:szCs w:val="28"/>
        </w:rPr>
        <w:t>,</w:t>
      </w:r>
      <w:r w:rsidR="00D61526">
        <w:rPr>
          <w:rFonts w:cs="Times New Roman"/>
          <w:szCs w:val="28"/>
        </w:rPr>
        <w:t xml:space="preserve"> </w:t>
      </w:r>
      <w:r>
        <w:rPr>
          <w:rFonts w:cs="Times New Roman"/>
          <w:szCs w:val="28"/>
        </w:rPr>
        <w:t>есть</w:t>
      </w:r>
      <w:r w:rsidR="00D61526">
        <w:rPr>
          <w:rFonts w:cs="Times New Roman"/>
          <w:szCs w:val="28"/>
        </w:rPr>
        <w:t xml:space="preserve"> пример</w:t>
      </w:r>
      <w:r>
        <w:rPr>
          <w:rFonts w:cs="Times New Roman"/>
          <w:szCs w:val="28"/>
        </w:rPr>
        <w:t>ы</w:t>
      </w:r>
      <w:r w:rsidR="00D61526">
        <w:rPr>
          <w:rFonts w:cs="Times New Roman"/>
          <w:szCs w:val="28"/>
        </w:rPr>
        <w:t>, когда большинство заблуждалось и историю делали личности.</w:t>
      </w:r>
      <w:r>
        <w:rPr>
          <w:rFonts w:cs="Times New Roman"/>
          <w:szCs w:val="28"/>
        </w:rPr>
        <w:t xml:space="preserve"> Поэтому н</w:t>
      </w:r>
      <w:r w:rsidR="00D61526">
        <w:rPr>
          <w:rFonts w:cs="Times New Roman"/>
          <w:szCs w:val="28"/>
        </w:rPr>
        <w:t xml:space="preserve">еобходимо вести непрерывную борьбу за умы и сердца людей во имя благородных духовных целей. </w:t>
      </w:r>
      <w:r w:rsidR="00A20962">
        <w:rPr>
          <w:rFonts w:cs="Times New Roman"/>
          <w:szCs w:val="28"/>
        </w:rPr>
        <w:t>И</w:t>
      </w:r>
      <w:r w:rsidR="00D61526">
        <w:rPr>
          <w:rFonts w:cs="Times New Roman"/>
          <w:szCs w:val="28"/>
        </w:rPr>
        <w:t>менно духовных целей, а не только экономических и политических. Общество должно стремиться достичь достойных материальных условий жизни людей, но главн</w:t>
      </w:r>
      <w:r>
        <w:rPr>
          <w:rFonts w:cs="Times New Roman"/>
          <w:szCs w:val="28"/>
        </w:rPr>
        <w:t>ые</w:t>
      </w:r>
      <w:r w:rsidR="00D61526">
        <w:rPr>
          <w:rFonts w:cs="Times New Roman"/>
          <w:szCs w:val="28"/>
        </w:rPr>
        <w:t xml:space="preserve"> цел</w:t>
      </w:r>
      <w:r>
        <w:rPr>
          <w:rFonts w:cs="Times New Roman"/>
          <w:szCs w:val="28"/>
        </w:rPr>
        <w:t>и</w:t>
      </w:r>
      <w:r w:rsidR="00D61526">
        <w:rPr>
          <w:rFonts w:cs="Times New Roman"/>
          <w:szCs w:val="28"/>
        </w:rPr>
        <w:t xml:space="preserve"> общества должн</w:t>
      </w:r>
      <w:r>
        <w:rPr>
          <w:rFonts w:cs="Times New Roman"/>
          <w:szCs w:val="28"/>
        </w:rPr>
        <w:t>ы оставаться</w:t>
      </w:r>
      <w:r w:rsidR="00D61526">
        <w:rPr>
          <w:rFonts w:cs="Times New Roman"/>
          <w:szCs w:val="28"/>
        </w:rPr>
        <w:t xml:space="preserve"> духовн</w:t>
      </w:r>
      <w:r>
        <w:rPr>
          <w:rFonts w:cs="Times New Roman"/>
          <w:szCs w:val="28"/>
        </w:rPr>
        <w:t>ыми</w:t>
      </w:r>
      <w:r w:rsidR="00D61526">
        <w:rPr>
          <w:rFonts w:cs="Times New Roman"/>
          <w:szCs w:val="28"/>
        </w:rPr>
        <w:t>.</w:t>
      </w:r>
    </w:p>
    <w:p w:rsidR="00D61526" w:rsidRDefault="00910864" w:rsidP="00D61526">
      <w:pPr>
        <w:ind w:firstLine="709"/>
        <w:rPr>
          <w:rFonts w:cs="Times New Roman"/>
          <w:szCs w:val="28"/>
        </w:rPr>
      </w:pPr>
      <w:r>
        <w:rPr>
          <w:rFonts w:cs="Times New Roman"/>
          <w:szCs w:val="28"/>
        </w:rPr>
        <w:t>П</w:t>
      </w:r>
      <w:r w:rsidR="00D61526">
        <w:rPr>
          <w:rFonts w:cs="Times New Roman"/>
          <w:szCs w:val="28"/>
        </w:rPr>
        <w:t>рактика изучения общественного мнения и использования её результатов в деятельности государственных органов у нас только закладывается. В своей повседневной деятельности Уполномоченный опирается и на мониторинг общественного мнения</w:t>
      </w:r>
      <w:r w:rsidR="00E94FCF">
        <w:rPr>
          <w:rFonts w:cs="Times New Roman"/>
          <w:szCs w:val="28"/>
        </w:rPr>
        <w:t>.</w:t>
      </w:r>
    </w:p>
    <w:p w:rsidR="00D61526" w:rsidRDefault="00D61526" w:rsidP="00D61526">
      <w:pPr>
        <w:ind w:firstLine="709"/>
        <w:rPr>
          <w:rFonts w:cs="Times New Roman"/>
          <w:szCs w:val="28"/>
        </w:rPr>
      </w:pPr>
      <w:r>
        <w:rPr>
          <w:rFonts w:cs="Times New Roman"/>
          <w:szCs w:val="28"/>
        </w:rPr>
        <w:t>Данный мониторинг проводился в рамках Указа Президента Чеченской Республики Р.А. Кадырова № 451 от 06.12.2007 «О дополнительных мерах по обеспечению прав и свобод человека и гражданина в Чеченской Республике».</w:t>
      </w:r>
    </w:p>
    <w:p w:rsidR="00D61526" w:rsidRDefault="00D61526" w:rsidP="00D61526">
      <w:pPr>
        <w:ind w:firstLine="709"/>
        <w:rPr>
          <w:rFonts w:cs="Times New Roman"/>
          <w:szCs w:val="28"/>
        </w:rPr>
      </w:pPr>
      <w:r>
        <w:rPr>
          <w:rFonts w:cs="Times New Roman"/>
          <w:szCs w:val="28"/>
        </w:rPr>
        <w:t xml:space="preserve">Подобный мониторинг нами проводился в 2016 году. Цель данного мониторинга </w:t>
      </w:r>
      <w:r w:rsidR="00A20962">
        <w:rPr>
          <w:rFonts w:cs="Times New Roman"/>
          <w:szCs w:val="28"/>
        </w:rPr>
        <w:t>–</w:t>
      </w:r>
      <w:r>
        <w:rPr>
          <w:rFonts w:cs="Times New Roman"/>
          <w:szCs w:val="28"/>
        </w:rPr>
        <w:t xml:space="preserve"> определение изменений общественного мнения за последние 5 лет.</w:t>
      </w:r>
    </w:p>
    <w:p w:rsidR="00D61526" w:rsidRDefault="00D61526" w:rsidP="00D61526">
      <w:pPr>
        <w:ind w:firstLine="709"/>
        <w:rPr>
          <w:rFonts w:cs="Times New Roman"/>
          <w:szCs w:val="28"/>
        </w:rPr>
      </w:pPr>
      <w:r>
        <w:rPr>
          <w:rFonts w:cs="Times New Roman"/>
          <w:szCs w:val="28"/>
        </w:rPr>
        <w:t>Опрос граждан проводился в тех же районах (10 районов) и городах: Грозный, Гудермес, Шали, Аргун.</w:t>
      </w:r>
    </w:p>
    <w:p w:rsidR="00D61526" w:rsidRDefault="00D61526" w:rsidP="00D61526">
      <w:pPr>
        <w:ind w:firstLine="709"/>
        <w:rPr>
          <w:b/>
          <w:szCs w:val="28"/>
          <w:u w:val="single"/>
        </w:rPr>
      </w:pPr>
    </w:p>
    <w:p w:rsidR="00D61526" w:rsidRPr="00AB3D2F" w:rsidRDefault="00D61526" w:rsidP="00D61526">
      <w:pPr>
        <w:ind w:firstLine="709"/>
        <w:rPr>
          <w:b/>
          <w:szCs w:val="28"/>
        </w:rPr>
      </w:pPr>
      <w:r w:rsidRPr="00AB3D2F">
        <w:rPr>
          <w:b/>
          <w:szCs w:val="28"/>
        </w:rPr>
        <w:t>Цель исследования:</w:t>
      </w:r>
    </w:p>
    <w:p w:rsidR="00D61526" w:rsidRDefault="00D61526" w:rsidP="00D61526">
      <w:pPr>
        <w:ind w:firstLine="709"/>
        <w:rPr>
          <w:szCs w:val="28"/>
        </w:rPr>
      </w:pPr>
      <w:r w:rsidRPr="007727C2">
        <w:rPr>
          <w:szCs w:val="28"/>
        </w:rPr>
        <w:t xml:space="preserve">определение </w:t>
      </w:r>
      <w:r>
        <w:rPr>
          <w:szCs w:val="28"/>
        </w:rPr>
        <w:t>изменений поведенческих стереотипов жителей Чеченской Республики с 2016 по 2021 гг.</w:t>
      </w:r>
      <w:r w:rsidRPr="007727C2">
        <w:rPr>
          <w:szCs w:val="28"/>
        </w:rPr>
        <w:t>.</w:t>
      </w:r>
    </w:p>
    <w:p w:rsidR="00D61526" w:rsidRDefault="00D61526" w:rsidP="00D61526">
      <w:pPr>
        <w:ind w:firstLine="709"/>
        <w:rPr>
          <w:szCs w:val="28"/>
        </w:rPr>
      </w:pPr>
    </w:p>
    <w:p w:rsidR="00D61526" w:rsidRPr="00AB3D2F" w:rsidRDefault="00D61526" w:rsidP="00D61526">
      <w:pPr>
        <w:ind w:firstLine="709"/>
        <w:rPr>
          <w:b/>
          <w:szCs w:val="28"/>
        </w:rPr>
      </w:pPr>
      <w:r w:rsidRPr="00AB3D2F">
        <w:rPr>
          <w:b/>
          <w:szCs w:val="28"/>
        </w:rPr>
        <w:t>Задачи исследования:</w:t>
      </w:r>
    </w:p>
    <w:p w:rsidR="00D61526" w:rsidRDefault="00A20962" w:rsidP="00D61526">
      <w:pPr>
        <w:ind w:firstLine="709"/>
        <w:rPr>
          <w:szCs w:val="28"/>
        </w:rPr>
      </w:pPr>
      <w:r>
        <w:rPr>
          <w:szCs w:val="28"/>
        </w:rPr>
        <w:t>выявление</w:t>
      </w:r>
      <w:r w:rsidR="00D61526">
        <w:rPr>
          <w:szCs w:val="28"/>
        </w:rPr>
        <w:t xml:space="preserve"> мнения</w:t>
      </w:r>
      <w:r w:rsidR="00D61526" w:rsidRPr="007727C2">
        <w:rPr>
          <w:szCs w:val="28"/>
        </w:rPr>
        <w:t xml:space="preserve"> жител</w:t>
      </w:r>
      <w:r w:rsidR="00D61526">
        <w:rPr>
          <w:szCs w:val="28"/>
        </w:rPr>
        <w:t>е</w:t>
      </w:r>
      <w:r w:rsidR="00D61526" w:rsidRPr="007727C2">
        <w:rPr>
          <w:szCs w:val="28"/>
        </w:rPr>
        <w:t>й Чеченской Республики</w:t>
      </w:r>
      <w:r w:rsidR="00D61526">
        <w:rPr>
          <w:szCs w:val="28"/>
        </w:rPr>
        <w:t xml:space="preserve"> по наиболее важным вопросам, влияющим на жизнь личности и общества; определ</w:t>
      </w:r>
      <w:r>
        <w:rPr>
          <w:szCs w:val="28"/>
        </w:rPr>
        <w:t>ение</w:t>
      </w:r>
      <w:r w:rsidR="00D61526">
        <w:rPr>
          <w:szCs w:val="28"/>
        </w:rPr>
        <w:t xml:space="preserve"> изменения в сравнении с результатами подобного мониторинга в 2016 году.</w:t>
      </w:r>
    </w:p>
    <w:p w:rsidR="00D61526" w:rsidRDefault="00D61526" w:rsidP="00D61526">
      <w:pPr>
        <w:ind w:firstLine="709"/>
        <w:rPr>
          <w:szCs w:val="28"/>
        </w:rPr>
      </w:pPr>
    </w:p>
    <w:p w:rsidR="00D61526" w:rsidRPr="00AB3D2F" w:rsidRDefault="00D61526" w:rsidP="00D61526">
      <w:pPr>
        <w:ind w:firstLine="709"/>
        <w:rPr>
          <w:b/>
          <w:szCs w:val="28"/>
        </w:rPr>
      </w:pPr>
      <w:r w:rsidRPr="00AB3D2F">
        <w:rPr>
          <w:b/>
          <w:szCs w:val="28"/>
        </w:rPr>
        <w:t>Методика исследования:</w:t>
      </w:r>
    </w:p>
    <w:p w:rsidR="00D61526" w:rsidRPr="007727C2" w:rsidRDefault="00D61526" w:rsidP="00D61526">
      <w:pPr>
        <w:ind w:firstLine="709"/>
        <w:rPr>
          <w:szCs w:val="28"/>
        </w:rPr>
      </w:pPr>
      <w:r>
        <w:rPr>
          <w:szCs w:val="28"/>
        </w:rPr>
        <w:t>в октябре-ноябре 2021 года проведён репрезентативный анкетный опрос населения Чеченской Республики.</w:t>
      </w:r>
    </w:p>
    <w:p w:rsidR="00D61526" w:rsidRDefault="00D61526" w:rsidP="00D61526">
      <w:pPr>
        <w:ind w:firstLine="709"/>
        <w:rPr>
          <w:szCs w:val="28"/>
        </w:rPr>
      </w:pPr>
    </w:p>
    <w:p w:rsidR="00D61526" w:rsidRPr="0053295F" w:rsidRDefault="00D61526" w:rsidP="00D61526">
      <w:pPr>
        <w:jc w:val="center"/>
        <w:rPr>
          <w:b/>
          <w:szCs w:val="28"/>
        </w:rPr>
      </w:pPr>
      <w:r w:rsidRPr="0053295F">
        <w:rPr>
          <w:b/>
          <w:szCs w:val="28"/>
        </w:rPr>
        <w:t>Анкета</w:t>
      </w:r>
    </w:p>
    <w:p w:rsidR="00D61526" w:rsidRDefault="00D61526" w:rsidP="00D61526">
      <w:pPr>
        <w:jc w:val="center"/>
        <w:rPr>
          <w:szCs w:val="28"/>
        </w:rPr>
      </w:pPr>
    </w:p>
    <w:p w:rsidR="00D61526" w:rsidRDefault="00D61526" w:rsidP="00D61526">
      <w:pPr>
        <w:ind w:firstLine="709"/>
        <w:rPr>
          <w:szCs w:val="28"/>
        </w:rPr>
      </w:pPr>
      <w:r>
        <w:rPr>
          <w:szCs w:val="28"/>
        </w:rPr>
        <w:t>Составление анкеты – важная часть мониторинга. Правильный подбор вопросов, удачная сформулированность, при этом – их простота, интерес к ним среднестатистического жителя – залог того, что итоги, выводы мониторинг</w:t>
      </w:r>
      <w:r w:rsidR="00584440">
        <w:rPr>
          <w:szCs w:val="28"/>
        </w:rPr>
        <w:t>а</w:t>
      </w:r>
      <w:r>
        <w:rPr>
          <w:szCs w:val="28"/>
        </w:rPr>
        <w:t xml:space="preserve"> будут реальными, наиболее обоснованными.</w:t>
      </w:r>
    </w:p>
    <w:p w:rsidR="00D61526" w:rsidRDefault="00D61526" w:rsidP="00D61526">
      <w:pPr>
        <w:ind w:firstLine="709"/>
        <w:rPr>
          <w:szCs w:val="28"/>
        </w:rPr>
      </w:pPr>
    </w:p>
    <w:p w:rsidR="00A84247" w:rsidRDefault="00A84247" w:rsidP="00FA40F8">
      <w:pPr>
        <w:jc w:val="center"/>
        <w:rPr>
          <w:b/>
          <w:szCs w:val="28"/>
        </w:rPr>
      </w:pPr>
    </w:p>
    <w:p w:rsidR="00A84247" w:rsidRDefault="00A84247" w:rsidP="00FA40F8">
      <w:pPr>
        <w:jc w:val="center"/>
        <w:rPr>
          <w:b/>
          <w:szCs w:val="28"/>
        </w:rPr>
      </w:pPr>
    </w:p>
    <w:p w:rsidR="00A84247" w:rsidRDefault="00A84247" w:rsidP="00FA40F8">
      <w:pPr>
        <w:jc w:val="center"/>
        <w:rPr>
          <w:b/>
          <w:szCs w:val="28"/>
        </w:rPr>
      </w:pPr>
    </w:p>
    <w:p w:rsidR="00A84247" w:rsidRDefault="00A84247" w:rsidP="00FA40F8">
      <w:pPr>
        <w:jc w:val="center"/>
        <w:rPr>
          <w:b/>
          <w:szCs w:val="28"/>
        </w:rPr>
      </w:pPr>
    </w:p>
    <w:p w:rsidR="00A84247" w:rsidRDefault="00A84247" w:rsidP="00FA40F8">
      <w:pPr>
        <w:jc w:val="center"/>
        <w:rPr>
          <w:b/>
          <w:szCs w:val="28"/>
        </w:rPr>
      </w:pPr>
    </w:p>
    <w:p w:rsidR="00A84247" w:rsidRDefault="00A84247" w:rsidP="00FA40F8">
      <w:pPr>
        <w:jc w:val="center"/>
        <w:rPr>
          <w:b/>
          <w:szCs w:val="28"/>
        </w:rPr>
      </w:pPr>
    </w:p>
    <w:p w:rsidR="00A84247" w:rsidRDefault="00A84247" w:rsidP="00FA40F8">
      <w:pPr>
        <w:jc w:val="center"/>
        <w:rPr>
          <w:b/>
          <w:szCs w:val="28"/>
        </w:rPr>
      </w:pPr>
    </w:p>
    <w:p w:rsidR="00A84247" w:rsidRDefault="00A84247" w:rsidP="00FA40F8">
      <w:pPr>
        <w:jc w:val="center"/>
        <w:rPr>
          <w:b/>
          <w:szCs w:val="28"/>
        </w:rPr>
      </w:pPr>
    </w:p>
    <w:p w:rsidR="00A84247" w:rsidRDefault="00A84247" w:rsidP="00FA40F8">
      <w:pPr>
        <w:jc w:val="center"/>
        <w:rPr>
          <w:b/>
          <w:szCs w:val="28"/>
        </w:rPr>
      </w:pPr>
    </w:p>
    <w:p w:rsidR="00A84247" w:rsidRDefault="00A84247" w:rsidP="00FA40F8">
      <w:pPr>
        <w:jc w:val="center"/>
        <w:rPr>
          <w:b/>
          <w:szCs w:val="28"/>
        </w:rPr>
      </w:pPr>
    </w:p>
    <w:p w:rsidR="00A84247" w:rsidRDefault="00A84247" w:rsidP="00FA40F8">
      <w:pPr>
        <w:jc w:val="center"/>
        <w:rPr>
          <w:b/>
          <w:szCs w:val="28"/>
        </w:rPr>
      </w:pPr>
    </w:p>
    <w:p w:rsidR="00A84247" w:rsidRDefault="00A84247" w:rsidP="00FA40F8">
      <w:pPr>
        <w:jc w:val="center"/>
        <w:rPr>
          <w:b/>
          <w:szCs w:val="28"/>
        </w:rPr>
      </w:pPr>
    </w:p>
    <w:p w:rsidR="00A84247" w:rsidRDefault="00A84247" w:rsidP="00FA40F8">
      <w:pPr>
        <w:jc w:val="center"/>
        <w:rPr>
          <w:b/>
          <w:szCs w:val="28"/>
        </w:rPr>
      </w:pPr>
    </w:p>
    <w:p w:rsidR="00A84247" w:rsidRDefault="00A84247" w:rsidP="00FA40F8">
      <w:pPr>
        <w:jc w:val="center"/>
        <w:rPr>
          <w:b/>
          <w:szCs w:val="28"/>
        </w:rPr>
      </w:pPr>
    </w:p>
    <w:p w:rsidR="00A84247" w:rsidRDefault="00A84247" w:rsidP="00FA40F8">
      <w:pPr>
        <w:jc w:val="center"/>
        <w:rPr>
          <w:b/>
          <w:szCs w:val="28"/>
        </w:rPr>
      </w:pPr>
    </w:p>
    <w:p w:rsidR="00A84247" w:rsidRDefault="00A84247" w:rsidP="00FA40F8">
      <w:pPr>
        <w:jc w:val="center"/>
        <w:rPr>
          <w:b/>
          <w:szCs w:val="28"/>
        </w:rPr>
      </w:pPr>
    </w:p>
    <w:p w:rsidR="00A84247" w:rsidRDefault="00A84247" w:rsidP="00FA40F8">
      <w:pPr>
        <w:jc w:val="center"/>
        <w:rPr>
          <w:b/>
          <w:szCs w:val="28"/>
        </w:rPr>
      </w:pPr>
    </w:p>
    <w:p w:rsidR="00A84247" w:rsidRDefault="00A84247" w:rsidP="00FA40F8">
      <w:pPr>
        <w:jc w:val="center"/>
        <w:rPr>
          <w:b/>
          <w:szCs w:val="28"/>
        </w:rPr>
      </w:pPr>
    </w:p>
    <w:p w:rsidR="00A84247" w:rsidRDefault="00A84247" w:rsidP="00FA40F8">
      <w:pPr>
        <w:jc w:val="center"/>
        <w:rPr>
          <w:b/>
          <w:szCs w:val="28"/>
        </w:rPr>
      </w:pPr>
    </w:p>
    <w:p w:rsidR="00A84247" w:rsidRDefault="00A84247" w:rsidP="00FA40F8">
      <w:pPr>
        <w:jc w:val="center"/>
        <w:rPr>
          <w:b/>
          <w:szCs w:val="28"/>
        </w:rPr>
      </w:pPr>
    </w:p>
    <w:p w:rsidR="00A84247" w:rsidRDefault="00A84247" w:rsidP="00FA40F8">
      <w:pPr>
        <w:jc w:val="center"/>
        <w:rPr>
          <w:b/>
          <w:szCs w:val="28"/>
        </w:rPr>
      </w:pPr>
    </w:p>
    <w:p w:rsidR="00A84247" w:rsidRDefault="00A84247" w:rsidP="00FA40F8">
      <w:pPr>
        <w:jc w:val="center"/>
        <w:rPr>
          <w:b/>
          <w:szCs w:val="28"/>
        </w:rPr>
      </w:pPr>
    </w:p>
    <w:p w:rsidR="00D61526" w:rsidRPr="008923B7" w:rsidRDefault="00D61526" w:rsidP="00FA40F8">
      <w:pPr>
        <w:jc w:val="center"/>
        <w:rPr>
          <w:b/>
          <w:szCs w:val="28"/>
        </w:rPr>
      </w:pPr>
      <w:r w:rsidRPr="008923B7">
        <w:rPr>
          <w:b/>
          <w:szCs w:val="28"/>
        </w:rPr>
        <w:lastRenderedPageBreak/>
        <w:t>АНКЕТА</w:t>
      </w:r>
    </w:p>
    <w:p w:rsidR="00D61526" w:rsidRPr="0068799A" w:rsidRDefault="00D61526" w:rsidP="00FA40F8">
      <w:pPr>
        <w:jc w:val="center"/>
        <w:rPr>
          <w:b/>
          <w:sz w:val="20"/>
          <w:szCs w:val="20"/>
        </w:rPr>
      </w:pPr>
    </w:p>
    <w:p w:rsidR="00D61526" w:rsidRPr="008923B7" w:rsidRDefault="00D61526" w:rsidP="00FA40F8">
      <w:pPr>
        <w:jc w:val="center"/>
        <w:rPr>
          <w:b/>
          <w:szCs w:val="28"/>
        </w:rPr>
      </w:pPr>
      <w:r w:rsidRPr="008923B7">
        <w:rPr>
          <w:b/>
          <w:szCs w:val="28"/>
        </w:rPr>
        <w:t>Уважаемые жители Чеченской Республики!</w:t>
      </w:r>
    </w:p>
    <w:p w:rsidR="00D61526" w:rsidRPr="0068799A" w:rsidRDefault="00D61526" w:rsidP="00FA40F8">
      <w:pPr>
        <w:jc w:val="center"/>
        <w:rPr>
          <w:sz w:val="20"/>
          <w:szCs w:val="20"/>
        </w:rPr>
      </w:pPr>
    </w:p>
    <w:p w:rsidR="00D61526" w:rsidRDefault="00D61526" w:rsidP="00FA40F8">
      <w:pPr>
        <w:ind w:firstLine="709"/>
        <w:rPr>
          <w:szCs w:val="28"/>
        </w:rPr>
      </w:pPr>
      <w:r w:rsidRPr="008923B7">
        <w:rPr>
          <w:szCs w:val="28"/>
        </w:rPr>
        <w:t xml:space="preserve">Уполномоченный по правам человека в Чеченской Республике проводит социологический опрос и убедительно просит Вас принять в нём участие. </w:t>
      </w:r>
    </w:p>
    <w:p w:rsidR="00D61526" w:rsidRPr="00FA40F8" w:rsidRDefault="00D61526" w:rsidP="00FA40F8">
      <w:pPr>
        <w:ind w:firstLine="709"/>
        <w:rPr>
          <w:szCs w:val="28"/>
        </w:rPr>
      </w:pPr>
      <w:r w:rsidRPr="00FA40F8">
        <w:rPr>
          <w:szCs w:val="28"/>
        </w:rPr>
        <w:t>Опрос имеет анонимный характер.</w:t>
      </w:r>
    </w:p>
    <w:p w:rsidR="00D61526" w:rsidRPr="00FA40F8" w:rsidRDefault="00D61526" w:rsidP="00FA40F8">
      <w:pPr>
        <w:ind w:firstLine="709"/>
        <w:rPr>
          <w:szCs w:val="28"/>
        </w:rPr>
      </w:pPr>
      <w:r w:rsidRPr="008923B7">
        <w:rPr>
          <w:szCs w:val="28"/>
        </w:rPr>
        <w:t xml:space="preserve">Анкету заполняют жители Чеченской Республики от 18 лет и старше. Просим внимательно прочитать вопрос и отметить вариант (или варианты) ответа. </w:t>
      </w:r>
      <w:r w:rsidRPr="00FA40F8">
        <w:rPr>
          <w:szCs w:val="28"/>
        </w:rPr>
        <w:t>Ответ отметить кружочком.</w:t>
      </w:r>
    </w:p>
    <w:p w:rsidR="00D61526" w:rsidRPr="007F5CCA" w:rsidRDefault="00D61526" w:rsidP="00FA40F8">
      <w:pPr>
        <w:ind w:firstLine="709"/>
        <w:rPr>
          <w:szCs w:val="28"/>
        </w:rPr>
      </w:pPr>
      <w:r w:rsidRPr="007F5CCA">
        <w:rPr>
          <w:szCs w:val="28"/>
        </w:rPr>
        <w:t>Заранее благодарим Вас.</w:t>
      </w:r>
    </w:p>
    <w:p w:rsidR="00D61526" w:rsidRPr="00D61526" w:rsidRDefault="00D61526" w:rsidP="00FA40F8">
      <w:pPr>
        <w:jc w:val="right"/>
        <w:rPr>
          <w:rFonts w:cs="Times New Roman"/>
          <w:b/>
          <w:szCs w:val="28"/>
        </w:rPr>
      </w:pPr>
    </w:p>
    <w:p w:rsidR="00D61526" w:rsidRDefault="00D61526" w:rsidP="00FA40F8">
      <w:pPr>
        <w:pStyle w:val="a3"/>
        <w:numPr>
          <w:ilvl w:val="0"/>
          <w:numId w:val="2"/>
        </w:numPr>
        <w:spacing w:after="0"/>
        <w:ind w:left="426" w:hanging="426"/>
        <w:jc w:val="both"/>
        <w:rPr>
          <w:rFonts w:ascii="Times New Roman" w:hAnsi="Times New Roman" w:cs="Times New Roman"/>
          <w:sz w:val="28"/>
          <w:szCs w:val="28"/>
        </w:rPr>
      </w:pPr>
      <w:r w:rsidRPr="00D61526">
        <w:rPr>
          <w:rFonts w:ascii="Times New Roman" w:hAnsi="Times New Roman" w:cs="Times New Roman"/>
          <w:b/>
          <w:sz w:val="28"/>
          <w:szCs w:val="28"/>
        </w:rPr>
        <w:t>Какие проблемы лично Вас волнуют в настоящее время</w:t>
      </w:r>
      <w:r w:rsidRPr="00D61526">
        <w:rPr>
          <w:rFonts w:ascii="Times New Roman" w:hAnsi="Times New Roman" w:cs="Times New Roman"/>
          <w:sz w:val="28"/>
          <w:szCs w:val="28"/>
        </w:rPr>
        <w:t xml:space="preserve">? </w:t>
      </w:r>
    </w:p>
    <w:p w:rsidR="00D61526" w:rsidRPr="00D61526" w:rsidRDefault="00D61526" w:rsidP="00FA40F8">
      <w:pPr>
        <w:pStyle w:val="a3"/>
        <w:spacing w:after="0"/>
        <w:ind w:left="426"/>
        <w:jc w:val="both"/>
        <w:rPr>
          <w:rFonts w:ascii="Times New Roman" w:hAnsi="Times New Roman" w:cs="Times New Roman"/>
          <w:sz w:val="28"/>
          <w:szCs w:val="28"/>
        </w:rPr>
      </w:pPr>
      <w:r w:rsidRPr="00D61526">
        <w:rPr>
          <w:rFonts w:ascii="Times New Roman" w:hAnsi="Times New Roman" w:cs="Times New Roman"/>
          <w:sz w:val="24"/>
          <w:szCs w:val="24"/>
        </w:rPr>
        <w:t>(Выберите, пожалуйста, не более 3-х ответов).</w:t>
      </w:r>
    </w:p>
    <w:p w:rsidR="00D61526" w:rsidRPr="00FA40F8" w:rsidRDefault="00D61526" w:rsidP="00FA40F8">
      <w:pPr>
        <w:pStyle w:val="a3"/>
        <w:ind w:left="426"/>
        <w:rPr>
          <w:rFonts w:ascii="Times New Roman" w:hAnsi="Times New Roman" w:cs="Times New Roman"/>
          <w:sz w:val="16"/>
          <w:szCs w:val="16"/>
        </w:rPr>
      </w:pPr>
    </w:p>
    <w:tbl>
      <w:tblPr>
        <w:tblW w:w="0" w:type="auto"/>
        <w:tblInd w:w="534" w:type="dxa"/>
        <w:tblLayout w:type="fixed"/>
        <w:tblLook w:val="04A0" w:firstRow="1" w:lastRow="0" w:firstColumn="1" w:lastColumn="0" w:noHBand="0" w:noVBand="1"/>
      </w:tblPr>
      <w:tblGrid>
        <w:gridCol w:w="4394"/>
        <w:gridCol w:w="5034"/>
      </w:tblGrid>
      <w:tr w:rsidR="00D61526" w:rsidRPr="00D61526" w:rsidTr="006E5A3F">
        <w:tc>
          <w:tcPr>
            <w:tcW w:w="4394" w:type="dxa"/>
            <w:shd w:val="clear" w:color="auto" w:fill="auto"/>
          </w:tcPr>
          <w:p w:rsidR="00D61526" w:rsidRPr="00D61526" w:rsidRDefault="00D61526" w:rsidP="00FA40F8">
            <w:pPr>
              <w:pStyle w:val="a3"/>
              <w:spacing w:before="240"/>
              <w:ind w:left="0" w:hanging="108"/>
              <w:rPr>
                <w:rFonts w:ascii="Times New Roman" w:hAnsi="Times New Roman" w:cs="Times New Roman"/>
                <w:sz w:val="28"/>
                <w:szCs w:val="28"/>
              </w:rPr>
            </w:pPr>
            <w:r w:rsidRPr="00D61526">
              <w:rPr>
                <w:rFonts w:ascii="Times New Roman" w:hAnsi="Times New Roman" w:cs="Times New Roman"/>
                <w:sz w:val="28"/>
                <w:szCs w:val="28"/>
              </w:rPr>
              <w:t>а) падение уровня жизни</w:t>
            </w:r>
          </w:p>
          <w:p w:rsidR="00D61526" w:rsidRPr="00D61526" w:rsidRDefault="00D61526" w:rsidP="00FA40F8">
            <w:pPr>
              <w:pStyle w:val="a3"/>
              <w:ind w:left="0" w:hanging="108"/>
              <w:rPr>
                <w:rFonts w:ascii="Times New Roman" w:hAnsi="Times New Roman" w:cs="Times New Roman"/>
                <w:sz w:val="28"/>
                <w:szCs w:val="28"/>
              </w:rPr>
            </w:pPr>
            <w:r w:rsidRPr="00D61526">
              <w:rPr>
                <w:rFonts w:ascii="Times New Roman" w:hAnsi="Times New Roman" w:cs="Times New Roman"/>
                <w:sz w:val="28"/>
                <w:szCs w:val="28"/>
              </w:rPr>
              <w:t>б) жилищно-коммунальные</w:t>
            </w:r>
          </w:p>
          <w:p w:rsidR="00D61526" w:rsidRPr="00D61526" w:rsidRDefault="00D61526" w:rsidP="00FA40F8">
            <w:pPr>
              <w:pStyle w:val="a3"/>
              <w:ind w:left="0" w:hanging="108"/>
              <w:rPr>
                <w:rFonts w:ascii="Times New Roman" w:hAnsi="Times New Roman" w:cs="Times New Roman"/>
                <w:sz w:val="28"/>
                <w:szCs w:val="28"/>
              </w:rPr>
            </w:pPr>
            <w:r w:rsidRPr="00D61526">
              <w:rPr>
                <w:rFonts w:ascii="Times New Roman" w:hAnsi="Times New Roman" w:cs="Times New Roman"/>
                <w:sz w:val="28"/>
                <w:szCs w:val="28"/>
              </w:rPr>
              <w:t>в) безработица</w:t>
            </w:r>
          </w:p>
          <w:p w:rsidR="00D61526" w:rsidRPr="00D61526" w:rsidRDefault="00D61526" w:rsidP="00FA40F8">
            <w:pPr>
              <w:pStyle w:val="a3"/>
              <w:ind w:left="0" w:hanging="108"/>
              <w:rPr>
                <w:rFonts w:ascii="Times New Roman" w:hAnsi="Times New Roman" w:cs="Times New Roman"/>
                <w:sz w:val="28"/>
                <w:szCs w:val="28"/>
              </w:rPr>
            </w:pPr>
            <w:r w:rsidRPr="00D61526">
              <w:rPr>
                <w:rFonts w:ascii="Times New Roman" w:hAnsi="Times New Roman" w:cs="Times New Roman"/>
                <w:sz w:val="28"/>
                <w:szCs w:val="28"/>
              </w:rPr>
              <w:t>г) образование</w:t>
            </w:r>
          </w:p>
          <w:p w:rsidR="00D61526" w:rsidRPr="00D61526" w:rsidRDefault="00D61526" w:rsidP="00FA40F8">
            <w:pPr>
              <w:pStyle w:val="a3"/>
              <w:ind w:left="0" w:hanging="108"/>
              <w:rPr>
                <w:rFonts w:ascii="Times New Roman" w:hAnsi="Times New Roman" w:cs="Times New Roman"/>
                <w:sz w:val="28"/>
                <w:szCs w:val="28"/>
              </w:rPr>
            </w:pPr>
            <w:r w:rsidRPr="00D61526">
              <w:rPr>
                <w:rFonts w:ascii="Times New Roman" w:hAnsi="Times New Roman" w:cs="Times New Roman"/>
                <w:sz w:val="28"/>
                <w:szCs w:val="28"/>
              </w:rPr>
              <w:t>д) здравоохранение</w:t>
            </w:r>
          </w:p>
          <w:p w:rsidR="00D61526" w:rsidRPr="00D61526" w:rsidRDefault="00D61526" w:rsidP="00FA40F8">
            <w:pPr>
              <w:pStyle w:val="a3"/>
              <w:ind w:left="0" w:hanging="108"/>
              <w:rPr>
                <w:rFonts w:ascii="Times New Roman" w:hAnsi="Times New Roman" w:cs="Times New Roman"/>
                <w:sz w:val="28"/>
                <w:szCs w:val="28"/>
              </w:rPr>
            </w:pPr>
            <w:r w:rsidRPr="00D61526">
              <w:rPr>
                <w:rFonts w:ascii="Times New Roman" w:hAnsi="Times New Roman" w:cs="Times New Roman"/>
                <w:sz w:val="28"/>
                <w:szCs w:val="28"/>
              </w:rPr>
              <w:t xml:space="preserve">е) коррупция </w:t>
            </w:r>
          </w:p>
        </w:tc>
        <w:tc>
          <w:tcPr>
            <w:tcW w:w="5034" w:type="dxa"/>
            <w:shd w:val="clear" w:color="auto" w:fill="auto"/>
          </w:tcPr>
          <w:p w:rsidR="00D61526" w:rsidRPr="00D61526" w:rsidRDefault="00D61526" w:rsidP="00FA40F8">
            <w:pPr>
              <w:pStyle w:val="a3"/>
              <w:ind w:left="0" w:hanging="108"/>
              <w:rPr>
                <w:rFonts w:ascii="Times New Roman" w:hAnsi="Times New Roman" w:cs="Times New Roman"/>
                <w:sz w:val="28"/>
                <w:szCs w:val="28"/>
              </w:rPr>
            </w:pPr>
            <w:r w:rsidRPr="00D61526">
              <w:rPr>
                <w:rFonts w:ascii="Times New Roman" w:hAnsi="Times New Roman" w:cs="Times New Roman"/>
                <w:sz w:val="28"/>
                <w:szCs w:val="28"/>
              </w:rPr>
              <w:t>ж) жилищные</w:t>
            </w:r>
          </w:p>
          <w:p w:rsidR="00D61526" w:rsidRPr="00D61526" w:rsidRDefault="00D61526" w:rsidP="00FA40F8">
            <w:pPr>
              <w:pStyle w:val="a3"/>
              <w:ind w:left="0" w:hanging="108"/>
              <w:rPr>
                <w:rFonts w:ascii="Times New Roman" w:hAnsi="Times New Roman" w:cs="Times New Roman"/>
                <w:sz w:val="28"/>
                <w:szCs w:val="28"/>
              </w:rPr>
            </w:pPr>
            <w:r w:rsidRPr="00D61526">
              <w:rPr>
                <w:rFonts w:ascii="Times New Roman" w:hAnsi="Times New Roman" w:cs="Times New Roman"/>
                <w:sz w:val="28"/>
                <w:szCs w:val="28"/>
              </w:rPr>
              <w:t>з) экстремизм и терроризм</w:t>
            </w:r>
          </w:p>
          <w:p w:rsidR="00D61526" w:rsidRPr="00D61526" w:rsidRDefault="00D61526" w:rsidP="00FA40F8">
            <w:pPr>
              <w:pStyle w:val="a3"/>
              <w:ind w:left="0" w:hanging="108"/>
              <w:rPr>
                <w:rFonts w:ascii="Times New Roman" w:hAnsi="Times New Roman" w:cs="Times New Roman"/>
                <w:sz w:val="28"/>
                <w:szCs w:val="28"/>
              </w:rPr>
            </w:pPr>
            <w:r w:rsidRPr="00D61526">
              <w:rPr>
                <w:rFonts w:ascii="Times New Roman" w:hAnsi="Times New Roman" w:cs="Times New Roman"/>
                <w:sz w:val="28"/>
                <w:szCs w:val="28"/>
              </w:rPr>
              <w:t>и) преступность</w:t>
            </w:r>
          </w:p>
          <w:p w:rsidR="00D61526" w:rsidRPr="00D61526" w:rsidRDefault="00D61526" w:rsidP="00FA40F8">
            <w:pPr>
              <w:pStyle w:val="a3"/>
              <w:ind w:left="0" w:hanging="108"/>
              <w:rPr>
                <w:rFonts w:ascii="Times New Roman" w:hAnsi="Times New Roman" w:cs="Times New Roman"/>
                <w:sz w:val="28"/>
                <w:szCs w:val="28"/>
              </w:rPr>
            </w:pPr>
            <w:r w:rsidRPr="00D61526">
              <w:rPr>
                <w:rFonts w:ascii="Times New Roman" w:hAnsi="Times New Roman" w:cs="Times New Roman"/>
                <w:sz w:val="28"/>
                <w:szCs w:val="28"/>
              </w:rPr>
              <w:t>к) другие _______________________</w:t>
            </w:r>
          </w:p>
          <w:p w:rsidR="00D61526" w:rsidRPr="00D61526" w:rsidRDefault="00D61526" w:rsidP="00FA40F8">
            <w:pPr>
              <w:pStyle w:val="a3"/>
              <w:ind w:left="0" w:hanging="108"/>
              <w:rPr>
                <w:rFonts w:ascii="Times New Roman" w:hAnsi="Times New Roman" w:cs="Times New Roman"/>
                <w:sz w:val="28"/>
                <w:szCs w:val="28"/>
              </w:rPr>
            </w:pPr>
            <w:r w:rsidRPr="00D61526">
              <w:rPr>
                <w:rFonts w:ascii="Times New Roman" w:hAnsi="Times New Roman" w:cs="Times New Roman"/>
                <w:sz w:val="28"/>
                <w:szCs w:val="28"/>
              </w:rPr>
              <w:t>_______________________________</w:t>
            </w:r>
          </w:p>
          <w:p w:rsidR="00D61526" w:rsidRPr="00D61526" w:rsidRDefault="00D61526" w:rsidP="00FA40F8">
            <w:pPr>
              <w:pStyle w:val="a3"/>
              <w:spacing w:after="0"/>
              <w:ind w:left="0" w:hanging="108"/>
              <w:rPr>
                <w:rFonts w:ascii="Times New Roman" w:hAnsi="Times New Roman" w:cs="Times New Roman"/>
                <w:sz w:val="28"/>
                <w:szCs w:val="28"/>
              </w:rPr>
            </w:pPr>
          </w:p>
        </w:tc>
      </w:tr>
    </w:tbl>
    <w:p w:rsidR="00D61526" w:rsidRPr="00D61526" w:rsidRDefault="00D61526" w:rsidP="00FA40F8">
      <w:pPr>
        <w:pStyle w:val="a3"/>
        <w:ind w:left="0"/>
        <w:rPr>
          <w:rFonts w:ascii="Times New Roman" w:hAnsi="Times New Roman" w:cs="Times New Roman"/>
          <w:sz w:val="28"/>
          <w:szCs w:val="28"/>
        </w:rPr>
      </w:pPr>
    </w:p>
    <w:p w:rsidR="00D61526" w:rsidRPr="00FA40F8" w:rsidRDefault="00D61526" w:rsidP="00FA40F8">
      <w:pPr>
        <w:pStyle w:val="a3"/>
        <w:numPr>
          <w:ilvl w:val="0"/>
          <w:numId w:val="2"/>
        </w:numPr>
        <w:spacing w:after="0"/>
        <w:ind w:left="426" w:hanging="426"/>
        <w:jc w:val="both"/>
        <w:rPr>
          <w:rFonts w:ascii="Times New Roman" w:hAnsi="Times New Roman" w:cs="Times New Roman"/>
          <w:sz w:val="24"/>
          <w:szCs w:val="24"/>
        </w:rPr>
      </w:pPr>
      <w:r w:rsidRPr="00D61526">
        <w:rPr>
          <w:rFonts w:ascii="Times New Roman" w:hAnsi="Times New Roman" w:cs="Times New Roman"/>
          <w:b/>
          <w:sz w:val="28"/>
          <w:szCs w:val="28"/>
        </w:rPr>
        <w:t xml:space="preserve">В случае нарушения Ваших прав, что Вы готовы предпринять? </w:t>
      </w:r>
      <w:r w:rsidRPr="00FA40F8">
        <w:rPr>
          <w:rFonts w:ascii="Times New Roman" w:hAnsi="Times New Roman" w:cs="Times New Roman"/>
          <w:sz w:val="24"/>
          <w:szCs w:val="24"/>
        </w:rPr>
        <w:t>(Можно выбрать два ответа).</w:t>
      </w:r>
    </w:p>
    <w:p w:rsidR="00D61526" w:rsidRPr="00FA40F8" w:rsidRDefault="00D61526" w:rsidP="00FA40F8">
      <w:pPr>
        <w:pStyle w:val="a3"/>
        <w:ind w:left="426"/>
        <w:rPr>
          <w:rFonts w:ascii="Times New Roman" w:hAnsi="Times New Roman" w:cs="Times New Roman"/>
          <w:sz w:val="16"/>
          <w:szCs w:val="16"/>
        </w:rPr>
      </w:pPr>
    </w:p>
    <w:tbl>
      <w:tblPr>
        <w:tblW w:w="0" w:type="auto"/>
        <w:tblInd w:w="534" w:type="dxa"/>
        <w:tblLayout w:type="fixed"/>
        <w:tblLook w:val="04A0" w:firstRow="1" w:lastRow="0" w:firstColumn="1" w:lastColumn="0" w:noHBand="0" w:noVBand="1"/>
      </w:tblPr>
      <w:tblGrid>
        <w:gridCol w:w="4394"/>
        <w:gridCol w:w="5034"/>
      </w:tblGrid>
      <w:tr w:rsidR="00D61526" w:rsidRPr="00D61526" w:rsidTr="006E5A3F">
        <w:tc>
          <w:tcPr>
            <w:tcW w:w="4394" w:type="dxa"/>
            <w:shd w:val="clear" w:color="auto" w:fill="auto"/>
          </w:tcPr>
          <w:p w:rsidR="00D61526" w:rsidRPr="00D61526" w:rsidRDefault="00D61526" w:rsidP="00FA40F8">
            <w:pPr>
              <w:pStyle w:val="a3"/>
              <w:ind w:left="-108"/>
              <w:rPr>
                <w:rFonts w:ascii="Times New Roman" w:hAnsi="Times New Roman" w:cs="Times New Roman"/>
                <w:sz w:val="28"/>
                <w:szCs w:val="28"/>
              </w:rPr>
            </w:pPr>
            <w:r w:rsidRPr="00D61526">
              <w:rPr>
                <w:rFonts w:ascii="Times New Roman" w:hAnsi="Times New Roman" w:cs="Times New Roman"/>
                <w:sz w:val="28"/>
                <w:szCs w:val="28"/>
              </w:rPr>
              <w:t>а) ничего, так как уверен в бессмысленности любых действий</w:t>
            </w:r>
          </w:p>
          <w:p w:rsidR="00D61526" w:rsidRPr="00D61526" w:rsidRDefault="00D61526" w:rsidP="00FA40F8">
            <w:pPr>
              <w:pStyle w:val="a3"/>
              <w:ind w:left="-108"/>
              <w:rPr>
                <w:rFonts w:ascii="Times New Roman" w:hAnsi="Times New Roman" w:cs="Times New Roman"/>
                <w:sz w:val="28"/>
                <w:szCs w:val="28"/>
              </w:rPr>
            </w:pPr>
            <w:r w:rsidRPr="00D61526">
              <w:rPr>
                <w:rFonts w:ascii="Times New Roman" w:hAnsi="Times New Roman" w:cs="Times New Roman"/>
                <w:sz w:val="28"/>
                <w:szCs w:val="28"/>
              </w:rPr>
              <w:t>б) обратиться в правоохранительные органы</w:t>
            </w:r>
          </w:p>
          <w:p w:rsidR="00D61526" w:rsidRPr="00D61526" w:rsidRDefault="00D61526" w:rsidP="00FA40F8">
            <w:pPr>
              <w:pStyle w:val="a3"/>
              <w:ind w:left="-108"/>
              <w:rPr>
                <w:rFonts w:ascii="Times New Roman" w:hAnsi="Times New Roman" w:cs="Times New Roman"/>
                <w:sz w:val="28"/>
                <w:szCs w:val="28"/>
              </w:rPr>
            </w:pPr>
            <w:r w:rsidRPr="00D61526">
              <w:rPr>
                <w:rFonts w:ascii="Times New Roman" w:hAnsi="Times New Roman" w:cs="Times New Roman"/>
                <w:sz w:val="28"/>
                <w:szCs w:val="28"/>
              </w:rPr>
              <w:t>в) участвовать в акциях протеста</w:t>
            </w:r>
          </w:p>
        </w:tc>
        <w:tc>
          <w:tcPr>
            <w:tcW w:w="5034" w:type="dxa"/>
            <w:shd w:val="clear" w:color="auto" w:fill="auto"/>
          </w:tcPr>
          <w:p w:rsidR="00D61526" w:rsidRPr="00D61526" w:rsidRDefault="00D61526" w:rsidP="00FA40F8">
            <w:pPr>
              <w:pStyle w:val="a3"/>
              <w:ind w:left="-108"/>
              <w:rPr>
                <w:rFonts w:ascii="Times New Roman" w:hAnsi="Times New Roman" w:cs="Times New Roman"/>
                <w:sz w:val="28"/>
                <w:szCs w:val="28"/>
              </w:rPr>
            </w:pPr>
            <w:r w:rsidRPr="00D61526">
              <w:rPr>
                <w:rFonts w:ascii="Times New Roman" w:hAnsi="Times New Roman" w:cs="Times New Roman"/>
                <w:sz w:val="28"/>
                <w:szCs w:val="28"/>
              </w:rPr>
              <w:t>г) использовать личные связи</w:t>
            </w:r>
          </w:p>
          <w:p w:rsidR="00D61526" w:rsidRPr="00D61526" w:rsidRDefault="00D61526" w:rsidP="00FA40F8">
            <w:pPr>
              <w:pStyle w:val="a3"/>
              <w:ind w:left="-108"/>
              <w:rPr>
                <w:rFonts w:ascii="Times New Roman" w:hAnsi="Times New Roman" w:cs="Times New Roman"/>
                <w:sz w:val="28"/>
                <w:szCs w:val="28"/>
              </w:rPr>
            </w:pPr>
            <w:r w:rsidRPr="00D61526">
              <w:rPr>
                <w:rFonts w:ascii="Times New Roman" w:hAnsi="Times New Roman" w:cs="Times New Roman"/>
                <w:sz w:val="28"/>
                <w:szCs w:val="28"/>
              </w:rPr>
              <w:t>д) привлечь внимание общественности</w:t>
            </w:r>
          </w:p>
          <w:p w:rsidR="00D61526" w:rsidRPr="00D61526" w:rsidRDefault="00D61526" w:rsidP="00FA40F8">
            <w:pPr>
              <w:pStyle w:val="a3"/>
              <w:ind w:left="-108"/>
              <w:rPr>
                <w:rFonts w:ascii="Times New Roman" w:hAnsi="Times New Roman" w:cs="Times New Roman"/>
                <w:sz w:val="28"/>
                <w:szCs w:val="28"/>
              </w:rPr>
            </w:pPr>
            <w:r w:rsidRPr="00D61526">
              <w:rPr>
                <w:rFonts w:ascii="Times New Roman" w:hAnsi="Times New Roman" w:cs="Times New Roman"/>
                <w:sz w:val="28"/>
                <w:szCs w:val="28"/>
              </w:rPr>
              <w:t>е) другие действия ________________</w:t>
            </w:r>
          </w:p>
          <w:p w:rsidR="00D61526" w:rsidRPr="00D61526" w:rsidRDefault="00D61526" w:rsidP="00FA40F8">
            <w:pPr>
              <w:pStyle w:val="a3"/>
              <w:ind w:left="-108"/>
              <w:rPr>
                <w:rFonts w:ascii="Times New Roman" w:hAnsi="Times New Roman" w:cs="Times New Roman"/>
                <w:sz w:val="28"/>
                <w:szCs w:val="28"/>
              </w:rPr>
            </w:pPr>
            <w:r w:rsidRPr="00D61526">
              <w:rPr>
                <w:rFonts w:ascii="Times New Roman" w:hAnsi="Times New Roman" w:cs="Times New Roman"/>
                <w:sz w:val="28"/>
                <w:szCs w:val="28"/>
              </w:rPr>
              <w:t xml:space="preserve"> ________________________________</w:t>
            </w:r>
          </w:p>
        </w:tc>
      </w:tr>
    </w:tbl>
    <w:p w:rsidR="00D61526" w:rsidRPr="00D61526" w:rsidRDefault="00D61526" w:rsidP="00FA40F8">
      <w:pPr>
        <w:pStyle w:val="a3"/>
        <w:ind w:hanging="720"/>
        <w:rPr>
          <w:rFonts w:ascii="Times New Roman" w:hAnsi="Times New Roman" w:cs="Times New Roman"/>
          <w:sz w:val="28"/>
          <w:szCs w:val="28"/>
        </w:rPr>
      </w:pPr>
    </w:p>
    <w:p w:rsidR="00D61526" w:rsidRPr="00FA40F8" w:rsidRDefault="00D61526" w:rsidP="00FA40F8">
      <w:pPr>
        <w:pStyle w:val="a3"/>
        <w:numPr>
          <w:ilvl w:val="0"/>
          <w:numId w:val="2"/>
        </w:numPr>
        <w:spacing w:after="0"/>
        <w:ind w:left="426" w:hanging="426"/>
        <w:jc w:val="both"/>
        <w:rPr>
          <w:rFonts w:ascii="Times New Roman" w:hAnsi="Times New Roman" w:cs="Times New Roman"/>
          <w:sz w:val="24"/>
          <w:szCs w:val="24"/>
        </w:rPr>
      </w:pPr>
      <w:r w:rsidRPr="00D61526">
        <w:rPr>
          <w:rFonts w:ascii="Times New Roman" w:hAnsi="Times New Roman" w:cs="Times New Roman"/>
          <w:b/>
          <w:sz w:val="28"/>
          <w:szCs w:val="28"/>
        </w:rPr>
        <w:t>Что мешает реализации Ваших планов?</w:t>
      </w:r>
      <w:r w:rsidRPr="00D61526">
        <w:rPr>
          <w:rFonts w:ascii="Times New Roman" w:hAnsi="Times New Roman" w:cs="Times New Roman"/>
          <w:sz w:val="28"/>
          <w:szCs w:val="28"/>
        </w:rPr>
        <w:t xml:space="preserve"> </w:t>
      </w:r>
      <w:r w:rsidRPr="00FA40F8">
        <w:rPr>
          <w:rFonts w:ascii="Times New Roman" w:hAnsi="Times New Roman" w:cs="Times New Roman"/>
          <w:sz w:val="24"/>
          <w:szCs w:val="24"/>
        </w:rPr>
        <w:t>(Число ответов неограниченно).</w:t>
      </w:r>
    </w:p>
    <w:p w:rsidR="00D61526" w:rsidRPr="00FA40F8" w:rsidRDefault="00D61526" w:rsidP="00FA40F8">
      <w:pPr>
        <w:pStyle w:val="a3"/>
        <w:ind w:left="426"/>
        <w:rPr>
          <w:rFonts w:ascii="Times New Roman" w:hAnsi="Times New Roman" w:cs="Times New Roman"/>
          <w:sz w:val="16"/>
          <w:szCs w:val="16"/>
        </w:rPr>
      </w:pPr>
    </w:p>
    <w:tbl>
      <w:tblPr>
        <w:tblW w:w="0" w:type="auto"/>
        <w:tblInd w:w="534" w:type="dxa"/>
        <w:tblLayout w:type="fixed"/>
        <w:tblLook w:val="04A0" w:firstRow="1" w:lastRow="0" w:firstColumn="1" w:lastColumn="0" w:noHBand="0" w:noVBand="1"/>
      </w:tblPr>
      <w:tblGrid>
        <w:gridCol w:w="4394"/>
        <w:gridCol w:w="5034"/>
      </w:tblGrid>
      <w:tr w:rsidR="00D61526" w:rsidRPr="00D61526" w:rsidTr="006E5A3F">
        <w:tc>
          <w:tcPr>
            <w:tcW w:w="4394" w:type="dxa"/>
            <w:shd w:val="clear" w:color="auto" w:fill="auto"/>
          </w:tcPr>
          <w:p w:rsidR="00D61526" w:rsidRPr="00D61526" w:rsidRDefault="00D61526" w:rsidP="00FA40F8">
            <w:pPr>
              <w:pStyle w:val="a3"/>
              <w:ind w:left="-108"/>
              <w:rPr>
                <w:rFonts w:ascii="Times New Roman" w:hAnsi="Times New Roman" w:cs="Times New Roman"/>
                <w:sz w:val="28"/>
                <w:szCs w:val="28"/>
              </w:rPr>
            </w:pPr>
            <w:r w:rsidRPr="00D61526">
              <w:rPr>
                <w:rFonts w:ascii="Times New Roman" w:hAnsi="Times New Roman" w:cs="Times New Roman"/>
                <w:sz w:val="28"/>
                <w:szCs w:val="28"/>
              </w:rPr>
              <w:t>а) отсутствие рабочих мест</w:t>
            </w:r>
          </w:p>
          <w:p w:rsidR="00D61526" w:rsidRPr="00D61526" w:rsidRDefault="00D61526" w:rsidP="00FA40F8">
            <w:pPr>
              <w:pStyle w:val="a3"/>
              <w:ind w:left="-108"/>
              <w:rPr>
                <w:rFonts w:ascii="Times New Roman" w:hAnsi="Times New Roman" w:cs="Times New Roman"/>
                <w:sz w:val="28"/>
                <w:szCs w:val="28"/>
              </w:rPr>
            </w:pPr>
            <w:r w:rsidRPr="00D61526">
              <w:rPr>
                <w:rFonts w:ascii="Times New Roman" w:hAnsi="Times New Roman" w:cs="Times New Roman"/>
                <w:sz w:val="28"/>
                <w:szCs w:val="28"/>
              </w:rPr>
              <w:t>б) незнание, где и как приложить свои силы и знания</w:t>
            </w:r>
          </w:p>
          <w:p w:rsidR="00D61526" w:rsidRPr="00D61526" w:rsidRDefault="00D61526" w:rsidP="00FA40F8">
            <w:pPr>
              <w:pStyle w:val="a3"/>
              <w:ind w:left="-108"/>
              <w:rPr>
                <w:rFonts w:ascii="Times New Roman" w:hAnsi="Times New Roman" w:cs="Times New Roman"/>
                <w:sz w:val="28"/>
                <w:szCs w:val="28"/>
              </w:rPr>
            </w:pPr>
            <w:r w:rsidRPr="00D61526">
              <w:rPr>
                <w:rFonts w:ascii="Times New Roman" w:hAnsi="Times New Roman" w:cs="Times New Roman"/>
                <w:sz w:val="28"/>
                <w:szCs w:val="28"/>
              </w:rPr>
              <w:t>в) недоступность качественного образования</w:t>
            </w:r>
          </w:p>
        </w:tc>
        <w:tc>
          <w:tcPr>
            <w:tcW w:w="5034" w:type="dxa"/>
            <w:shd w:val="clear" w:color="auto" w:fill="auto"/>
          </w:tcPr>
          <w:p w:rsidR="00D61526" w:rsidRPr="00D61526" w:rsidRDefault="00D61526" w:rsidP="00FA40F8">
            <w:pPr>
              <w:pStyle w:val="a3"/>
              <w:ind w:left="-108"/>
              <w:rPr>
                <w:rFonts w:ascii="Times New Roman" w:hAnsi="Times New Roman" w:cs="Times New Roman"/>
                <w:sz w:val="28"/>
                <w:szCs w:val="28"/>
              </w:rPr>
            </w:pPr>
            <w:r w:rsidRPr="00D61526">
              <w:rPr>
                <w:rFonts w:ascii="Times New Roman" w:hAnsi="Times New Roman" w:cs="Times New Roman"/>
                <w:sz w:val="28"/>
                <w:szCs w:val="28"/>
              </w:rPr>
              <w:t>г) общая социально-экономическая ситуация в республике</w:t>
            </w:r>
          </w:p>
          <w:p w:rsidR="00D61526" w:rsidRPr="00D61526" w:rsidRDefault="00D61526" w:rsidP="00FA40F8">
            <w:pPr>
              <w:pStyle w:val="a3"/>
              <w:ind w:left="-108"/>
              <w:rPr>
                <w:rFonts w:ascii="Times New Roman" w:hAnsi="Times New Roman" w:cs="Times New Roman"/>
                <w:sz w:val="28"/>
                <w:szCs w:val="28"/>
              </w:rPr>
            </w:pPr>
            <w:r w:rsidRPr="00D61526">
              <w:rPr>
                <w:rFonts w:ascii="Times New Roman" w:hAnsi="Times New Roman" w:cs="Times New Roman"/>
                <w:sz w:val="28"/>
                <w:szCs w:val="28"/>
              </w:rPr>
              <w:t>д) другое _______________________</w:t>
            </w:r>
          </w:p>
          <w:p w:rsidR="00D61526" w:rsidRPr="00D61526" w:rsidRDefault="00D61526" w:rsidP="00FA40F8">
            <w:pPr>
              <w:pStyle w:val="a3"/>
              <w:ind w:left="-108"/>
              <w:rPr>
                <w:rFonts w:ascii="Times New Roman" w:hAnsi="Times New Roman" w:cs="Times New Roman"/>
                <w:sz w:val="28"/>
                <w:szCs w:val="28"/>
              </w:rPr>
            </w:pPr>
            <w:r w:rsidRPr="00D61526">
              <w:rPr>
                <w:rFonts w:ascii="Times New Roman" w:hAnsi="Times New Roman" w:cs="Times New Roman"/>
                <w:sz w:val="28"/>
                <w:szCs w:val="28"/>
              </w:rPr>
              <w:t xml:space="preserve"> _______________________________</w:t>
            </w:r>
          </w:p>
        </w:tc>
      </w:tr>
    </w:tbl>
    <w:p w:rsidR="00D61526" w:rsidRDefault="00D61526" w:rsidP="00FA40F8">
      <w:pPr>
        <w:pStyle w:val="a3"/>
        <w:rPr>
          <w:rFonts w:ascii="Times New Roman" w:hAnsi="Times New Roman" w:cs="Times New Roman"/>
          <w:sz w:val="28"/>
          <w:szCs w:val="28"/>
        </w:rPr>
      </w:pPr>
    </w:p>
    <w:p w:rsidR="00A84247" w:rsidRPr="00D61526" w:rsidRDefault="00A84247" w:rsidP="00FA40F8">
      <w:pPr>
        <w:pStyle w:val="a3"/>
        <w:rPr>
          <w:rFonts w:ascii="Times New Roman" w:hAnsi="Times New Roman" w:cs="Times New Roman"/>
          <w:sz w:val="28"/>
          <w:szCs w:val="28"/>
        </w:rPr>
      </w:pPr>
    </w:p>
    <w:p w:rsidR="00D61526" w:rsidRPr="00D61526" w:rsidRDefault="00D61526" w:rsidP="00FA40F8">
      <w:pPr>
        <w:pStyle w:val="a3"/>
        <w:numPr>
          <w:ilvl w:val="0"/>
          <w:numId w:val="2"/>
        </w:numPr>
        <w:spacing w:after="0"/>
        <w:ind w:left="426" w:hanging="426"/>
        <w:jc w:val="both"/>
        <w:rPr>
          <w:rFonts w:ascii="Times New Roman" w:hAnsi="Times New Roman" w:cs="Times New Roman"/>
          <w:sz w:val="28"/>
          <w:szCs w:val="28"/>
        </w:rPr>
      </w:pPr>
      <w:r w:rsidRPr="00D61526">
        <w:rPr>
          <w:rFonts w:ascii="Times New Roman" w:hAnsi="Times New Roman" w:cs="Times New Roman"/>
          <w:b/>
          <w:sz w:val="28"/>
          <w:szCs w:val="28"/>
        </w:rPr>
        <w:lastRenderedPageBreak/>
        <w:t>С какими трудностями Вы сталкиваетесь при трудоустройстве?</w:t>
      </w:r>
      <w:r w:rsidRPr="00D61526">
        <w:rPr>
          <w:rFonts w:ascii="Times New Roman" w:hAnsi="Times New Roman" w:cs="Times New Roman"/>
          <w:sz w:val="28"/>
          <w:szCs w:val="28"/>
        </w:rPr>
        <w:t xml:space="preserve"> </w:t>
      </w:r>
    </w:p>
    <w:p w:rsidR="00D61526" w:rsidRPr="00FA40F8" w:rsidRDefault="00D61526" w:rsidP="00FA40F8">
      <w:pPr>
        <w:pStyle w:val="a3"/>
        <w:ind w:left="426"/>
        <w:rPr>
          <w:rFonts w:ascii="Times New Roman" w:hAnsi="Times New Roman" w:cs="Times New Roman"/>
          <w:sz w:val="24"/>
          <w:szCs w:val="24"/>
        </w:rPr>
      </w:pPr>
      <w:r w:rsidRPr="00FA40F8">
        <w:rPr>
          <w:rFonts w:ascii="Times New Roman" w:hAnsi="Times New Roman" w:cs="Times New Roman"/>
          <w:sz w:val="24"/>
          <w:szCs w:val="24"/>
        </w:rPr>
        <w:t>(Не более 2-х вариантов ответа).</w:t>
      </w:r>
    </w:p>
    <w:p w:rsidR="00D61526" w:rsidRPr="00FA40F8" w:rsidRDefault="00D61526" w:rsidP="00FA40F8">
      <w:pPr>
        <w:pStyle w:val="a3"/>
        <w:ind w:left="426"/>
        <w:rPr>
          <w:rFonts w:ascii="Times New Roman" w:hAnsi="Times New Roman" w:cs="Times New Roman"/>
          <w:sz w:val="16"/>
          <w:szCs w:val="16"/>
        </w:rPr>
      </w:pPr>
    </w:p>
    <w:tbl>
      <w:tblPr>
        <w:tblW w:w="0" w:type="auto"/>
        <w:tblInd w:w="534" w:type="dxa"/>
        <w:tblLook w:val="04A0" w:firstRow="1" w:lastRow="0" w:firstColumn="1" w:lastColumn="0" w:noHBand="0" w:noVBand="1"/>
      </w:tblPr>
      <w:tblGrid>
        <w:gridCol w:w="4354"/>
        <w:gridCol w:w="4683"/>
      </w:tblGrid>
      <w:tr w:rsidR="00D61526" w:rsidRPr="00D61526" w:rsidTr="006E5A3F">
        <w:tc>
          <w:tcPr>
            <w:tcW w:w="4536" w:type="dxa"/>
            <w:shd w:val="clear" w:color="auto" w:fill="auto"/>
          </w:tcPr>
          <w:p w:rsidR="00D61526" w:rsidRPr="00D61526" w:rsidRDefault="00D61526" w:rsidP="00FA40F8">
            <w:pPr>
              <w:pStyle w:val="a3"/>
              <w:ind w:left="-108"/>
              <w:rPr>
                <w:rFonts w:ascii="Times New Roman" w:hAnsi="Times New Roman" w:cs="Times New Roman"/>
                <w:sz w:val="28"/>
                <w:szCs w:val="28"/>
              </w:rPr>
            </w:pPr>
            <w:r w:rsidRPr="00D61526">
              <w:rPr>
                <w:rFonts w:ascii="Times New Roman" w:hAnsi="Times New Roman" w:cs="Times New Roman"/>
                <w:sz w:val="28"/>
                <w:szCs w:val="28"/>
              </w:rPr>
              <w:t>а) сложно устроиться по специальности</w:t>
            </w:r>
          </w:p>
          <w:p w:rsidR="00D61526" w:rsidRPr="00D61526" w:rsidRDefault="00D61526" w:rsidP="00FA40F8">
            <w:pPr>
              <w:pStyle w:val="a3"/>
              <w:ind w:left="-108"/>
              <w:rPr>
                <w:rFonts w:ascii="Times New Roman" w:hAnsi="Times New Roman" w:cs="Times New Roman"/>
                <w:sz w:val="28"/>
                <w:szCs w:val="28"/>
              </w:rPr>
            </w:pPr>
            <w:r w:rsidRPr="00D61526">
              <w:rPr>
                <w:rFonts w:ascii="Times New Roman" w:hAnsi="Times New Roman" w:cs="Times New Roman"/>
                <w:sz w:val="28"/>
                <w:szCs w:val="28"/>
              </w:rPr>
              <w:t>б) не хватает информации о рынке труда, способах поиска работы</w:t>
            </w:r>
          </w:p>
          <w:p w:rsidR="00D61526" w:rsidRPr="00D61526" w:rsidRDefault="00D61526" w:rsidP="00FA40F8">
            <w:pPr>
              <w:pStyle w:val="a3"/>
              <w:ind w:left="-108"/>
              <w:rPr>
                <w:rFonts w:ascii="Times New Roman" w:hAnsi="Times New Roman" w:cs="Times New Roman"/>
                <w:sz w:val="28"/>
                <w:szCs w:val="28"/>
              </w:rPr>
            </w:pPr>
            <w:r w:rsidRPr="00D61526">
              <w:rPr>
                <w:rFonts w:ascii="Times New Roman" w:hAnsi="Times New Roman" w:cs="Times New Roman"/>
                <w:sz w:val="28"/>
                <w:szCs w:val="28"/>
              </w:rPr>
              <w:t>в) везде требуется опыт работы</w:t>
            </w:r>
          </w:p>
          <w:p w:rsidR="00D61526" w:rsidRPr="00D61526" w:rsidRDefault="00D61526" w:rsidP="00FA40F8">
            <w:pPr>
              <w:pStyle w:val="a3"/>
              <w:ind w:left="-108"/>
              <w:rPr>
                <w:rFonts w:ascii="Times New Roman" w:hAnsi="Times New Roman" w:cs="Times New Roman"/>
                <w:sz w:val="28"/>
                <w:szCs w:val="28"/>
              </w:rPr>
            </w:pPr>
          </w:p>
        </w:tc>
        <w:tc>
          <w:tcPr>
            <w:tcW w:w="4892" w:type="dxa"/>
            <w:shd w:val="clear" w:color="auto" w:fill="auto"/>
          </w:tcPr>
          <w:p w:rsidR="00D61526" w:rsidRPr="00D61526" w:rsidRDefault="00D61526" w:rsidP="00FA40F8">
            <w:pPr>
              <w:pStyle w:val="a3"/>
              <w:ind w:left="-108"/>
              <w:rPr>
                <w:rFonts w:ascii="Times New Roman" w:hAnsi="Times New Roman" w:cs="Times New Roman"/>
                <w:sz w:val="28"/>
                <w:szCs w:val="28"/>
              </w:rPr>
            </w:pPr>
            <w:r w:rsidRPr="00D61526">
              <w:rPr>
                <w:rFonts w:ascii="Times New Roman" w:hAnsi="Times New Roman" w:cs="Times New Roman"/>
                <w:sz w:val="28"/>
                <w:szCs w:val="28"/>
              </w:rPr>
              <w:t>г) отсутствие личного опыта делового общения, неуверенность</w:t>
            </w:r>
          </w:p>
          <w:p w:rsidR="00D61526" w:rsidRPr="00D61526" w:rsidRDefault="00D61526" w:rsidP="00FA40F8">
            <w:pPr>
              <w:pStyle w:val="a3"/>
              <w:ind w:left="-108"/>
              <w:rPr>
                <w:rFonts w:ascii="Times New Roman" w:hAnsi="Times New Roman" w:cs="Times New Roman"/>
                <w:sz w:val="28"/>
                <w:szCs w:val="28"/>
              </w:rPr>
            </w:pPr>
            <w:r w:rsidRPr="00D61526">
              <w:rPr>
                <w:rFonts w:ascii="Times New Roman" w:hAnsi="Times New Roman" w:cs="Times New Roman"/>
                <w:sz w:val="28"/>
                <w:szCs w:val="28"/>
              </w:rPr>
              <w:t>д) отсутствие связей, знакомств</w:t>
            </w:r>
          </w:p>
          <w:p w:rsidR="00D61526" w:rsidRPr="00D61526" w:rsidRDefault="00D61526" w:rsidP="00FA40F8">
            <w:pPr>
              <w:pStyle w:val="a3"/>
              <w:ind w:left="-108"/>
              <w:rPr>
                <w:rFonts w:ascii="Times New Roman" w:hAnsi="Times New Roman" w:cs="Times New Roman"/>
                <w:sz w:val="28"/>
                <w:szCs w:val="28"/>
              </w:rPr>
            </w:pPr>
            <w:r w:rsidRPr="00D61526">
              <w:rPr>
                <w:rFonts w:ascii="Times New Roman" w:hAnsi="Times New Roman" w:cs="Times New Roman"/>
                <w:sz w:val="28"/>
                <w:szCs w:val="28"/>
              </w:rPr>
              <w:t>е) затрудняюсь ответить</w:t>
            </w:r>
          </w:p>
        </w:tc>
      </w:tr>
    </w:tbl>
    <w:p w:rsidR="00D61526" w:rsidRPr="00FA40F8" w:rsidRDefault="00D61526" w:rsidP="00FA40F8">
      <w:pPr>
        <w:pStyle w:val="a3"/>
        <w:numPr>
          <w:ilvl w:val="0"/>
          <w:numId w:val="2"/>
        </w:numPr>
        <w:spacing w:after="0"/>
        <w:ind w:left="426" w:hanging="426"/>
        <w:jc w:val="both"/>
        <w:rPr>
          <w:rFonts w:ascii="Times New Roman" w:hAnsi="Times New Roman" w:cs="Times New Roman"/>
          <w:sz w:val="24"/>
          <w:szCs w:val="24"/>
        </w:rPr>
      </w:pPr>
      <w:r w:rsidRPr="00D61526">
        <w:rPr>
          <w:rFonts w:ascii="Times New Roman" w:hAnsi="Times New Roman" w:cs="Times New Roman"/>
          <w:b/>
          <w:sz w:val="28"/>
          <w:szCs w:val="28"/>
        </w:rPr>
        <w:t>Если Вы не работаете, то почему?</w:t>
      </w:r>
      <w:r w:rsidRPr="00D61526">
        <w:rPr>
          <w:rFonts w:ascii="Times New Roman" w:hAnsi="Times New Roman" w:cs="Times New Roman"/>
          <w:sz w:val="28"/>
          <w:szCs w:val="28"/>
        </w:rPr>
        <w:t xml:space="preserve"> </w:t>
      </w:r>
      <w:r w:rsidRPr="00FA40F8">
        <w:rPr>
          <w:rFonts w:ascii="Times New Roman" w:hAnsi="Times New Roman" w:cs="Times New Roman"/>
          <w:sz w:val="24"/>
          <w:szCs w:val="24"/>
        </w:rPr>
        <w:t>(Число ответов неограниченно).</w:t>
      </w:r>
    </w:p>
    <w:p w:rsidR="00D61526" w:rsidRPr="00FA40F8" w:rsidRDefault="00D61526" w:rsidP="00FA40F8">
      <w:pPr>
        <w:pStyle w:val="a3"/>
        <w:ind w:left="426"/>
        <w:rPr>
          <w:rFonts w:ascii="Times New Roman" w:hAnsi="Times New Roman" w:cs="Times New Roman"/>
          <w:sz w:val="24"/>
          <w:szCs w:val="24"/>
        </w:rPr>
      </w:pPr>
    </w:p>
    <w:tbl>
      <w:tblPr>
        <w:tblW w:w="0" w:type="auto"/>
        <w:tblInd w:w="534" w:type="dxa"/>
        <w:tblLayout w:type="fixed"/>
        <w:tblLook w:val="04A0" w:firstRow="1" w:lastRow="0" w:firstColumn="1" w:lastColumn="0" w:noHBand="0" w:noVBand="1"/>
      </w:tblPr>
      <w:tblGrid>
        <w:gridCol w:w="4536"/>
        <w:gridCol w:w="4892"/>
      </w:tblGrid>
      <w:tr w:rsidR="00D61526" w:rsidRPr="00D61526" w:rsidTr="006E5A3F">
        <w:tc>
          <w:tcPr>
            <w:tcW w:w="4536" w:type="dxa"/>
            <w:shd w:val="clear" w:color="auto" w:fill="auto"/>
          </w:tcPr>
          <w:p w:rsidR="00D61526" w:rsidRPr="00D61526" w:rsidRDefault="00D61526" w:rsidP="00FA40F8">
            <w:pPr>
              <w:pStyle w:val="a3"/>
              <w:ind w:left="-108"/>
              <w:rPr>
                <w:rFonts w:ascii="Times New Roman" w:hAnsi="Times New Roman" w:cs="Times New Roman"/>
                <w:sz w:val="28"/>
                <w:szCs w:val="28"/>
              </w:rPr>
            </w:pPr>
            <w:r w:rsidRPr="00D61526">
              <w:rPr>
                <w:rFonts w:ascii="Times New Roman" w:hAnsi="Times New Roman" w:cs="Times New Roman"/>
                <w:sz w:val="28"/>
                <w:szCs w:val="28"/>
              </w:rPr>
              <w:t>а) не могу найти работу по специальности</w:t>
            </w:r>
          </w:p>
          <w:p w:rsidR="00D61526" w:rsidRPr="00D61526" w:rsidRDefault="00D61526" w:rsidP="00FA40F8">
            <w:pPr>
              <w:pStyle w:val="a3"/>
              <w:ind w:left="-108"/>
              <w:rPr>
                <w:rFonts w:ascii="Times New Roman" w:hAnsi="Times New Roman" w:cs="Times New Roman"/>
                <w:sz w:val="28"/>
                <w:szCs w:val="28"/>
              </w:rPr>
            </w:pPr>
            <w:r w:rsidRPr="00D61526">
              <w:rPr>
                <w:rFonts w:ascii="Times New Roman" w:hAnsi="Times New Roman" w:cs="Times New Roman"/>
                <w:sz w:val="28"/>
                <w:szCs w:val="28"/>
              </w:rPr>
              <w:t>б) не устраивает зарплата</w:t>
            </w:r>
          </w:p>
          <w:p w:rsidR="00D61526" w:rsidRPr="00D61526" w:rsidRDefault="00D61526" w:rsidP="00FA40F8">
            <w:pPr>
              <w:pStyle w:val="a3"/>
              <w:ind w:left="-108"/>
              <w:rPr>
                <w:rFonts w:ascii="Times New Roman" w:hAnsi="Times New Roman" w:cs="Times New Roman"/>
                <w:sz w:val="28"/>
                <w:szCs w:val="28"/>
              </w:rPr>
            </w:pPr>
            <w:r w:rsidRPr="00D61526">
              <w:rPr>
                <w:rFonts w:ascii="Times New Roman" w:hAnsi="Times New Roman" w:cs="Times New Roman"/>
                <w:sz w:val="28"/>
                <w:szCs w:val="28"/>
              </w:rPr>
              <w:t>в) не имею нужной профессии, квалификации</w:t>
            </w:r>
          </w:p>
          <w:p w:rsidR="00D61526" w:rsidRPr="00D61526" w:rsidRDefault="00D61526" w:rsidP="00FA40F8">
            <w:pPr>
              <w:pStyle w:val="a3"/>
              <w:ind w:left="-108"/>
              <w:rPr>
                <w:rFonts w:ascii="Times New Roman" w:hAnsi="Times New Roman" w:cs="Times New Roman"/>
                <w:sz w:val="28"/>
                <w:szCs w:val="28"/>
              </w:rPr>
            </w:pPr>
            <w:r w:rsidRPr="00D61526">
              <w:rPr>
                <w:rFonts w:ascii="Times New Roman" w:hAnsi="Times New Roman" w:cs="Times New Roman"/>
                <w:sz w:val="28"/>
                <w:szCs w:val="28"/>
              </w:rPr>
              <w:t>г) нет необходимости работать</w:t>
            </w:r>
          </w:p>
        </w:tc>
        <w:tc>
          <w:tcPr>
            <w:tcW w:w="4892" w:type="dxa"/>
            <w:shd w:val="clear" w:color="auto" w:fill="auto"/>
          </w:tcPr>
          <w:p w:rsidR="00D61526" w:rsidRPr="00D61526" w:rsidRDefault="00D61526" w:rsidP="00FA40F8">
            <w:pPr>
              <w:pStyle w:val="a3"/>
              <w:ind w:left="-108"/>
              <w:rPr>
                <w:rFonts w:ascii="Times New Roman" w:hAnsi="Times New Roman" w:cs="Times New Roman"/>
                <w:sz w:val="28"/>
                <w:szCs w:val="28"/>
              </w:rPr>
            </w:pPr>
            <w:r w:rsidRPr="00D61526">
              <w:rPr>
                <w:rFonts w:ascii="Times New Roman" w:hAnsi="Times New Roman" w:cs="Times New Roman"/>
                <w:sz w:val="28"/>
                <w:szCs w:val="28"/>
              </w:rPr>
              <w:t>д) не позволяет здоровье</w:t>
            </w:r>
          </w:p>
          <w:p w:rsidR="00D61526" w:rsidRPr="00D61526" w:rsidRDefault="00D61526" w:rsidP="00FA40F8">
            <w:pPr>
              <w:pStyle w:val="a3"/>
              <w:ind w:left="-108"/>
              <w:rPr>
                <w:rFonts w:ascii="Times New Roman" w:hAnsi="Times New Roman" w:cs="Times New Roman"/>
                <w:sz w:val="28"/>
                <w:szCs w:val="28"/>
              </w:rPr>
            </w:pPr>
            <w:r w:rsidRPr="00D61526">
              <w:rPr>
                <w:rFonts w:ascii="Times New Roman" w:hAnsi="Times New Roman" w:cs="Times New Roman"/>
                <w:sz w:val="28"/>
                <w:szCs w:val="28"/>
              </w:rPr>
              <w:t xml:space="preserve">е) есть желание и возможность, но </w:t>
            </w:r>
          </w:p>
          <w:p w:rsidR="00D61526" w:rsidRPr="00D61526" w:rsidRDefault="00D61526" w:rsidP="00FA40F8">
            <w:pPr>
              <w:pStyle w:val="a3"/>
              <w:ind w:left="-108"/>
              <w:rPr>
                <w:rFonts w:ascii="Times New Roman" w:hAnsi="Times New Roman" w:cs="Times New Roman"/>
                <w:sz w:val="28"/>
                <w:szCs w:val="28"/>
              </w:rPr>
            </w:pPr>
            <w:r w:rsidRPr="00D61526">
              <w:rPr>
                <w:rFonts w:ascii="Times New Roman" w:hAnsi="Times New Roman" w:cs="Times New Roman"/>
                <w:sz w:val="28"/>
                <w:szCs w:val="28"/>
              </w:rPr>
              <w:t>не позволяет пенсионный возраст</w:t>
            </w:r>
          </w:p>
          <w:p w:rsidR="00D61526" w:rsidRPr="00D61526" w:rsidRDefault="00D61526" w:rsidP="00FA40F8">
            <w:pPr>
              <w:pStyle w:val="a3"/>
              <w:ind w:left="-108"/>
              <w:rPr>
                <w:rFonts w:ascii="Times New Roman" w:hAnsi="Times New Roman" w:cs="Times New Roman"/>
                <w:sz w:val="28"/>
                <w:szCs w:val="28"/>
              </w:rPr>
            </w:pPr>
            <w:r w:rsidRPr="00D61526">
              <w:rPr>
                <w:rFonts w:ascii="Times New Roman" w:hAnsi="Times New Roman" w:cs="Times New Roman"/>
                <w:sz w:val="28"/>
                <w:szCs w:val="28"/>
              </w:rPr>
              <w:t>ж) другие причины ______________</w:t>
            </w:r>
          </w:p>
          <w:p w:rsidR="00D61526" w:rsidRPr="00D61526" w:rsidRDefault="00D61526" w:rsidP="00FA40F8">
            <w:pPr>
              <w:pStyle w:val="a3"/>
              <w:ind w:left="-108"/>
              <w:rPr>
                <w:rFonts w:ascii="Times New Roman" w:hAnsi="Times New Roman" w:cs="Times New Roman"/>
                <w:sz w:val="28"/>
                <w:szCs w:val="28"/>
              </w:rPr>
            </w:pPr>
            <w:r w:rsidRPr="00D61526">
              <w:rPr>
                <w:rFonts w:ascii="Times New Roman" w:hAnsi="Times New Roman" w:cs="Times New Roman"/>
                <w:sz w:val="28"/>
                <w:szCs w:val="28"/>
              </w:rPr>
              <w:t>_______________________________</w:t>
            </w:r>
          </w:p>
        </w:tc>
      </w:tr>
    </w:tbl>
    <w:p w:rsidR="00D61526" w:rsidRPr="00D61526" w:rsidRDefault="00D61526" w:rsidP="00FA40F8">
      <w:pPr>
        <w:pStyle w:val="a3"/>
        <w:rPr>
          <w:rFonts w:ascii="Times New Roman" w:hAnsi="Times New Roman" w:cs="Times New Roman"/>
          <w:sz w:val="28"/>
          <w:szCs w:val="28"/>
        </w:rPr>
      </w:pPr>
    </w:p>
    <w:p w:rsidR="00D61526" w:rsidRPr="00D61526" w:rsidRDefault="00D61526" w:rsidP="00FA40F8">
      <w:pPr>
        <w:pStyle w:val="a3"/>
        <w:numPr>
          <w:ilvl w:val="0"/>
          <w:numId w:val="2"/>
        </w:numPr>
        <w:spacing w:after="0"/>
        <w:ind w:left="426" w:hanging="426"/>
        <w:jc w:val="both"/>
        <w:rPr>
          <w:rFonts w:ascii="Times New Roman" w:hAnsi="Times New Roman" w:cs="Times New Roman"/>
          <w:sz w:val="28"/>
          <w:szCs w:val="28"/>
        </w:rPr>
      </w:pPr>
      <w:r w:rsidRPr="00D61526">
        <w:rPr>
          <w:rFonts w:ascii="Times New Roman" w:hAnsi="Times New Roman" w:cs="Times New Roman"/>
          <w:b/>
          <w:sz w:val="28"/>
          <w:szCs w:val="28"/>
        </w:rPr>
        <w:t>Считаете ли Вы образование бесплатным и общедоступным?</w:t>
      </w:r>
    </w:p>
    <w:p w:rsidR="00D61526" w:rsidRPr="00FA40F8" w:rsidRDefault="00D61526" w:rsidP="00FA40F8">
      <w:pPr>
        <w:pStyle w:val="a3"/>
        <w:ind w:left="426"/>
        <w:rPr>
          <w:rFonts w:ascii="Times New Roman" w:hAnsi="Times New Roman" w:cs="Times New Roman"/>
          <w:sz w:val="16"/>
          <w:szCs w:val="16"/>
        </w:rPr>
      </w:pPr>
    </w:p>
    <w:tbl>
      <w:tblPr>
        <w:tblW w:w="0" w:type="auto"/>
        <w:tblInd w:w="534" w:type="dxa"/>
        <w:tblLook w:val="04A0" w:firstRow="1" w:lastRow="0" w:firstColumn="1" w:lastColumn="0" w:noHBand="0" w:noVBand="1"/>
      </w:tblPr>
      <w:tblGrid>
        <w:gridCol w:w="2425"/>
        <w:gridCol w:w="2111"/>
        <w:gridCol w:w="4441"/>
      </w:tblGrid>
      <w:tr w:rsidR="00D61526" w:rsidRPr="00D61526" w:rsidTr="006E5A3F">
        <w:tc>
          <w:tcPr>
            <w:tcW w:w="2425" w:type="dxa"/>
            <w:shd w:val="clear" w:color="auto" w:fill="auto"/>
          </w:tcPr>
          <w:p w:rsidR="00D61526" w:rsidRPr="00D61526" w:rsidRDefault="00D61526" w:rsidP="00FA40F8">
            <w:pPr>
              <w:pStyle w:val="a3"/>
              <w:ind w:left="0" w:hanging="108"/>
              <w:rPr>
                <w:rFonts w:ascii="Times New Roman" w:hAnsi="Times New Roman" w:cs="Times New Roman"/>
                <w:sz w:val="28"/>
                <w:szCs w:val="28"/>
              </w:rPr>
            </w:pPr>
            <w:r w:rsidRPr="00D61526">
              <w:rPr>
                <w:rFonts w:ascii="Times New Roman" w:hAnsi="Times New Roman" w:cs="Times New Roman"/>
                <w:sz w:val="28"/>
                <w:szCs w:val="28"/>
              </w:rPr>
              <w:t>а) да</w:t>
            </w:r>
          </w:p>
        </w:tc>
        <w:tc>
          <w:tcPr>
            <w:tcW w:w="2111" w:type="dxa"/>
            <w:shd w:val="clear" w:color="auto" w:fill="auto"/>
          </w:tcPr>
          <w:p w:rsidR="00D61526" w:rsidRPr="00D61526" w:rsidRDefault="00D61526" w:rsidP="00FA40F8">
            <w:pPr>
              <w:pStyle w:val="a3"/>
              <w:ind w:left="0"/>
              <w:rPr>
                <w:rFonts w:ascii="Times New Roman" w:hAnsi="Times New Roman" w:cs="Times New Roman"/>
                <w:sz w:val="28"/>
                <w:szCs w:val="28"/>
              </w:rPr>
            </w:pPr>
            <w:r w:rsidRPr="00D61526">
              <w:rPr>
                <w:rFonts w:ascii="Times New Roman" w:hAnsi="Times New Roman" w:cs="Times New Roman"/>
                <w:sz w:val="28"/>
                <w:szCs w:val="28"/>
              </w:rPr>
              <w:t>б) нет</w:t>
            </w:r>
          </w:p>
        </w:tc>
        <w:tc>
          <w:tcPr>
            <w:tcW w:w="4441" w:type="dxa"/>
            <w:shd w:val="clear" w:color="auto" w:fill="auto"/>
          </w:tcPr>
          <w:p w:rsidR="00D61526" w:rsidRPr="00D61526" w:rsidRDefault="00D61526" w:rsidP="00FA40F8">
            <w:pPr>
              <w:pStyle w:val="a3"/>
              <w:spacing w:after="0"/>
              <w:ind w:left="0"/>
              <w:rPr>
                <w:rFonts w:ascii="Times New Roman" w:hAnsi="Times New Roman" w:cs="Times New Roman"/>
                <w:sz w:val="28"/>
                <w:szCs w:val="28"/>
              </w:rPr>
            </w:pPr>
            <w:r w:rsidRPr="00D61526">
              <w:rPr>
                <w:rFonts w:ascii="Times New Roman" w:hAnsi="Times New Roman" w:cs="Times New Roman"/>
                <w:sz w:val="28"/>
                <w:szCs w:val="28"/>
              </w:rPr>
              <w:t>в) затрудняюсь ответить</w:t>
            </w:r>
          </w:p>
        </w:tc>
      </w:tr>
    </w:tbl>
    <w:p w:rsidR="00E94FCF" w:rsidRPr="00D61526" w:rsidRDefault="00E94FCF" w:rsidP="00FA40F8">
      <w:pPr>
        <w:pStyle w:val="a3"/>
        <w:spacing w:after="0"/>
        <w:ind w:left="0"/>
        <w:rPr>
          <w:rFonts w:ascii="Times New Roman" w:hAnsi="Times New Roman" w:cs="Times New Roman"/>
          <w:sz w:val="28"/>
          <w:szCs w:val="28"/>
        </w:rPr>
      </w:pPr>
    </w:p>
    <w:p w:rsidR="00D61526" w:rsidRPr="00D61526" w:rsidRDefault="00D61526" w:rsidP="00FA40F8">
      <w:pPr>
        <w:pStyle w:val="a3"/>
        <w:numPr>
          <w:ilvl w:val="0"/>
          <w:numId w:val="2"/>
        </w:numPr>
        <w:spacing w:after="0"/>
        <w:ind w:left="426" w:hanging="426"/>
        <w:jc w:val="both"/>
        <w:rPr>
          <w:rFonts w:ascii="Times New Roman" w:hAnsi="Times New Roman" w:cs="Times New Roman"/>
          <w:sz w:val="28"/>
          <w:szCs w:val="28"/>
        </w:rPr>
      </w:pPr>
      <w:r w:rsidRPr="00D61526">
        <w:rPr>
          <w:rFonts w:ascii="Times New Roman" w:hAnsi="Times New Roman" w:cs="Times New Roman"/>
          <w:b/>
          <w:sz w:val="28"/>
          <w:szCs w:val="28"/>
        </w:rPr>
        <w:t>Удовлетворены ли Вы качеством получаемого в настоящее время образования?</w:t>
      </w:r>
    </w:p>
    <w:p w:rsidR="00D61526" w:rsidRPr="00FA40F8" w:rsidRDefault="00D61526" w:rsidP="00FA40F8">
      <w:pPr>
        <w:pStyle w:val="a3"/>
        <w:ind w:left="426"/>
        <w:rPr>
          <w:rFonts w:ascii="Times New Roman" w:hAnsi="Times New Roman" w:cs="Times New Roman"/>
          <w:sz w:val="16"/>
          <w:szCs w:val="16"/>
        </w:rPr>
      </w:pPr>
    </w:p>
    <w:tbl>
      <w:tblPr>
        <w:tblW w:w="9145" w:type="dxa"/>
        <w:tblInd w:w="534" w:type="dxa"/>
        <w:tblLayout w:type="fixed"/>
        <w:tblLook w:val="04A0" w:firstRow="1" w:lastRow="0" w:firstColumn="1" w:lastColumn="0" w:noHBand="0" w:noVBand="1"/>
      </w:tblPr>
      <w:tblGrid>
        <w:gridCol w:w="2551"/>
        <w:gridCol w:w="1985"/>
        <w:gridCol w:w="4609"/>
      </w:tblGrid>
      <w:tr w:rsidR="00D61526" w:rsidRPr="00D61526" w:rsidTr="006E5A3F">
        <w:tc>
          <w:tcPr>
            <w:tcW w:w="2551" w:type="dxa"/>
            <w:shd w:val="clear" w:color="auto" w:fill="auto"/>
          </w:tcPr>
          <w:p w:rsidR="00D61526" w:rsidRPr="00D61526" w:rsidRDefault="00D61526" w:rsidP="00FA40F8">
            <w:pPr>
              <w:pStyle w:val="a3"/>
              <w:ind w:left="0" w:hanging="108"/>
              <w:rPr>
                <w:rFonts w:ascii="Times New Roman" w:hAnsi="Times New Roman" w:cs="Times New Roman"/>
                <w:sz w:val="28"/>
                <w:szCs w:val="28"/>
              </w:rPr>
            </w:pPr>
            <w:r w:rsidRPr="00D61526">
              <w:rPr>
                <w:rFonts w:ascii="Times New Roman" w:hAnsi="Times New Roman" w:cs="Times New Roman"/>
                <w:sz w:val="28"/>
                <w:szCs w:val="28"/>
              </w:rPr>
              <w:t>а) да</w:t>
            </w:r>
          </w:p>
        </w:tc>
        <w:tc>
          <w:tcPr>
            <w:tcW w:w="1985" w:type="dxa"/>
            <w:shd w:val="clear" w:color="auto" w:fill="auto"/>
          </w:tcPr>
          <w:p w:rsidR="00D61526" w:rsidRPr="00D61526" w:rsidRDefault="00D61526" w:rsidP="00FA40F8">
            <w:pPr>
              <w:pStyle w:val="a3"/>
              <w:ind w:left="0" w:hanging="108"/>
              <w:rPr>
                <w:rFonts w:ascii="Times New Roman" w:hAnsi="Times New Roman" w:cs="Times New Roman"/>
                <w:sz w:val="28"/>
                <w:szCs w:val="28"/>
              </w:rPr>
            </w:pPr>
            <w:r w:rsidRPr="00D61526">
              <w:rPr>
                <w:rFonts w:ascii="Times New Roman" w:hAnsi="Times New Roman" w:cs="Times New Roman"/>
                <w:sz w:val="28"/>
                <w:szCs w:val="28"/>
              </w:rPr>
              <w:t>б) нет</w:t>
            </w:r>
          </w:p>
        </w:tc>
        <w:tc>
          <w:tcPr>
            <w:tcW w:w="4609" w:type="dxa"/>
            <w:shd w:val="clear" w:color="auto" w:fill="auto"/>
          </w:tcPr>
          <w:p w:rsidR="00D61526" w:rsidRPr="00D61526" w:rsidRDefault="00D61526" w:rsidP="00FA40F8">
            <w:pPr>
              <w:pStyle w:val="a3"/>
              <w:spacing w:after="0"/>
              <w:ind w:left="0"/>
              <w:rPr>
                <w:rFonts w:ascii="Times New Roman" w:hAnsi="Times New Roman" w:cs="Times New Roman"/>
                <w:sz w:val="28"/>
                <w:szCs w:val="28"/>
              </w:rPr>
            </w:pPr>
            <w:r w:rsidRPr="00D61526">
              <w:rPr>
                <w:rFonts w:ascii="Times New Roman" w:hAnsi="Times New Roman" w:cs="Times New Roman"/>
                <w:sz w:val="28"/>
                <w:szCs w:val="28"/>
              </w:rPr>
              <w:t>в) затрудняюсь ответить</w:t>
            </w:r>
          </w:p>
        </w:tc>
      </w:tr>
    </w:tbl>
    <w:p w:rsidR="00D61526" w:rsidRPr="00D61526" w:rsidRDefault="00D61526" w:rsidP="00FA40F8">
      <w:pPr>
        <w:pStyle w:val="a3"/>
        <w:ind w:hanging="720"/>
        <w:rPr>
          <w:rFonts w:ascii="Times New Roman" w:hAnsi="Times New Roman" w:cs="Times New Roman"/>
          <w:sz w:val="28"/>
          <w:szCs w:val="28"/>
        </w:rPr>
      </w:pPr>
    </w:p>
    <w:p w:rsidR="00D61526" w:rsidRPr="00D61526" w:rsidRDefault="00D61526" w:rsidP="00FA40F8">
      <w:pPr>
        <w:pStyle w:val="a3"/>
        <w:numPr>
          <w:ilvl w:val="0"/>
          <w:numId w:val="2"/>
        </w:numPr>
        <w:spacing w:after="0"/>
        <w:ind w:left="426" w:hanging="426"/>
        <w:jc w:val="both"/>
        <w:rPr>
          <w:rFonts w:ascii="Times New Roman" w:hAnsi="Times New Roman" w:cs="Times New Roman"/>
          <w:sz w:val="28"/>
          <w:szCs w:val="28"/>
        </w:rPr>
      </w:pPr>
      <w:r w:rsidRPr="00D61526">
        <w:rPr>
          <w:rFonts w:ascii="Times New Roman" w:hAnsi="Times New Roman" w:cs="Times New Roman"/>
          <w:b/>
          <w:sz w:val="28"/>
          <w:szCs w:val="28"/>
        </w:rPr>
        <w:t>Если Вас не удовлетворяет качество школьного образования, то в чем, по-вашему, проблемы?</w:t>
      </w:r>
      <w:r w:rsidRPr="00D61526">
        <w:rPr>
          <w:rFonts w:ascii="Times New Roman" w:hAnsi="Times New Roman" w:cs="Times New Roman"/>
          <w:sz w:val="28"/>
          <w:szCs w:val="28"/>
        </w:rPr>
        <w:t xml:space="preserve"> </w:t>
      </w:r>
      <w:r w:rsidRPr="00FA40F8">
        <w:rPr>
          <w:rFonts w:ascii="Times New Roman" w:hAnsi="Times New Roman" w:cs="Times New Roman"/>
          <w:sz w:val="24"/>
          <w:szCs w:val="24"/>
        </w:rPr>
        <w:t>(Возможно несколько вариантов ответа).</w:t>
      </w:r>
    </w:p>
    <w:p w:rsidR="00D61526" w:rsidRPr="00FA40F8" w:rsidRDefault="00D61526" w:rsidP="00FA40F8">
      <w:pPr>
        <w:pStyle w:val="a3"/>
        <w:ind w:left="426"/>
        <w:rPr>
          <w:rFonts w:ascii="Times New Roman" w:hAnsi="Times New Roman" w:cs="Times New Roman"/>
          <w:sz w:val="16"/>
          <w:szCs w:val="16"/>
        </w:rPr>
      </w:pPr>
    </w:p>
    <w:tbl>
      <w:tblPr>
        <w:tblW w:w="0" w:type="auto"/>
        <w:tblInd w:w="534" w:type="dxa"/>
        <w:tblLayout w:type="fixed"/>
        <w:tblLook w:val="04A0" w:firstRow="1" w:lastRow="0" w:firstColumn="1" w:lastColumn="0" w:noHBand="0" w:noVBand="1"/>
      </w:tblPr>
      <w:tblGrid>
        <w:gridCol w:w="4536"/>
        <w:gridCol w:w="4892"/>
      </w:tblGrid>
      <w:tr w:rsidR="00D61526" w:rsidRPr="00D61526" w:rsidTr="006E5A3F">
        <w:tc>
          <w:tcPr>
            <w:tcW w:w="4536" w:type="dxa"/>
            <w:shd w:val="clear" w:color="auto" w:fill="auto"/>
          </w:tcPr>
          <w:p w:rsidR="00D61526" w:rsidRPr="00D61526" w:rsidRDefault="00D61526" w:rsidP="00FA40F8">
            <w:pPr>
              <w:pStyle w:val="a3"/>
              <w:ind w:left="-108"/>
              <w:rPr>
                <w:rFonts w:ascii="Times New Roman" w:hAnsi="Times New Roman" w:cs="Times New Roman"/>
                <w:sz w:val="28"/>
                <w:szCs w:val="28"/>
              </w:rPr>
            </w:pPr>
            <w:r w:rsidRPr="00D61526">
              <w:rPr>
                <w:rFonts w:ascii="Times New Roman" w:hAnsi="Times New Roman" w:cs="Times New Roman"/>
                <w:sz w:val="28"/>
                <w:szCs w:val="28"/>
              </w:rPr>
              <w:t>а) проблемы в самой системе образования</w:t>
            </w:r>
          </w:p>
          <w:p w:rsidR="00D61526" w:rsidRPr="00D61526" w:rsidRDefault="00D61526" w:rsidP="00FA40F8">
            <w:pPr>
              <w:pStyle w:val="a3"/>
              <w:ind w:left="-108"/>
              <w:rPr>
                <w:rFonts w:ascii="Times New Roman" w:hAnsi="Times New Roman" w:cs="Times New Roman"/>
                <w:sz w:val="28"/>
                <w:szCs w:val="28"/>
              </w:rPr>
            </w:pPr>
            <w:r w:rsidRPr="00D61526">
              <w:rPr>
                <w:rFonts w:ascii="Times New Roman" w:hAnsi="Times New Roman" w:cs="Times New Roman"/>
                <w:sz w:val="28"/>
                <w:szCs w:val="28"/>
              </w:rPr>
              <w:t>б) низкая зарплата учителей</w:t>
            </w:r>
          </w:p>
          <w:p w:rsidR="00D61526" w:rsidRPr="00D61526" w:rsidRDefault="00D61526" w:rsidP="00FA40F8">
            <w:pPr>
              <w:pStyle w:val="a3"/>
              <w:ind w:left="-108"/>
              <w:rPr>
                <w:rFonts w:ascii="Times New Roman" w:hAnsi="Times New Roman" w:cs="Times New Roman"/>
                <w:sz w:val="28"/>
                <w:szCs w:val="28"/>
              </w:rPr>
            </w:pPr>
            <w:r w:rsidRPr="00D61526">
              <w:rPr>
                <w:rFonts w:ascii="Times New Roman" w:hAnsi="Times New Roman" w:cs="Times New Roman"/>
                <w:sz w:val="28"/>
                <w:szCs w:val="28"/>
              </w:rPr>
              <w:t>в) потеря престижа профессии учителя</w:t>
            </w:r>
          </w:p>
          <w:p w:rsidR="00D61526" w:rsidRPr="00D61526" w:rsidRDefault="00D61526" w:rsidP="00FA40F8">
            <w:pPr>
              <w:pStyle w:val="a3"/>
              <w:ind w:left="-108"/>
              <w:rPr>
                <w:rFonts w:ascii="Times New Roman" w:hAnsi="Times New Roman" w:cs="Times New Roman"/>
                <w:sz w:val="28"/>
                <w:szCs w:val="28"/>
              </w:rPr>
            </w:pPr>
            <w:r w:rsidRPr="00D61526">
              <w:rPr>
                <w:rFonts w:ascii="Times New Roman" w:hAnsi="Times New Roman" w:cs="Times New Roman"/>
                <w:sz w:val="28"/>
                <w:szCs w:val="28"/>
              </w:rPr>
              <w:t>г) невостребованность образования</w:t>
            </w:r>
          </w:p>
        </w:tc>
        <w:tc>
          <w:tcPr>
            <w:tcW w:w="4892" w:type="dxa"/>
            <w:shd w:val="clear" w:color="auto" w:fill="auto"/>
          </w:tcPr>
          <w:p w:rsidR="00D61526" w:rsidRPr="00D61526" w:rsidRDefault="00D61526" w:rsidP="00FA40F8">
            <w:pPr>
              <w:pStyle w:val="a3"/>
              <w:ind w:left="-108"/>
              <w:rPr>
                <w:rFonts w:ascii="Times New Roman" w:hAnsi="Times New Roman" w:cs="Times New Roman"/>
                <w:sz w:val="28"/>
                <w:szCs w:val="28"/>
              </w:rPr>
            </w:pPr>
            <w:r w:rsidRPr="00D61526">
              <w:rPr>
                <w:rFonts w:ascii="Times New Roman" w:hAnsi="Times New Roman" w:cs="Times New Roman"/>
                <w:sz w:val="28"/>
                <w:szCs w:val="28"/>
              </w:rPr>
              <w:t xml:space="preserve">д) государство недостаточно </w:t>
            </w:r>
          </w:p>
          <w:p w:rsidR="00D61526" w:rsidRPr="00D61526" w:rsidRDefault="00D61526" w:rsidP="00FA40F8">
            <w:pPr>
              <w:pStyle w:val="a3"/>
              <w:ind w:left="-108"/>
              <w:rPr>
                <w:rFonts w:ascii="Times New Roman" w:hAnsi="Times New Roman" w:cs="Times New Roman"/>
                <w:sz w:val="28"/>
                <w:szCs w:val="28"/>
              </w:rPr>
            </w:pPr>
            <w:r w:rsidRPr="00D61526">
              <w:rPr>
                <w:rFonts w:ascii="Times New Roman" w:hAnsi="Times New Roman" w:cs="Times New Roman"/>
                <w:sz w:val="28"/>
                <w:szCs w:val="28"/>
              </w:rPr>
              <w:t>выделяет средств</w:t>
            </w:r>
          </w:p>
          <w:p w:rsidR="00D61526" w:rsidRPr="00D61526" w:rsidRDefault="00D61526" w:rsidP="00FA40F8">
            <w:pPr>
              <w:pStyle w:val="a3"/>
              <w:ind w:left="-108"/>
              <w:rPr>
                <w:rFonts w:ascii="Times New Roman" w:hAnsi="Times New Roman" w:cs="Times New Roman"/>
                <w:sz w:val="28"/>
                <w:szCs w:val="28"/>
              </w:rPr>
            </w:pPr>
            <w:r w:rsidRPr="00D61526">
              <w:rPr>
                <w:rFonts w:ascii="Times New Roman" w:hAnsi="Times New Roman" w:cs="Times New Roman"/>
                <w:sz w:val="28"/>
                <w:szCs w:val="28"/>
              </w:rPr>
              <w:t xml:space="preserve">е) морально-нравственный климат </w:t>
            </w:r>
          </w:p>
          <w:p w:rsidR="00D61526" w:rsidRPr="00D61526" w:rsidRDefault="00D61526" w:rsidP="00FA40F8">
            <w:pPr>
              <w:pStyle w:val="a3"/>
              <w:ind w:left="-108"/>
              <w:rPr>
                <w:rFonts w:ascii="Times New Roman" w:hAnsi="Times New Roman" w:cs="Times New Roman"/>
                <w:sz w:val="28"/>
                <w:szCs w:val="28"/>
              </w:rPr>
            </w:pPr>
            <w:r w:rsidRPr="00D61526">
              <w:rPr>
                <w:rFonts w:ascii="Times New Roman" w:hAnsi="Times New Roman" w:cs="Times New Roman"/>
                <w:sz w:val="28"/>
                <w:szCs w:val="28"/>
              </w:rPr>
              <w:t>в обществе</w:t>
            </w:r>
          </w:p>
          <w:p w:rsidR="00D61526" w:rsidRPr="00D61526" w:rsidRDefault="00D61526" w:rsidP="00FA40F8">
            <w:pPr>
              <w:pStyle w:val="a3"/>
              <w:ind w:left="-108"/>
              <w:rPr>
                <w:rFonts w:ascii="Times New Roman" w:hAnsi="Times New Roman" w:cs="Times New Roman"/>
                <w:sz w:val="28"/>
                <w:szCs w:val="28"/>
              </w:rPr>
            </w:pPr>
            <w:r w:rsidRPr="00D61526">
              <w:rPr>
                <w:rFonts w:ascii="Times New Roman" w:hAnsi="Times New Roman" w:cs="Times New Roman"/>
                <w:sz w:val="28"/>
                <w:szCs w:val="28"/>
              </w:rPr>
              <w:t>ж) другие причины _______________</w:t>
            </w:r>
          </w:p>
          <w:p w:rsidR="00D61526" w:rsidRPr="00D61526" w:rsidRDefault="00D61526" w:rsidP="00FA40F8">
            <w:pPr>
              <w:pStyle w:val="a3"/>
              <w:spacing w:after="0"/>
              <w:ind w:left="-108"/>
              <w:rPr>
                <w:rFonts w:ascii="Times New Roman" w:hAnsi="Times New Roman" w:cs="Times New Roman"/>
                <w:sz w:val="28"/>
                <w:szCs w:val="28"/>
              </w:rPr>
            </w:pPr>
            <w:r w:rsidRPr="00D61526">
              <w:rPr>
                <w:rFonts w:ascii="Times New Roman" w:hAnsi="Times New Roman" w:cs="Times New Roman"/>
                <w:sz w:val="28"/>
                <w:szCs w:val="28"/>
              </w:rPr>
              <w:t>________________________________</w:t>
            </w:r>
          </w:p>
        </w:tc>
      </w:tr>
    </w:tbl>
    <w:p w:rsidR="00D61526" w:rsidRPr="00D61526" w:rsidRDefault="00D61526" w:rsidP="00FA40F8">
      <w:pPr>
        <w:pStyle w:val="a3"/>
        <w:rPr>
          <w:rFonts w:ascii="Times New Roman" w:hAnsi="Times New Roman" w:cs="Times New Roman"/>
          <w:sz w:val="28"/>
          <w:szCs w:val="28"/>
        </w:rPr>
      </w:pPr>
    </w:p>
    <w:p w:rsidR="00D61526" w:rsidRPr="00D61526" w:rsidRDefault="00D61526" w:rsidP="00FA40F8">
      <w:pPr>
        <w:pStyle w:val="a3"/>
        <w:numPr>
          <w:ilvl w:val="0"/>
          <w:numId w:val="2"/>
        </w:numPr>
        <w:spacing w:after="0"/>
        <w:ind w:left="426" w:hanging="426"/>
        <w:jc w:val="both"/>
        <w:rPr>
          <w:rFonts w:ascii="Times New Roman" w:hAnsi="Times New Roman" w:cs="Times New Roman"/>
          <w:sz w:val="28"/>
          <w:szCs w:val="28"/>
        </w:rPr>
      </w:pPr>
      <w:r w:rsidRPr="00D61526">
        <w:rPr>
          <w:rFonts w:ascii="Times New Roman" w:hAnsi="Times New Roman" w:cs="Times New Roman"/>
          <w:b/>
          <w:sz w:val="28"/>
          <w:szCs w:val="28"/>
        </w:rPr>
        <w:t>Удовлетворены ли Вы качеством медицинского обслуживания</w:t>
      </w:r>
    </w:p>
    <w:p w:rsidR="00D61526" w:rsidRPr="00FA40F8" w:rsidRDefault="00D61526" w:rsidP="00FA40F8">
      <w:pPr>
        <w:pStyle w:val="a3"/>
        <w:ind w:left="426"/>
        <w:rPr>
          <w:rFonts w:ascii="Times New Roman" w:hAnsi="Times New Roman" w:cs="Times New Roman"/>
          <w:sz w:val="16"/>
          <w:szCs w:val="16"/>
        </w:rPr>
      </w:pPr>
    </w:p>
    <w:tbl>
      <w:tblPr>
        <w:tblW w:w="0" w:type="auto"/>
        <w:tblInd w:w="534" w:type="dxa"/>
        <w:tblLook w:val="04A0" w:firstRow="1" w:lastRow="0" w:firstColumn="1" w:lastColumn="0" w:noHBand="0" w:noVBand="1"/>
      </w:tblPr>
      <w:tblGrid>
        <w:gridCol w:w="2425"/>
        <w:gridCol w:w="2171"/>
        <w:gridCol w:w="4441"/>
      </w:tblGrid>
      <w:tr w:rsidR="00D61526" w:rsidRPr="00D61526" w:rsidTr="006E5A3F">
        <w:tc>
          <w:tcPr>
            <w:tcW w:w="2551" w:type="dxa"/>
            <w:shd w:val="clear" w:color="auto" w:fill="auto"/>
          </w:tcPr>
          <w:p w:rsidR="00D61526" w:rsidRPr="00D61526" w:rsidRDefault="00D61526" w:rsidP="00FA40F8">
            <w:pPr>
              <w:pStyle w:val="a3"/>
              <w:ind w:left="0" w:hanging="108"/>
              <w:rPr>
                <w:rFonts w:ascii="Times New Roman" w:hAnsi="Times New Roman" w:cs="Times New Roman"/>
                <w:sz w:val="28"/>
                <w:szCs w:val="28"/>
              </w:rPr>
            </w:pPr>
            <w:r w:rsidRPr="00D61526">
              <w:rPr>
                <w:rFonts w:ascii="Times New Roman" w:hAnsi="Times New Roman" w:cs="Times New Roman"/>
                <w:sz w:val="28"/>
                <w:szCs w:val="28"/>
              </w:rPr>
              <w:t>а) да</w:t>
            </w:r>
          </w:p>
        </w:tc>
        <w:tc>
          <w:tcPr>
            <w:tcW w:w="2268" w:type="dxa"/>
            <w:shd w:val="clear" w:color="auto" w:fill="auto"/>
          </w:tcPr>
          <w:p w:rsidR="00D61526" w:rsidRPr="00D61526" w:rsidRDefault="00D61526" w:rsidP="00FA40F8">
            <w:pPr>
              <w:pStyle w:val="a3"/>
              <w:ind w:left="0" w:firstLine="18"/>
              <w:rPr>
                <w:rFonts w:ascii="Times New Roman" w:hAnsi="Times New Roman" w:cs="Times New Roman"/>
                <w:sz w:val="28"/>
                <w:szCs w:val="28"/>
              </w:rPr>
            </w:pPr>
            <w:r w:rsidRPr="00D61526">
              <w:rPr>
                <w:rFonts w:ascii="Times New Roman" w:hAnsi="Times New Roman" w:cs="Times New Roman"/>
                <w:sz w:val="28"/>
                <w:szCs w:val="28"/>
              </w:rPr>
              <w:t>б) нет</w:t>
            </w:r>
          </w:p>
        </w:tc>
        <w:tc>
          <w:tcPr>
            <w:tcW w:w="4609" w:type="dxa"/>
            <w:shd w:val="clear" w:color="auto" w:fill="auto"/>
          </w:tcPr>
          <w:p w:rsidR="00D61526" w:rsidRPr="00D61526" w:rsidRDefault="00D61526" w:rsidP="00E94FCF">
            <w:pPr>
              <w:pStyle w:val="a3"/>
              <w:spacing w:after="0"/>
              <w:ind w:left="0"/>
              <w:rPr>
                <w:rFonts w:ascii="Times New Roman" w:hAnsi="Times New Roman" w:cs="Times New Roman"/>
                <w:sz w:val="28"/>
                <w:szCs w:val="28"/>
              </w:rPr>
            </w:pPr>
            <w:r w:rsidRPr="00D61526">
              <w:rPr>
                <w:rFonts w:ascii="Times New Roman" w:hAnsi="Times New Roman" w:cs="Times New Roman"/>
                <w:sz w:val="28"/>
                <w:szCs w:val="28"/>
              </w:rPr>
              <w:t>в) затрудняюсь ответить</w:t>
            </w:r>
          </w:p>
        </w:tc>
      </w:tr>
    </w:tbl>
    <w:p w:rsidR="00D61526" w:rsidRPr="00D61526" w:rsidRDefault="00D61526" w:rsidP="00E94FCF">
      <w:pPr>
        <w:pStyle w:val="a3"/>
        <w:spacing w:after="0"/>
        <w:ind w:left="426"/>
        <w:rPr>
          <w:rFonts w:ascii="Times New Roman" w:hAnsi="Times New Roman" w:cs="Times New Roman"/>
          <w:sz w:val="28"/>
          <w:szCs w:val="28"/>
        </w:rPr>
      </w:pPr>
    </w:p>
    <w:p w:rsidR="00D61526" w:rsidRPr="00D61526" w:rsidRDefault="00D61526" w:rsidP="00FA40F8">
      <w:pPr>
        <w:pStyle w:val="a3"/>
        <w:numPr>
          <w:ilvl w:val="0"/>
          <w:numId w:val="2"/>
        </w:numPr>
        <w:spacing w:after="0"/>
        <w:ind w:left="426" w:hanging="426"/>
        <w:jc w:val="both"/>
        <w:rPr>
          <w:rFonts w:ascii="Times New Roman" w:hAnsi="Times New Roman" w:cs="Times New Roman"/>
          <w:sz w:val="28"/>
          <w:szCs w:val="28"/>
        </w:rPr>
      </w:pPr>
      <w:r w:rsidRPr="00D61526">
        <w:rPr>
          <w:rFonts w:ascii="Times New Roman" w:hAnsi="Times New Roman" w:cs="Times New Roman"/>
          <w:b/>
          <w:sz w:val="28"/>
          <w:szCs w:val="28"/>
        </w:rPr>
        <w:lastRenderedPageBreak/>
        <w:t>Какие из нижеперечисленных проблем, Вы считаете, существуют в здравоохранении республики?</w:t>
      </w:r>
      <w:r w:rsidRPr="00D61526">
        <w:rPr>
          <w:rFonts w:ascii="Times New Roman" w:hAnsi="Times New Roman" w:cs="Times New Roman"/>
          <w:sz w:val="28"/>
          <w:szCs w:val="28"/>
        </w:rPr>
        <w:t xml:space="preserve"> (Число ответов неограниченно).</w:t>
      </w:r>
    </w:p>
    <w:p w:rsidR="00D61526" w:rsidRPr="00FA40F8" w:rsidRDefault="00D61526" w:rsidP="00FA40F8">
      <w:pPr>
        <w:pStyle w:val="a3"/>
        <w:ind w:left="426"/>
        <w:rPr>
          <w:rFonts w:ascii="Times New Roman" w:hAnsi="Times New Roman" w:cs="Times New Roman"/>
          <w:sz w:val="16"/>
          <w:szCs w:val="16"/>
        </w:rPr>
      </w:pPr>
    </w:p>
    <w:tbl>
      <w:tblPr>
        <w:tblW w:w="0" w:type="auto"/>
        <w:tblInd w:w="534" w:type="dxa"/>
        <w:tblLayout w:type="fixed"/>
        <w:tblLook w:val="04A0" w:firstRow="1" w:lastRow="0" w:firstColumn="1" w:lastColumn="0" w:noHBand="0" w:noVBand="1"/>
      </w:tblPr>
      <w:tblGrid>
        <w:gridCol w:w="4536"/>
        <w:gridCol w:w="4892"/>
      </w:tblGrid>
      <w:tr w:rsidR="00D61526" w:rsidRPr="00D61526" w:rsidTr="006E5A3F">
        <w:tc>
          <w:tcPr>
            <w:tcW w:w="4536" w:type="dxa"/>
            <w:shd w:val="clear" w:color="auto" w:fill="auto"/>
          </w:tcPr>
          <w:p w:rsidR="00D61526" w:rsidRPr="00D61526" w:rsidRDefault="00D61526" w:rsidP="00FA40F8">
            <w:pPr>
              <w:pStyle w:val="a3"/>
              <w:ind w:left="-108"/>
              <w:rPr>
                <w:rFonts w:ascii="Times New Roman" w:hAnsi="Times New Roman" w:cs="Times New Roman"/>
                <w:sz w:val="28"/>
                <w:szCs w:val="28"/>
              </w:rPr>
            </w:pPr>
            <w:r w:rsidRPr="00D61526">
              <w:rPr>
                <w:rFonts w:ascii="Times New Roman" w:hAnsi="Times New Roman" w:cs="Times New Roman"/>
                <w:sz w:val="28"/>
                <w:szCs w:val="28"/>
              </w:rPr>
              <w:t>а) слабая материально-техническая база</w:t>
            </w:r>
          </w:p>
          <w:p w:rsidR="00D61526" w:rsidRPr="00D61526" w:rsidRDefault="00D61526" w:rsidP="00FA40F8">
            <w:pPr>
              <w:pStyle w:val="a3"/>
              <w:ind w:left="-108"/>
              <w:rPr>
                <w:rFonts w:ascii="Times New Roman" w:hAnsi="Times New Roman" w:cs="Times New Roman"/>
                <w:sz w:val="28"/>
                <w:szCs w:val="28"/>
              </w:rPr>
            </w:pPr>
            <w:r w:rsidRPr="00D61526">
              <w:rPr>
                <w:rFonts w:ascii="Times New Roman" w:hAnsi="Times New Roman" w:cs="Times New Roman"/>
                <w:sz w:val="28"/>
                <w:szCs w:val="28"/>
              </w:rPr>
              <w:t>б) низкая квалификация медицинских работников</w:t>
            </w:r>
          </w:p>
          <w:p w:rsidR="00D61526" w:rsidRPr="00D61526" w:rsidRDefault="00D61526" w:rsidP="00FA40F8">
            <w:pPr>
              <w:pStyle w:val="a3"/>
              <w:ind w:left="-108"/>
              <w:rPr>
                <w:rFonts w:ascii="Times New Roman" w:hAnsi="Times New Roman" w:cs="Times New Roman"/>
                <w:sz w:val="28"/>
                <w:szCs w:val="28"/>
              </w:rPr>
            </w:pPr>
            <w:r w:rsidRPr="00D61526">
              <w:rPr>
                <w:rFonts w:ascii="Times New Roman" w:hAnsi="Times New Roman" w:cs="Times New Roman"/>
                <w:sz w:val="28"/>
                <w:szCs w:val="28"/>
              </w:rPr>
              <w:t>в) нехватка врачей</w:t>
            </w:r>
          </w:p>
          <w:p w:rsidR="00D61526" w:rsidRPr="00D61526" w:rsidRDefault="00D61526" w:rsidP="00FA40F8">
            <w:pPr>
              <w:pStyle w:val="a3"/>
              <w:ind w:left="-108"/>
              <w:rPr>
                <w:rFonts w:ascii="Times New Roman" w:hAnsi="Times New Roman" w:cs="Times New Roman"/>
                <w:sz w:val="28"/>
                <w:szCs w:val="28"/>
              </w:rPr>
            </w:pPr>
            <w:r w:rsidRPr="00D61526">
              <w:rPr>
                <w:rFonts w:ascii="Times New Roman" w:hAnsi="Times New Roman" w:cs="Times New Roman"/>
                <w:sz w:val="28"/>
                <w:szCs w:val="28"/>
              </w:rPr>
              <w:t>г) поборы с больных</w:t>
            </w:r>
          </w:p>
        </w:tc>
        <w:tc>
          <w:tcPr>
            <w:tcW w:w="4892" w:type="dxa"/>
            <w:shd w:val="clear" w:color="auto" w:fill="auto"/>
          </w:tcPr>
          <w:p w:rsidR="00D61526" w:rsidRPr="00D61526" w:rsidRDefault="00D61526" w:rsidP="00FA40F8">
            <w:pPr>
              <w:pStyle w:val="a3"/>
              <w:ind w:left="-108"/>
              <w:rPr>
                <w:rFonts w:ascii="Times New Roman" w:hAnsi="Times New Roman" w:cs="Times New Roman"/>
                <w:sz w:val="28"/>
                <w:szCs w:val="28"/>
              </w:rPr>
            </w:pPr>
            <w:r w:rsidRPr="00D61526">
              <w:rPr>
                <w:rFonts w:ascii="Times New Roman" w:hAnsi="Times New Roman" w:cs="Times New Roman"/>
                <w:sz w:val="28"/>
                <w:szCs w:val="28"/>
              </w:rPr>
              <w:t xml:space="preserve">д) нехватка лекарств, материалов </w:t>
            </w:r>
          </w:p>
          <w:p w:rsidR="00D61526" w:rsidRPr="00D61526" w:rsidRDefault="00D61526" w:rsidP="00FA40F8">
            <w:pPr>
              <w:pStyle w:val="a3"/>
              <w:ind w:left="-108"/>
              <w:rPr>
                <w:rFonts w:ascii="Times New Roman" w:hAnsi="Times New Roman" w:cs="Times New Roman"/>
                <w:sz w:val="28"/>
                <w:szCs w:val="28"/>
              </w:rPr>
            </w:pPr>
            <w:r w:rsidRPr="00D61526">
              <w:rPr>
                <w:rFonts w:ascii="Times New Roman" w:hAnsi="Times New Roman" w:cs="Times New Roman"/>
                <w:sz w:val="28"/>
                <w:szCs w:val="28"/>
              </w:rPr>
              <w:t>в медицинских учреждениях</w:t>
            </w:r>
          </w:p>
          <w:p w:rsidR="00D61526" w:rsidRPr="00D61526" w:rsidRDefault="00D61526" w:rsidP="00FA40F8">
            <w:pPr>
              <w:pStyle w:val="a3"/>
              <w:ind w:left="-108"/>
              <w:rPr>
                <w:rFonts w:ascii="Times New Roman" w:hAnsi="Times New Roman" w:cs="Times New Roman"/>
                <w:sz w:val="28"/>
                <w:szCs w:val="28"/>
              </w:rPr>
            </w:pPr>
            <w:r w:rsidRPr="00D61526">
              <w:rPr>
                <w:rFonts w:ascii="Times New Roman" w:hAnsi="Times New Roman" w:cs="Times New Roman"/>
                <w:sz w:val="28"/>
                <w:szCs w:val="28"/>
              </w:rPr>
              <w:t xml:space="preserve">е) низкое качество медицинского обслуживания </w:t>
            </w:r>
          </w:p>
          <w:p w:rsidR="00D61526" w:rsidRPr="00D61526" w:rsidRDefault="00D61526" w:rsidP="00FA40F8">
            <w:pPr>
              <w:pStyle w:val="a3"/>
              <w:ind w:left="-108"/>
              <w:rPr>
                <w:rFonts w:ascii="Times New Roman" w:hAnsi="Times New Roman" w:cs="Times New Roman"/>
                <w:sz w:val="28"/>
                <w:szCs w:val="28"/>
              </w:rPr>
            </w:pPr>
            <w:r w:rsidRPr="00D61526">
              <w:rPr>
                <w:rFonts w:ascii="Times New Roman" w:hAnsi="Times New Roman" w:cs="Times New Roman"/>
                <w:sz w:val="28"/>
                <w:szCs w:val="28"/>
              </w:rPr>
              <w:t>ж) другие ______________________</w:t>
            </w:r>
          </w:p>
          <w:p w:rsidR="00D61526" w:rsidRPr="00D61526" w:rsidRDefault="00D61526" w:rsidP="00FA40F8">
            <w:pPr>
              <w:pStyle w:val="a3"/>
              <w:spacing w:after="0"/>
              <w:ind w:left="-108"/>
              <w:rPr>
                <w:rFonts w:ascii="Times New Roman" w:hAnsi="Times New Roman" w:cs="Times New Roman"/>
                <w:sz w:val="28"/>
                <w:szCs w:val="28"/>
              </w:rPr>
            </w:pPr>
            <w:r w:rsidRPr="00D61526">
              <w:rPr>
                <w:rFonts w:ascii="Times New Roman" w:hAnsi="Times New Roman" w:cs="Times New Roman"/>
                <w:sz w:val="28"/>
                <w:szCs w:val="28"/>
              </w:rPr>
              <w:t>_______________________________</w:t>
            </w:r>
          </w:p>
        </w:tc>
      </w:tr>
    </w:tbl>
    <w:p w:rsidR="00D61526" w:rsidRPr="00D61526" w:rsidRDefault="00D61526" w:rsidP="00FA40F8">
      <w:pPr>
        <w:pStyle w:val="a3"/>
        <w:ind w:left="426" w:hanging="426"/>
        <w:rPr>
          <w:rFonts w:ascii="Times New Roman" w:hAnsi="Times New Roman" w:cs="Times New Roman"/>
          <w:sz w:val="28"/>
          <w:szCs w:val="28"/>
        </w:rPr>
      </w:pPr>
    </w:p>
    <w:p w:rsidR="00D61526" w:rsidRPr="00D61526" w:rsidRDefault="00D61526" w:rsidP="00FA40F8">
      <w:pPr>
        <w:pStyle w:val="a3"/>
        <w:numPr>
          <w:ilvl w:val="0"/>
          <w:numId w:val="2"/>
        </w:numPr>
        <w:spacing w:after="0"/>
        <w:ind w:left="426" w:hanging="426"/>
        <w:jc w:val="both"/>
        <w:rPr>
          <w:rFonts w:ascii="Times New Roman" w:hAnsi="Times New Roman" w:cs="Times New Roman"/>
          <w:sz w:val="28"/>
          <w:szCs w:val="28"/>
        </w:rPr>
      </w:pPr>
      <w:r w:rsidRPr="00D61526">
        <w:rPr>
          <w:rFonts w:ascii="Times New Roman" w:hAnsi="Times New Roman" w:cs="Times New Roman"/>
          <w:b/>
          <w:sz w:val="28"/>
          <w:szCs w:val="28"/>
        </w:rPr>
        <w:t>Ваш пол:</w:t>
      </w:r>
    </w:p>
    <w:p w:rsidR="00D61526" w:rsidRPr="00FA40F8" w:rsidRDefault="00D61526" w:rsidP="00FA40F8">
      <w:pPr>
        <w:pStyle w:val="a3"/>
        <w:ind w:left="426"/>
        <w:rPr>
          <w:rFonts w:ascii="Times New Roman" w:hAnsi="Times New Roman" w:cs="Times New Roman"/>
          <w:sz w:val="16"/>
          <w:szCs w:val="16"/>
        </w:rPr>
      </w:pPr>
    </w:p>
    <w:tbl>
      <w:tblPr>
        <w:tblW w:w="0" w:type="auto"/>
        <w:tblInd w:w="534" w:type="dxa"/>
        <w:tblLook w:val="04A0" w:firstRow="1" w:lastRow="0" w:firstColumn="1" w:lastColumn="0" w:noHBand="0" w:noVBand="1"/>
      </w:tblPr>
      <w:tblGrid>
        <w:gridCol w:w="2551"/>
        <w:gridCol w:w="2268"/>
      </w:tblGrid>
      <w:tr w:rsidR="00D61526" w:rsidRPr="00D61526" w:rsidTr="006E5A3F">
        <w:tc>
          <w:tcPr>
            <w:tcW w:w="2551" w:type="dxa"/>
            <w:shd w:val="clear" w:color="auto" w:fill="auto"/>
          </w:tcPr>
          <w:p w:rsidR="00D61526" w:rsidRPr="00D61526" w:rsidRDefault="00D61526" w:rsidP="00FA40F8">
            <w:pPr>
              <w:pStyle w:val="a3"/>
              <w:ind w:left="0" w:hanging="108"/>
              <w:rPr>
                <w:rFonts w:ascii="Times New Roman" w:hAnsi="Times New Roman" w:cs="Times New Roman"/>
                <w:sz w:val="28"/>
                <w:szCs w:val="28"/>
              </w:rPr>
            </w:pPr>
            <w:r w:rsidRPr="00D61526">
              <w:rPr>
                <w:rFonts w:ascii="Times New Roman" w:hAnsi="Times New Roman" w:cs="Times New Roman"/>
                <w:sz w:val="28"/>
                <w:szCs w:val="28"/>
              </w:rPr>
              <w:t>а) мужской</w:t>
            </w:r>
          </w:p>
        </w:tc>
        <w:tc>
          <w:tcPr>
            <w:tcW w:w="2268" w:type="dxa"/>
            <w:shd w:val="clear" w:color="auto" w:fill="auto"/>
          </w:tcPr>
          <w:p w:rsidR="00D61526" w:rsidRPr="00D61526" w:rsidRDefault="00D61526" w:rsidP="00FA40F8">
            <w:pPr>
              <w:pStyle w:val="a3"/>
              <w:spacing w:after="0"/>
              <w:ind w:left="0" w:hanging="108"/>
              <w:rPr>
                <w:rFonts w:ascii="Times New Roman" w:hAnsi="Times New Roman" w:cs="Times New Roman"/>
                <w:sz w:val="28"/>
                <w:szCs w:val="28"/>
              </w:rPr>
            </w:pPr>
            <w:r w:rsidRPr="00D61526">
              <w:rPr>
                <w:rFonts w:ascii="Times New Roman" w:hAnsi="Times New Roman" w:cs="Times New Roman"/>
                <w:sz w:val="28"/>
                <w:szCs w:val="28"/>
              </w:rPr>
              <w:t>б) женский</w:t>
            </w:r>
          </w:p>
        </w:tc>
      </w:tr>
    </w:tbl>
    <w:p w:rsidR="00D61526" w:rsidRPr="00D61526" w:rsidRDefault="00D61526" w:rsidP="00FA40F8">
      <w:pPr>
        <w:pStyle w:val="a3"/>
        <w:ind w:left="0"/>
        <w:rPr>
          <w:rFonts w:ascii="Times New Roman" w:hAnsi="Times New Roman" w:cs="Times New Roman"/>
          <w:sz w:val="28"/>
          <w:szCs w:val="28"/>
        </w:rPr>
      </w:pPr>
    </w:p>
    <w:p w:rsidR="00D61526" w:rsidRPr="00D61526" w:rsidRDefault="00D61526" w:rsidP="00FA40F8">
      <w:pPr>
        <w:pStyle w:val="a3"/>
        <w:numPr>
          <w:ilvl w:val="0"/>
          <w:numId w:val="2"/>
        </w:numPr>
        <w:spacing w:after="0"/>
        <w:ind w:left="426" w:hanging="426"/>
        <w:jc w:val="both"/>
        <w:rPr>
          <w:rFonts w:ascii="Times New Roman" w:hAnsi="Times New Roman" w:cs="Times New Roman"/>
          <w:sz w:val="28"/>
          <w:szCs w:val="28"/>
        </w:rPr>
      </w:pPr>
      <w:r w:rsidRPr="00D61526">
        <w:rPr>
          <w:rFonts w:ascii="Times New Roman" w:hAnsi="Times New Roman" w:cs="Times New Roman"/>
          <w:b/>
          <w:sz w:val="28"/>
          <w:szCs w:val="28"/>
        </w:rPr>
        <w:t xml:space="preserve">Ваш возраст: __________ </w:t>
      </w:r>
      <w:r w:rsidRPr="00D61526">
        <w:rPr>
          <w:rFonts w:ascii="Times New Roman" w:hAnsi="Times New Roman" w:cs="Times New Roman"/>
          <w:sz w:val="28"/>
          <w:szCs w:val="28"/>
        </w:rPr>
        <w:t>лет</w:t>
      </w:r>
    </w:p>
    <w:p w:rsidR="00D61526" w:rsidRPr="00D61526" w:rsidRDefault="00D61526" w:rsidP="00FA40F8">
      <w:pPr>
        <w:pStyle w:val="a3"/>
        <w:ind w:left="426" w:hanging="426"/>
        <w:rPr>
          <w:rFonts w:ascii="Times New Roman" w:hAnsi="Times New Roman" w:cs="Times New Roman"/>
          <w:sz w:val="28"/>
          <w:szCs w:val="28"/>
        </w:rPr>
      </w:pPr>
    </w:p>
    <w:p w:rsidR="00D61526" w:rsidRPr="00D61526" w:rsidRDefault="00D61526" w:rsidP="00FA40F8">
      <w:pPr>
        <w:pStyle w:val="a3"/>
        <w:numPr>
          <w:ilvl w:val="0"/>
          <w:numId w:val="2"/>
        </w:numPr>
        <w:spacing w:after="0"/>
        <w:ind w:left="426" w:hanging="426"/>
        <w:jc w:val="both"/>
        <w:rPr>
          <w:rFonts w:ascii="Times New Roman" w:hAnsi="Times New Roman" w:cs="Times New Roman"/>
          <w:sz w:val="28"/>
          <w:szCs w:val="28"/>
        </w:rPr>
      </w:pPr>
      <w:r w:rsidRPr="00D61526">
        <w:rPr>
          <w:rFonts w:ascii="Times New Roman" w:hAnsi="Times New Roman" w:cs="Times New Roman"/>
          <w:b/>
          <w:sz w:val="28"/>
          <w:szCs w:val="28"/>
        </w:rPr>
        <w:t>Работаете ли Вы в настоящее время?</w:t>
      </w:r>
    </w:p>
    <w:p w:rsidR="00D61526" w:rsidRPr="00FA40F8" w:rsidRDefault="00D61526" w:rsidP="00FA40F8">
      <w:pPr>
        <w:rPr>
          <w:rFonts w:cs="Times New Roman"/>
          <w:sz w:val="16"/>
          <w:szCs w:val="16"/>
        </w:rPr>
      </w:pPr>
    </w:p>
    <w:tbl>
      <w:tblPr>
        <w:tblW w:w="0" w:type="auto"/>
        <w:tblInd w:w="534" w:type="dxa"/>
        <w:tblLayout w:type="fixed"/>
        <w:tblLook w:val="04A0" w:firstRow="1" w:lastRow="0" w:firstColumn="1" w:lastColumn="0" w:noHBand="0" w:noVBand="1"/>
      </w:tblPr>
      <w:tblGrid>
        <w:gridCol w:w="2551"/>
        <w:gridCol w:w="2268"/>
      </w:tblGrid>
      <w:tr w:rsidR="00D61526" w:rsidRPr="00D61526" w:rsidTr="006E5A3F">
        <w:tc>
          <w:tcPr>
            <w:tcW w:w="2551" w:type="dxa"/>
            <w:shd w:val="clear" w:color="auto" w:fill="auto"/>
          </w:tcPr>
          <w:p w:rsidR="00D61526" w:rsidRPr="00D61526" w:rsidRDefault="00D61526" w:rsidP="00FA40F8">
            <w:pPr>
              <w:pStyle w:val="a3"/>
              <w:ind w:left="0" w:hanging="108"/>
              <w:rPr>
                <w:rFonts w:ascii="Times New Roman" w:hAnsi="Times New Roman" w:cs="Times New Roman"/>
                <w:sz w:val="28"/>
                <w:szCs w:val="28"/>
              </w:rPr>
            </w:pPr>
            <w:r w:rsidRPr="00D61526">
              <w:rPr>
                <w:rFonts w:ascii="Times New Roman" w:hAnsi="Times New Roman" w:cs="Times New Roman"/>
                <w:sz w:val="28"/>
                <w:szCs w:val="28"/>
              </w:rPr>
              <w:t>а) да</w:t>
            </w:r>
          </w:p>
        </w:tc>
        <w:tc>
          <w:tcPr>
            <w:tcW w:w="2268" w:type="dxa"/>
            <w:shd w:val="clear" w:color="auto" w:fill="auto"/>
          </w:tcPr>
          <w:p w:rsidR="00D61526" w:rsidRPr="00D61526" w:rsidRDefault="00D61526" w:rsidP="00FA40F8">
            <w:pPr>
              <w:pStyle w:val="a3"/>
              <w:spacing w:after="0"/>
              <w:ind w:left="0" w:hanging="108"/>
              <w:rPr>
                <w:rFonts w:ascii="Times New Roman" w:hAnsi="Times New Roman" w:cs="Times New Roman"/>
                <w:sz w:val="28"/>
                <w:szCs w:val="28"/>
              </w:rPr>
            </w:pPr>
            <w:r w:rsidRPr="00D61526">
              <w:rPr>
                <w:rFonts w:ascii="Times New Roman" w:hAnsi="Times New Roman" w:cs="Times New Roman"/>
                <w:sz w:val="28"/>
                <w:szCs w:val="28"/>
              </w:rPr>
              <w:t>б) нет</w:t>
            </w:r>
          </w:p>
        </w:tc>
      </w:tr>
    </w:tbl>
    <w:p w:rsidR="00E94FCF" w:rsidRPr="00D61526" w:rsidRDefault="00E94FCF" w:rsidP="00FA40F8">
      <w:pPr>
        <w:pStyle w:val="a3"/>
        <w:ind w:left="426" w:hanging="426"/>
        <w:rPr>
          <w:rFonts w:ascii="Times New Roman" w:hAnsi="Times New Roman" w:cs="Times New Roman"/>
          <w:sz w:val="28"/>
          <w:szCs w:val="28"/>
        </w:rPr>
      </w:pPr>
    </w:p>
    <w:p w:rsidR="00D61526" w:rsidRPr="00D61526" w:rsidRDefault="00D61526" w:rsidP="00FA40F8">
      <w:pPr>
        <w:pStyle w:val="a3"/>
        <w:numPr>
          <w:ilvl w:val="0"/>
          <w:numId w:val="2"/>
        </w:numPr>
        <w:spacing w:after="0"/>
        <w:ind w:left="426" w:hanging="426"/>
        <w:jc w:val="both"/>
        <w:rPr>
          <w:rFonts w:ascii="Times New Roman" w:hAnsi="Times New Roman" w:cs="Times New Roman"/>
          <w:sz w:val="28"/>
          <w:szCs w:val="28"/>
        </w:rPr>
      </w:pPr>
      <w:r w:rsidRPr="00D61526">
        <w:rPr>
          <w:rFonts w:ascii="Times New Roman" w:hAnsi="Times New Roman" w:cs="Times New Roman"/>
          <w:b/>
          <w:sz w:val="28"/>
          <w:szCs w:val="28"/>
        </w:rPr>
        <w:t xml:space="preserve">К какой социальной группе Вы себя относите? </w:t>
      </w:r>
    </w:p>
    <w:p w:rsidR="00D61526" w:rsidRPr="00FA40F8" w:rsidRDefault="00D61526" w:rsidP="00FA40F8">
      <w:pPr>
        <w:pStyle w:val="a3"/>
        <w:ind w:left="426"/>
        <w:rPr>
          <w:rFonts w:ascii="Times New Roman" w:hAnsi="Times New Roman" w:cs="Times New Roman"/>
          <w:sz w:val="16"/>
          <w:szCs w:val="16"/>
        </w:rPr>
      </w:pPr>
    </w:p>
    <w:tbl>
      <w:tblPr>
        <w:tblW w:w="0" w:type="auto"/>
        <w:tblInd w:w="534" w:type="dxa"/>
        <w:tblLook w:val="04A0" w:firstRow="1" w:lastRow="0" w:firstColumn="1" w:lastColumn="0" w:noHBand="0" w:noVBand="1"/>
      </w:tblPr>
      <w:tblGrid>
        <w:gridCol w:w="4339"/>
        <w:gridCol w:w="4698"/>
      </w:tblGrid>
      <w:tr w:rsidR="00D61526" w:rsidRPr="00D61526" w:rsidTr="006E5A3F">
        <w:tc>
          <w:tcPr>
            <w:tcW w:w="4536" w:type="dxa"/>
            <w:shd w:val="clear" w:color="auto" w:fill="auto"/>
          </w:tcPr>
          <w:p w:rsidR="00D61526" w:rsidRPr="00D61526" w:rsidRDefault="00D61526" w:rsidP="00FA40F8">
            <w:pPr>
              <w:pStyle w:val="a3"/>
              <w:ind w:left="-108"/>
              <w:rPr>
                <w:rFonts w:ascii="Times New Roman" w:hAnsi="Times New Roman" w:cs="Times New Roman"/>
                <w:sz w:val="28"/>
                <w:szCs w:val="28"/>
              </w:rPr>
            </w:pPr>
            <w:r w:rsidRPr="00D61526">
              <w:rPr>
                <w:rFonts w:ascii="Times New Roman" w:hAnsi="Times New Roman" w:cs="Times New Roman"/>
                <w:sz w:val="28"/>
                <w:szCs w:val="28"/>
              </w:rPr>
              <w:t>а) рабочий</w:t>
            </w:r>
          </w:p>
          <w:p w:rsidR="00D61526" w:rsidRPr="00D61526" w:rsidRDefault="00D61526" w:rsidP="00FA40F8">
            <w:pPr>
              <w:pStyle w:val="a3"/>
              <w:ind w:left="-108"/>
              <w:rPr>
                <w:rFonts w:ascii="Times New Roman" w:hAnsi="Times New Roman" w:cs="Times New Roman"/>
                <w:sz w:val="28"/>
                <w:szCs w:val="28"/>
              </w:rPr>
            </w:pPr>
            <w:r w:rsidRPr="00D61526">
              <w:rPr>
                <w:rFonts w:ascii="Times New Roman" w:hAnsi="Times New Roman" w:cs="Times New Roman"/>
                <w:sz w:val="28"/>
                <w:szCs w:val="28"/>
              </w:rPr>
              <w:t>б) безработный</w:t>
            </w:r>
          </w:p>
          <w:p w:rsidR="00D61526" w:rsidRPr="00D61526" w:rsidRDefault="00D61526" w:rsidP="00FA40F8">
            <w:pPr>
              <w:pStyle w:val="a3"/>
              <w:ind w:left="-108"/>
              <w:rPr>
                <w:rFonts w:ascii="Times New Roman" w:hAnsi="Times New Roman" w:cs="Times New Roman"/>
                <w:sz w:val="28"/>
                <w:szCs w:val="28"/>
              </w:rPr>
            </w:pPr>
            <w:r w:rsidRPr="00D61526">
              <w:rPr>
                <w:rFonts w:ascii="Times New Roman" w:hAnsi="Times New Roman" w:cs="Times New Roman"/>
                <w:sz w:val="28"/>
                <w:szCs w:val="28"/>
              </w:rPr>
              <w:t>в) домохозяин(ка)</w:t>
            </w:r>
          </w:p>
          <w:p w:rsidR="00D61526" w:rsidRPr="00D61526" w:rsidRDefault="00D61526" w:rsidP="00FA40F8">
            <w:pPr>
              <w:pStyle w:val="a3"/>
              <w:ind w:left="-108"/>
              <w:rPr>
                <w:rFonts w:ascii="Times New Roman" w:hAnsi="Times New Roman" w:cs="Times New Roman"/>
                <w:sz w:val="28"/>
                <w:szCs w:val="28"/>
              </w:rPr>
            </w:pPr>
            <w:r w:rsidRPr="00D61526">
              <w:rPr>
                <w:rFonts w:ascii="Times New Roman" w:hAnsi="Times New Roman" w:cs="Times New Roman"/>
                <w:sz w:val="28"/>
                <w:szCs w:val="28"/>
              </w:rPr>
              <w:t>г) пенсионер</w:t>
            </w:r>
          </w:p>
          <w:p w:rsidR="00D61526" w:rsidRPr="00D61526" w:rsidRDefault="00D61526" w:rsidP="00FA40F8">
            <w:pPr>
              <w:pStyle w:val="a3"/>
              <w:ind w:left="-108"/>
              <w:rPr>
                <w:rFonts w:ascii="Times New Roman" w:hAnsi="Times New Roman" w:cs="Times New Roman"/>
                <w:sz w:val="28"/>
                <w:szCs w:val="28"/>
              </w:rPr>
            </w:pPr>
            <w:r w:rsidRPr="00D61526">
              <w:rPr>
                <w:rFonts w:ascii="Times New Roman" w:hAnsi="Times New Roman" w:cs="Times New Roman"/>
                <w:sz w:val="28"/>
                <w:szCs w:val="28"/>
              </w:rPr>
              <w:t>д) инвалид</w:t>
            </w:r>
          </w:p>
        </w:tc>
        <w:tc>
          <w:tcPr>
            <w:tcW w:w="4892" w:type="dxa"/>
            <w:shd w:val="clear" w:color="auto" w:fill="auto"/>
          </w:tcPr>
          <w:p w:rsidR="00D61526" w:rsidRPr="00D61526" w:rsidRDefault="00D61526" w:rsidP="00FA40F8">
            <w:pPr>
              <w:pStyle w:val="a3"/>
              <w:ind w:left="-108"/>
              <w:rPr>
                <w:rFonts w:ascii="Times New Roman" w:hAnsi="Times New Roman" w:cs="Times New Roman"/>
                <w:sz w:val="28"/>
                <w:szCs w:val="28"/>
              </w:rPr>
            </w:pPr>
            <w:r w:rsidRPr="00D61526">
              <w:rPr>
                <w:rFonts w:ascii="Times New Roman" w:hAnsi="Times New Roman" w:cs="Times New Roman"/>
                <w:sz w:val="28"/>
                <w:szCs w:val="28"/>
              </w:rPr>
              <w:t>е) учащийся (студент)</w:t>
            </w:r>
          </w:p>
          <w:p w:rsidR="00D61526" w:rsidRPr="00D61526" w:rsidRDefault="00D61526" w:rsidP="00FA40F8">
            <w:pPr>
              <w:pStyle w:val="a3"/>
              <w:ind w:left="-108"/>
              <w:rPr>
                <w:rFonts w:ascii="Times New Roman" w:hAnsi="Times New Roman" w:cs="Times New Roman"/>
                <w:sz w:val="28"/>
                <w:szCs w:val="28"/>
              </w:rPr>
            </w:pPr>
            <w:r w:rsidRPr="00D61526">
              <w:rPr>
                <w:rFonts w:ascii="Times New Roman" w:hAnsi="Times New Roman" w:cs="Times New Roman"/>
                <w:sz w:val="28"/>
                <w:szCs w:val="28"/>
              </w:rPr>
              <w:t>ж) сотрудник государственных органов власти</w:t>
            </w:r>
          </w:p>
          <w:p w:rsidR="00D61526" w:rsidRPr="00D61526" w:rsidRDefault="00D61526" w:rsidP="00FA40F8">
            <w:pPr>
              <w:pStyle w:val="a3"/>
              <w:spacing w:after="0"/>
              <w:ind w:left="-108"/>
              <w:rPr>
                <w:rFonts w:ascii="Times New Roman" w:hAnsi="Times New Roman" w:cs="Times New Roman"/>
                <w:sz w:val="28"/>
                <w:szCs w:val="28"/>
              </w:rPr>
            </w:pPr>
            <w:r w:rsidRPr="00D61526">
              <w:rPr>
                <w:rFonts w:ascii="Times New Roman" w:hAnsi="Times New Roman" w:cs="Times New Roman"/>
                <w:sz w:val="28"/>
                <w:szCs w:val="28"/>
              </w:rPr>
              <w:t>з) сотрудник органов внутренних дел (военнослужащий)</w:t>
            </w:r>
          </w:p>
        </w:tc>
      </w:tr>
    </w:tbl>
    <w:p w:rsidR="00D61526" w:rsidRPr="00D61526" w:rsidRDefault="00D61526" w:rsidP="00FA40F8">
      <w:pPr>
        <w:rPr>
          <w:rFonts w:cs="Times New Roman"/>
          <w:szCs w:val="28"/>
        </w:rPr>
      </w:pPr>
    </w:p>
    <w:p w:rsidR="00D61526" w:rsidRPr="00D61526" w:rsidRDefault="00D61526" w:rsidP="00FA40F8">
      <w:pPr>
        <w:pStyle w:val="a3"/>
        <w:numPr>
          <w:ilvl w:val="0"/>
          <w:numId w:val="2"/>
        </w:numPr>
        <w:spacing w:after="0"/>
        <w:ind w:left="426" w:hanging="426"/>
        <w:jc w:val="both"/>
        <w:rPr>
          <w:rFonts w:ascii="Times New Roman" w:hAnsi="Times New Roman" w:cs="Times New Roman"/>
          <w:sz w:val="28"/>
          <w:szCs w:val="28"/>
        </w:rPr>
      </w:pPr>
      <w:r w:rsidRPr="00D61526">
        <w:rPr>
          <w:rFonts w:ascii="Times New Roman" w:hAnsi="Times New Roman" w:cs="Times New Roman"/>
          <w:b/>
          <w:sz w:val="28"/>
          <w:szCs w:val="28"/>
        </w:rPr>
        <w:t>Ваше семейное положение:</w:t>
      </w:r>
    </w:p>
    <w:p w:rsidR="00D61526" w:rsidRPr="00FA40F8" w:rsidRDefault="00D61526" w:rsidP="00FA40F8">
      <w:pPr>
        <w:pStyle w:val="a3"/>
        <w:ind w:left="426"/>
        <w:rPr>
          <w:rFonts w:ascii="Times New Roman" w:hAnsi="Times New Roman" w:cs="Times New Roman"/>
          <w:sz w:val="16"/>
          <w:szCs w:val="16"/>
        </w:rPr>
      </w:pPr>
    </w:p>
    <w:tbl>
      <w:tblPr>
        <w:tblW w:w="0" w:type="auto"/>
        <w:tblInd w:w="534" w:type="dxa"/>
        <w:tblLayout w:type="fixed"/>
        <w:tblLook w:val="04A0" w:firstRow="1" w:lastRow="0" w:firstColumn="1" w:lastColumn="0" w:noHBand="0" w:noVBand="1"/>
      </w:tblPr>
      <w:tblGrid>
        <w:gridCol w:w="3118"/>
        <w:gridCol w:w="2410"/>
      </w:tblGrid>
      <w:tr w:rsidR="00D61526" w:rsidRPr="00D61526" w:rsidTr="006E5A3F">
        <w:tc>
          <w:tcPr>
            <w:tcW w:w="3118" w:type="dxa"/>
            <w:shd w:val="clear" w:color="auto" w:fill="auto"/>
          </w:tcPr>
          <w:p w:rsidR="00D61526" w:rsidRPr="00D61526" w:rsidRDefault="00D61526" w:rsidP="00FA40F8">
            <w:pPr>
              <w:pStyle w:val="a3"/>
              <w:ind w:left="0" w:hanging="108"/>
              <w:rPr>
                <w:rFonts w:ascii="Times New Roman" w:hAnsi="Times New Roman" w:cs="Times New Roman"/>
                <w:sz w:val="28"/>
                <w:szCs w:val="28"/>
              </w:rPr>
            </w:pPr>
            <w:r w:rsidRPr="00D61526">
              <w:rPr>
                <w:rFonts w:ascii="Times New Roman" w:hAnsi="Times New Roman" w:cs="Times New Roman"/>
                <w:sz w:val="28"/>
                <w:szCs w:val="28"/>
              </w:rPr>
              <w:t>а) холост/не замужем</w:t>
            </w:r>
          </w:p>
        </w:tc>
        <w:tc>
          <w:tcPr>
            <w:tcW w:w="2410" w:type="dxa"/>
            <w:shd w:val="clear" w:color="auto" w:fill="auto"/>
          </w:tcPr>
          <w:p w:rsidR="00D61526" w:rsidRPr="00D61526" w:rsidRDefault="00D61526" w:rsidP="00FA40F8">
            <w:pPr>
              <w:pStyle w:val="a3"/>
              <w:spacing w:after="0"/>
              <w:ind w:left="0" w:firstLine="34"/>
              <w:rPr>
                <w:rFonts w:ascii="Times New Roman" w:hAnsi="Times New Roman" w:cs="Times New Roman"/>
                <w:sz w:val="28"/>
                <w:szCs w:val="28"/>
              </w:rPr>
            </w:pPr>
            <w:r w:rsidRPr="00D61526">
              <w:rPr>
                <w:rFonts w:ascii="Times New Roman" w:hAnsi="Times New Roman" w:cs="Times New Roman"/>
                <w:sz w:val="28"/>
                <w:szCs w:val="28"/>
              </w:rPr>
              <w:t>б) состою в браке</w:t>
            </w:r>
          </w:p>
        </w:tc>
      </w:tr>
    </w:tbl>
    <w:p w:rsidR="00D61526" w:rsidRPr="00D61526" w:rsidRDefault="00D61526" w:rsidP="00FA40F8">
      <w:pPr>
        <w:pStyle w:val="a3"/>
        <w:ind w:left="426" w:hanging="426"/>
        <w:rPr>
          <w:rFonts w:ascii="Times New Roman" w:hAnsi="Times New Roman" w:cs="Times New Roman"/>
          <w:sz w:val="28"/>
          <w:szCs w:val="28"/>
        </w:rPr>
      </w:pPr>
    </w:p>
    <w:p w:rsidR="00D61526" w:rsidRPr="00D61526" w:rsidRDefault="00D61526" w:rsidP="00FA40F8">
      <w:pPr>
        <w:pStyle w:val="a3"/>
        <w:numPr>
          <w:ilvl w:val="0"/>
          <w:numId w:val="2"/>
        </w:numPr>
        <w:spacing w:after="0"/>
        <w:ind w:left="426" w:hanging="426"/>
        <w:jc w:val="both"/>
        <w:rPr>
          <w:rFonts w:ascii="Times New Roman" w:hAnsi="Times New Roman" w:cs="Times New Roman"/>
          <w:sz w:val="28"/>
          <w:szCs w:val="28"/>
        </w:rPr>
      </w:pPr>
      <w:r w:rsidRPr="00D61526">
        <w:rPr>
          <w:rFonts w:ascii="Times New Roman" w:hAnsi="Times New Roman" w:cs="Times New Roman"/>
          <w:b/>
          <w:sz w:val="28"/>
          <w:szCs w:val="28"/>
        </w:rPr>
        <w:t xml:space="preserve">Ваше образование: </w:t>
      </w:r>
    </w:p>
    <w:p w:rsidR="00D61526" w:rsidRPr="00FA40F8" w:rsidRDefault="00D61526" w:rsidP="00FA40F8">
      <w:pPr>
        <w:pStyle w:val="a3"/>
        <w:ind w:left="426"/>
        <w:rPr>
          <w:rFonts w:ascii="Times New Roman" w:hAnsi="Times New Roman" w:cs="Times New Roman"/>
          <w:sz w:val="16"/>
          <w:szCs w:val="16"/>
        </w:rPr>
      </w:pPr>
    </w:p>
    <w:tbl>
      <w:tblPr>
        <w:tblW w:w="0" w:type="auto"/>
        <w:tblInd w:w="534" w:type="dxa"/>
        <w:tblLook w:val="04A0" w:firstRow="1" w:lastRow="0" w:firstColumn="1" w:lastColumn="0" w:noHBand="0" w:noVBand="1"/>
      </w:tblPr>
      <w:tblGrid>
        <w:gridCol w:w="4313"/>
        <w:gridCol w:w="4724"/>
      </w:tblGrid>
      <w:tr w:rsidR="00D61526" w:rsidRPr="00D61526" w:rsidTr="006E5A3F">
        <w:tc>
          <w:tcPr>
            <w:tcW w:w="4536" w:type="dxa"/>
            <w:shd w:val="clear" w:color="auto" w:fill="auto"/>
          </w:tcPr>
          <w:p w:rsidR="00D61526" w:rsidRPr="00D61526" w:rsidRDefault="00D61526" w:rsidP="00FA40F8">
            <w:pPr>
              <w:pStyle w:val="a3"/>
              <w:ind w:left="0" w:hanging="108"/>
              <w:rPr>
                <w:rFonts w:ascii="Times New Roman" w:hAnsi="Times New Roman" w:cs="Times New Roman"/>
                <w:sz w:val="28"/>
                <w:szCs w:val="28"/>
              </w:rPr>
            </w:pPr>
            <w:r w:rsidRPr="00D61526">
              <w:rPr>
                <w:rFonts w:ascii="Times New Roman" w:hAnsi="Times New Roman" w:cs="Times New Roman"/>
                <w:sz w:val="28"/>
                <w:szCs w:val="28"/>
              </w:rPr>
              <w:t>а) начальное</w:t>
            </w:r>
          </w:p>
          <w:p w:rsidR="00D61526" w:rsidRPr="00D61526" w:rsidRDefault="00D61526" w:rsidP="00FA40F8">
            <w:pPr>
              <w:pStyle w:val="a3"/>
              <w:ind w:left="0" w:hanging="108"/>
              <w:rPr>
                <w:rFonts w:ascii="Times New Roman" w:hAnsi="Times New Roman" w:cs="Times New Roman"/>
                <w:sz w:val="28"/>
                <w:szCs w:val="28"/>
              </w:rPr>
            </w:pPr>
            <w:r w:rsidRPr="00D61526">
              <w:rPr>
                <w:rFonts w:ascii="Times New Roman" w:hAnsi="Times New Roman" w:cs="Times New Roman"/>
                <w:sz w:val="28"/>
                <w:szCs w:val="28"/>
              </w:rPr>
              <w:t>б) среднее</w:t>
            </w:r>
          </w:p>
        </w:tc>
        <w:tc>
          <w:tcPr>
            <w:tcW w:w="4892" w:type="dxa"/>
            <w:shd w:val="clear" w:color="auto" w:fill="auto"/>
          </w:tcPr>
          <w:p w:rsidR="00D61526" w:rsidRPr="00D61526" w:rsidRDefault="00D61526" w:rsidP="00FA40F8">
            <w:pPr>
              <w:pStyle w:val="a3"/>
              <w:ind w:left="176" w:hanging="143"/>
              <w:rPr>
                <w:rFonts w:ascii="Times New Roman" w:hAnsi="Times New Roman" w:cs="Times New Roman"/>
                <w:sz w:val="28"/>
                <w:szCs w:val="28"/>
              </w:rPr>
            </w:pPr>
            <w:r w:rsidRPr="00D61526">
              <w:rPr>
                <w:rFonts w:ascii="Times New Roman" w:hAnsi="Times New Roman" w:cs="Times New Roman"/>
                <w:sz w:val="28"/>
                <w:szCs w:val="28"/>
              </w:rPr>
              <w:t>в) среднее профессиональное</w:t>
            </w:r>
          </w:p>
          <w:p w:rsidR="00D61526" w:rsidRPr="00D61526" w:rsidRDefault="00D61526" w:rsidP="00FA40F8">
            <w:pPr>
              <w:pStyle w:val="a3"/>
              <w:spacing w:after="0"/>
              <w:ind w:left="176" w:hanging="143"/>
              <w:rPr>
                <w:rFonts w:ascii="Times New Roman" w:hAnsi="Times New Roman" w:cs="Times New Roman"/>
                <w:sz w:val="28"/>
                <w:szCs w:val="28"/>
              </w:rPr>
            </w:pPr>
            <w:r w:rsidRPr="00D61526">
              <w:rPr>
                <w:rFonts w:ascii="Times New Roman" w:hAnsi="Times New Roman" w:cs="Times New Roman"/>
                <w:sz w:val="28"/>
                <w:szCs w:val="28"/>
              </w:rPr>
              <w:t>г) высшее</w:t>
            </w:r>
          </w:p>
        </w:tc>
      </w:tr>
    </w:tbl>
    <w:p w:rsidR="00D61526" w:rsidRPr="00D61526" w:rsidRDefault="00D61526" w:rsidP="00FA40F8">
      <w:pPr>
        <w:pStyle w:val="a3"/>
        <w:ind w:left="426" w:hanging="426"/>
        <w:rPr>
          <w:rFonts w:ascii="Times New Roman" w:hAnsi="Times New Roman" w:cs="Times New Roman"/>
          <w:sz w:val="28"/>
          <w:szCs w:val="28"/>
        </w:rPr>
      </w:pPr>
    </w:p>
    <w:p w:rsidR="00D61526" w:rsidRPr="00D61526" w:rsidRDefault="00D61526" w:rsidP="00FA40F8">
      <w:pPr>
        <w:pStyle w:val="a3"/>
        <w:numPr>
          <w:ilvl w:val="0"/>
          <w:numId w:val="2"/>
        </w:numPr>
        <w:spacing w:after="0"/>
        <w:ind w:left="426" w:hanging="426"/>
        <w:jc w:val="both"/>
        <w:rPr>
          <w:rFonts w:ascii="Times New Roman" w:hAnsi="Times New Roman" w:cs="Times New Roman"/>
          <w:sz w:val="28"/>
          <w:szCs w:val="28"/>
        </w:rPr>
      </w:pPr>
      <w:r w:rsidRPr="00D61526">
        <w:rPr>
          <w:rFonts w:ascii="Times New Roman" w:hAnsi="Times New Roman" w:cs="Times New Roman"/>
          <w:b/>
          <w:sz w:val="28"/>
          <w:szCs w:val="28"/>
        </w:rPr>
        <w:t>Где Вы живете?</w:t>
      </w:r>
    </w:p>
    <w:p w:rsidR="00D61526" w:rsidRPr="00FA40F8" w:rsidRDefault="00D61526" w:rsidP="00FA40F8">
      <w:pPr>
        <w:pStyle w:val="a3"/>
        <w:ind w:left="426"/>
        <w:rPr>
          <w:rFonts w:ascii="Times New Roman" w:hAnsi="Times New Roman" w:cs="Times New Roman"/>
          <w:sz w:val="16"/>
          <w:szCs w:val="16"/>
        </w:rPr>
      </w:pPr>
    </w:p>
    <w:tbl>
      <w:tblPr>
        <w:tblW w:w="0" w:type="auto"/>
        <w:tblInd w:w="534" w:type="dxa"/>
        <w:tblLayout w:type="fixed"/>
        <w:tblLook w:val="04A0" w:firstRow="1" w:lastRow="0" w:firstColumn="1" w:lastColumn="0" w:noHBand="0" w:noVBand="1"/>
      </w:tblPr>
      <w:tblGrid>
        <w:gridCol w:w="2551"/>
        <w:gridCol w:w="2552"/>
        <w:gridCol w:w="4325"/>
      </w:tblGrid>
      <w:tr w:rsidR="00D61526" w:rsidRPr="00D61526" w:rsidTr="006E5A3F">
        <w:tc>
          <w:tcPr>
            <w:tcW w:w="2551" w:type="dxa"/>
            <w:shd w:val="clear" w:color="auto" w:fill="auto"/>
          </w:tcPr>
          <w:p w:rsidR="00D61526" w:rsidRPr="00D61526" w:rsidRDefault="00D61526" w:rsidP="00FA40F8">
            <w:pPr>
              <w:pStyle w:val="a3"/>
              <w:ind w:left="0" w:hanging="108"/>
              <w:rPr>
                <w:rFonts w:ascii="Times New Roman" w:hAnsi="Times New Roman" w:cs="Times New Roman"/>
                <w:sz w:val="28"/>
                <w:szCs w:val="28"/>
              </w:rPr>
            </w:pPr>
            <w:r w:rsidRPr="00D61526">
              <w:rPr>
                <w:rFonts w:ascii="Times New Roman" w:hAnsi="Times New Roman" w:cs="Times New Roman"/>
                <w:sz w:val="28"/>
                <w:szCs w:val="28"/>
              </w:rPr>
              <w:t>а) село</w:t>
            </w:r>
          </w:p>
        </w:tc>
        <w:tc>
          <w:tcPr>
            <w:tcW w:w="2552" w:type="dxa"/>
            <w:shd w:val="clear" w:color="auto" w:fill="auto"/>
          </w:tcPr>
          <w:p w:rsidR="00D61526" w:rsidRPr="00D61526" w:rsidRDefault="00D61526" w:rsidP="00FA40F8">
            <w:pPr>
              <w:pStyle w:val="a3"/>
              <w:ind w:left="0" w:firstLine="34"/>
              <w:rPr>
                <w:rFonts w:ascii="Times New Roman" w:hAnsi="Times New Roman" w:cs="Times New Roman"/>
                <w:sz w:val="28"/>
                <w:szCs w:val="28"/>
              </w:rPr>
            </w:pPr>
            <w:r w:rsidRPr="00D61526">
              <w:rPr>
                <w:rFonts w:ascii="Times New Roman" w:hAnsi="Times New Roman" w:cs="Times New Roman"/>
                <w:sz w:val="28"/>
                <w:szCs w:val="28"/>
              </w:rPr>
              <w:t>б) город</w:t>
            </w:r>
          </w:p>
        </w:tc>
        <w:tc>
          <w:tcPr>
            <w:tcW w:w="4325" w:type="dxa"/>
            <w:shd w:val="clear" w:color="auto" w:fill="auto"/>
          </w:tcPr>
          <w:p w:rsidR="00D61526" w:rsidRPr="00D61526" w:rsidRDefault="00D61526" w:rsidP="00FA40F8">
            <w:pPr>
              <w:pStyle w:val="a3"/>
              <w:spacing w:after="0"/>
              <w:ind w:left="0" w:firstLine="176"/>
              <w:rPr>
                <w:rFonts w:ascii="Times New Roman" w:hAnsi="Times New Roman" w:cs="Times New Roman"/>
                <w:sz w:val="28"/>
                <w:szCs w:val="28"/>
              </w:rPr>
            </w:pPr>
            <w:r w:rsidRPr="00D61526">
              <w:rPr>
                <w:rFonts w:ascii="Times New Roman" w:hAnsi="Times New Roman" w:cs="Times New Roman"/>
                <w:sz w:val="28"/>
                <w:szCs w:val="28"/>
              </w:rPr>
              <w:t>в) посёлок городского типа</w:t>
            </w:r>
          </w:p>
        </w:tc>
      </w:tr>
    </w:tbl>
    <w:p w:rsidR="00D61526" w:rsidRDefault="00D61526" w:rsidP="00FA40F8">
      <w:pPr>
        <w:rPr>
          <w:szCs w:val="28"/>
        </w:rPr>
      </w:pPr>
    </w:p>
    <w:p w:rsidR="00D61526" w:rsidRDefault="00D61526" w:rsidP="00D61526">
      <w:pPr>
        <w:ind w:firstLine="709"/>
        <w:rPr>
          <w:rFonts w:cs="Times New Roman"/>
          <w:szCs w:val="28"/>
        </w:rPr>
      </w:pPr>
      <w:r>
        <w:rPr>
          <w:rFonts w:cs="Times New Roman"/>
          <w:szCs w:val="28"/>
        </w:rPr>
        <w:lastRenderedPageBreak/>
        <w:t xml:space="preserve">В жизни каждого человека есть вопросы, которые </w:t>
      </w:r>
      <w:r w:rsidR="00502FEE">
        <w:rPr>
          <w:rFonts w:cs="Times New Roman"/>
          <w:szCs w:val="28"/>
        </w:rPr>
        <w:t xml:space="preserve">являются </w:t>
      </w:r>
      <w:r>
        <w:rPr>
          <w:rFonts w:cs="Times New Roman"/>
          <w:szCs w:val="28"/>
        </w:rPr>
        <w:t>для него главны</w:t>
      </w:r>
      <w:r w:rsidR="00502FEE">
        <w:rPr>
          <w:rFonts w:cs="Times New Roman"/>
          <w:szCs w:val="28"/>
        </w:rPr>
        <w:t>ми</w:t>
      </w:r>
      <w:r>
        <w:rPr>
          <w:rFonts w:cs="Times New Roman"/>
          <w:szCs w:val="28"/>
        </w:rPr>
        <w:t xml:space="preserve">. Они (эти вопросы) определяют качество его жизни, его повседневное настроение, планы на будущее. Задавая вопрос </w:t>
      </w:r>
      <w:r w:rsidRPr="00CB3A20">
        <w:rPr>
          <w:rFonts w:cs="Times New Roman"/>
          <w:b/>
          <w:szCs w:val="28"/>
        </w:rPr>
        <w:t>«Какие проблемы Вас лично волнуют в настоящее время?»</w:t>
      </w:r>
      <w:r>
        <w:rPr>
          <w:rFonts w:cs="Times New Roman"/>
          <w:szCs w:val="28"/>
        </w:rPr>
        <w:t>, мы рассчитывали получить данные о том, какие умонастроения сложились в чеченском обществе в разных возрастных группах.</w:t>
      </w:r>
    </w:p>
    <w:p w:rsidR="00A20962" w:rsidRDefault="00A20962" w:rsidP="00A20962">
      <w:pPr>
        <w:ind w:firstLine="709"/>
        <w:rPr>
          <w:rFonts w:cs="Times New Roman"/>
          <w:szCs w:val="28"/>
        </w:rPr>
      </w:pPr>
      <w:r>
        <w:rPr>
          <w:rFonts w:cs="Times New Roman"/>
          <w:szCs w:val="28"/>
        </w:rPr>
        <w:t>Ответы на вопрос  распределились следующим образом:</w:t>
      </w:r>
    </w:p>
    <w:p w:rsidR="00A20962" w:rsidRPr="00756DAF" w:rsidRDefault="00A20962" w:rsidP="00A20962">
      <w:pPr>
        <w:ind w:firstLine="709"/>
        <w:rPr>
          <w:b/>
          <w:szCs w:val="28"/>
        </w:rPr>
      </w:pPr>
      <w:r w:rsidRPr="00756DAF">
        <w:rPr>
          <w:b/>
          <w:szCs w:val="28"/>
        </w:rPr>
        <w:t>Возрастная категория 18-35 лет:</w:t>
      </w:r>
    </w:p>
    <w:p w:rsidR="00A20962" w:rsidRDefault="00A20962" w:rsidP="00A20962">
      <w:pPr>
        <w:ind w:left="709"/>
        <w:rPr>
          <w:szCs w:val="28"/>
        </w:rPr>
      </w:pPr>
      <w:r>
        <w:rPr>
          <w:szCs w:val="28"/>
        </w:rPr>
        <w:t>- падение уровня жизни – 15%;</w:t>
      </w:r>
    </w:p>
    <w:p w:rsidR="00A20962" w:rsidRDefault="00A20962" w:rsidP="00A20962">
      <w:pPr>
        <w:ind w:left="709"/>
        <w:rPr>
          <w:szCs w:val="28"/>
        </w:rPr>
      </w:pPr>
      <w:r>
        <w:rPr>
          <w:szCs w:val="28"/>
        </w:rPr>
        <w:t>- безработица – 20%;</w:t>
      </w:r>
    </w:p>
    <w:p w:rsidR="00A20962" w:rsidRDefault="00A20962" w:rsidP="00A20962">
      <w:pPr>
        <w:ind w:left="709"/>
        <w:rPr>
          <w:szCs w:val="28"/>
        </w:rPr>
      </w:pPr>
      <w:r>
        <w:rPr>
          <w:szCs w:val="28"/>
        </w:rPr>
        <w:t>- ЖКХ – 14%;</w:t>
      </w:r>
    </w:p>
    <w:p w:rsidR="00A20962" w:rsidRDefault="00A20962" w:rsidP="00A20962">
      <w:pPr>
        <w:ind w:left="709"/>
        <w:rPr>
          <w:szCs w:val="28"/>
        </w:rPr>
      </w:pPr>
      <w:r>
        <w:rPr>
          <w:szCs w:val="28"/>
        </w:rPr>
        <w:t xml:space="preserve">- коррупция – 8%; </w:t>
      </w:r>
    </w:p>
    <w:p w:rsidR="00A20962" w:rsidRDefault="00A20962" w:rsidP="00A20962">
      <w:pPr>
        <w:ind w:left="709"/>
        <w:rPr>
          <w:szCs w:val="28"/>
        </w:rPr>
      </w:pPr>
      <w:r>
        <w:rPr>
          <w:szCs w:val="28"/>
        </w:rPr>
        <w:t>- образование – 14%;</w:t>
      </w:r>
    </w:p>
    <w:p w:rsidR="00A20962" w:rsidRDefault="00A20962" w:rsidP="00A20962">
      <w:pPr>
        <w:ind w:left="709"/>
        <w:rPr>
          <w:szCs w:val="28"/>
        </w:rPr>
      </w:pPr>
      <w:r>
        <w:rPr>
          <w:szCs w:val="28"/>
        </w:rPr>
        <w:t>- здравоохранение – 10%;</w:t>
      </w:r>
    </w:p>
    <w:p w:rsidR="00A20962" w:rsidRDefault="00A20962" w:rsidP="00A20962">
      <w:pPr>
        <w:ind w:left="709"/>
        <w:rPr>
          <w:szCs w:val="28"/>
        </w:rPr>
      </w:pPr>
      <w:r>
        <w:rPr>
          <w:szCs w:val="28"/>
        </w:rPr>
        <w:t>- жилищные – 12%;</w:t>
      </w:r>
    </w:p>
    <w:p w:rsidR="00A20962" w:rsidRDefault="00A20962" w:rsidP="00A20962">
      <w:pPr>
        <w:ind w:left="709"/>
        <w:rPr>
          <w:szCs w:val="28"/>
        </w:rPr>
      </w:pPr>
      <w:r>
        <w:rPr>
          <w:szCs w:val="28"/>
        </w:rPr>
        <w:t>- экстремизм и терроризм – 2%;</w:t>
      </w:r>
    </w:p>
    <w:p w:rsidR="00A20962" w:rsidRDefault="00A20962" w:rsidP="00A20962">
      <w:pPr>
        <w:ind w:left="709"/>
        <w:rPr>
          <w:szCs w:val="28"/>
        </w:rPr>
      </w:pPr>
      <w:r>
        <w:rPr>
          <w:szCs w:val="28"/>
        </w:rPr>
        <w:t>- преступность – 1%;</w:t>
      </w:r>
    </w:p>
    <w:p w:rsidR="00A20962" w:rsidRDefault="00A20962" w:rsidP="00A20962">
      <w:pPr>
        <w:ind w:left="709"/>
        <w:rPr>
          <w:szCs w:val="28"/>
        </w:rPr>
      </w:pPr>
      <w:r>
        <w:rPr>
          <w:szCs w:val="28"/>
        </w:rPr>
        <w:t>- другие – 4%.</w:t>
      </w:r>
    </w:p>
    <w:p w:rsidR="00A20962" w:rsidRDefault="00A20962" w:rsidP="00A20962">
      <w:pPr>
        <w:ind w:firstLine="709"/>
        <w:rPr>
          <w:szCs w:val="28"/>
        </w:rPr>
      </w:pPr>
      <w:r>
        <w:rPr>
          <w:szCs w:val="28"/>
        </w:rPr>
        <w:t>Молодых людей больше беспокоят работа, образование, падение уровня жизни, коррупция.</w:t>
      </w:r>
    </w:p>
    <w:p w:rsidR="00A20962" w:rsidRPr="00756DAF" w:rsidRDefault="00A20962" w:rsidP="00A20962">
      <w:pPr>
        <w:ind w:left="709"/>
        <w:rPr>
          <w:b/>
          <w:szCs w:val="28"/>
        </w:rPr>
      </w:pPr>
      <w:r w:rsidRPr="00756DAF">
        <w:rPr>
          <w:b/>
          <w:szCs w:val="28"/>
        </w:rPr>
        <w:t>Возрастная категория 35-55 лет:</w:t>
      </w:r>
    </w:p>
    <w:p w:rsidR="00A20962" w:rsidRPr="00FA40F8" w:rsidRDefault="00A20962" w:rsidP="00A20962">
      <w:pPr>
        <w:pStyle w:val="a3"/>
        <w:spacing w:after="0"/>
        <w:ind w:left="993" w:hanging="284"/>
        <w:rPr>
          <w:rFonts w:ascii="Times New Roman" w:hAnsi="Times New Roman"/>
          <w:sz w:val="28"/>
          <w:szCs w:val="28"/>
        </w:rPr>
      </w:pPr>
      <w:r w:rsidRPr="00FA40F8">
        <w:rPr>
          <w:rFonts w:ascii="Times New Roman" w:hAnsi="Times New Roman"/>
          <w:sz w:val="28"/>
          <w:szCs w:val="28"/>
        </w:rPr>
        <w:t>- падение уровня жизни – 24%;</w:t>
      </w:r>
    </w:p>
    <w:p w:rsidR="00A20962" w:rsidRPr="00FA40F8" w:rsidRDefault="00A20962" w:rsidP="00A20962">
      <w:pPr>
        <w:pStyle w:val="a3"/>
        <w:spacing w:after="0"/>
        <w:ind w:left="993" w:hanging="284"/>
        <w:rPr>
          <w:rFonts w:ascii="Times New Roman" w:hAnsi="Times New Roman"/>
          <w:sz w:val="28"/>
          <w:szCs w:val="28"/>
        </w:rPr>
      </w:pPr>
      <w:r w:rsidRPr="00FA40F8">
        <w:rPr>
          <w:rFonts w:ascii="Times New Roman" w:hAnsi="Times New Roman"/>
          <w:sz w:val="28"/>
          <w:szCs w:val="28"/>
        </w:rPr>
        <w:t>- безработица – 21%;</w:t>
      </w:r>
    </w:p>
    <w:p w:rsidR="00A20962" w:rsidRPr="00FA40F8" w:rsidRDefault="00A20962" w:rsidP="00A20962">
      <w:pPr>
        <w:ind w:left="709"/>
        <w:rPr>
          <w:szCs w:val="28"/>
        </w:rPr>
      </w:pPr>
      <w:r w:rsidRPr="00FA40F8">
        <w:rPr>
          <w:szCs w:val="28"/>
        </w:rPr>
        <w:t>- ЖКХ – 15%;</w:t>
      </w:r>
    </w:p>
    <w:p w:rsidR="00A20962" w:rsidRPr="00FA40F8" w:rsidRDefault="00A20962" w:rsidP="00A20962">
      <w:pPr>
        <w:pStyle w:val="a3"/>
        <w:spacing w:after="0"/>
        <w:ind w:left="993" w:hanging="284"/>
        <w:rPr>
          <w:rFonts w:ascii="Times New Roman" w:hAnsi="Times New Roman"/>
          <w:sz w:val="28"/>
          <w:szCs w:val="28"/>
        </w:rPr>
      </w:pPr>
      <w:r w:rsidRPr="00FA40F8">
        <w:rPr>
          <w:rFonts w:ascii="Times New Roman" w:hAnsi="Times New Roman"/>
          <w:sz w:val="28"/>
          <w:szCs w:val="28"/>
        </w:rPr>
        <w:t>- коррупция – 9%;</w:t>
      </w:r>
    </w:p>
    <w:p w:rsidR="00A20962" w:rsidRPr="00FA40F8" w:rsidRDefault="00A20962" w:rsidP="00A20962">
      <w:pPr>
        <w:pStyle w:val="a3"/>
        <w:spacing w:after="0"/>
        <w:ind w:left="993" w:hanging="284"/>
        <w:rPr>
          <w:rFonts w:ascii="Times New Roman" w:hAnsi="Times New Roman"/>
          <w:sz w:val="28"/>
          <w:szCs w:val="28"/>
        </w:rPr>
      </w:pPr>
      <w:r w:rsidRPr="00FA40F8">
        <w:rPr>
          <w:rFonts w:ascii="Times New Roman" w:hAnsi="Times New Roman"/>
          <w:sz w:val="28"/>
          <w:szCs w:val="28"/>
        </w:rPr>
        <w:t>- образование – 6%;</w:t>
      </w:r>
    </w:p>
    <w:p w:rsidR="00A20962" w:rsidRPr="00FA40F8" w:rsidRDefault="00A20962" w:rsidP="00A20962">
      <w:pPr>
        <w:pStyle w:val="a3"/>
        <w:spacing w:after="0"/>
        <w:ind w:left="993" w:hanging="284"/>
        <w:rPr>
          <w:rFonts w:ascii="Times New Roman" w:hAnsi="Times New Roman"/>
          <w:sz w:val="28"/>
          <w:szCs w:val="28"/>
        </w:rPr>
      </w:pPr>
      <w:r w:rsidRPr="00FA40F8">
        <w:rPr>
          <w:rFonts w:ascii="Times New Roman" w:hAnsi="Times New Roman"/>
          <w:sz w:val="28"/>
          <w:szCs w:val="28"/>
        </w:rPr>
        <w:t>- здравоохранение – 11%;</w:t>
      </w:r>
    </w:p>
    <w:p w:rsidR="00A20962" w:rsidRPr="00FA40F8" w:rsidRDefault="00A20962" w:rsidP="00A20962">
      <w:pPr>
        <w:pStyle w:val="a3"/>
        <w:spacing w:after="0"/>
        <w:ind w:left="993" w:hanging="284"/>
        <w:rPr>
          <w:rFonts w:ascii="Times New Roman" w:hAnsi="Times New Roman"/>
          <w:sz w:val="28"/>
          <w:szCs w:val="28"/>
        </w:rPr>
      </w:pPr>
      <w:r w:rsidRPr="00FA40F8">
        <w:rPr>
          <w:rFonts w:ascii="Times New Roman" w:hAnsi="Times New Roman"/>
          <w:sz w:val="28"/>
          <w:szCs w:val="28"/>
        </w:rPr>
        <w:t>- жилищные – 8%;</w:t>
      </w:r>
    </w:p>
    <w:p w:rsidR="00A20962" w:rsidRPr="00FA40F8" w:rsidRDefault="00A20962" w:rsidP="00A20962">
      <w:pPr>
        <w:pStyle w:val="a3"/>
        <w:spacing w:after="0"/>
        <w:ind w:left="993" w:hanging="284"/>
        <w:rPr>
          <w:rFonts w:ascii="Times New Roman" w:hAnsi="Times New Roman"/>
          <w:sz w:val="28"/>
          <w:szCs w:val="28"/>
        </w:rPr>
      </w:pPr>
      <w:r w:rsidRPr="00FA40F8">
        <w:rPr>
          <w:rFonts w:ascii="Times New Roman" w:hAnsi="Times New Roman"/>
          <w:sz w:val="28"/>
          <w:szCs w:val="28"/>
        </w:rPr>
        <w:t>- экстремизм и терроризм – 3%;</w:t>
      </w:r>
    </w:p>
    <w:p w:rsidR="00A20962" w:rsidRPr="00FA40F8" w:rsidRDefault="00A20962" w:rsidP="00A20962">
      <w:pPr>
        <w:pStyle w:val="a3"/>
        <w:spacing w:after="0"/>
        <w:ind w:left="993" w:hanging="284"/>
        <w:rPr>
          <w:rFonts w:ascii="Times New Roman" w:hAnsi="Times New Roman"/>
          <w:sz w:val="28"/>
          <w:szCs w:val="28"/>
        </w:rPr>
      </w:pPr>
      <w:r w:rsidRPr="00FA40F8">
        <w:rPr>
          <w:rFonts w:ascii="Times New Roman" w:hAnsi="Times New Roman"/>
          <w:sz w:val="28"/>
          <w:szCs w:val="28"/>
        </w:rPr>
        <w:t>- преступность – 1%;</w:t>
      </w:r>
    </w:p>
    <w:p w:rsidR="00A20962" w:rsidRPr="00FA40F8" w:rsidRDefault="00A20962" w:rsidP="00A20962">
      <w:pPr>
        <w:pStyle w:val="a3"/>
        <w:spacing w:after="0"/>
        <w:ind w:left="993" w:hanging="284"/>
        <w:rPr>
          <w:rFonts w:ascii="Times New Roman" w:hAnsi="Times New Roman"/>
          <w:sz w:val="28"/>
          <w:szCs w:val="28"/>
        </w:rPr>
      </w:pPr>
      <w:r w:rsidRPr="00FA40F8">
        <w:rPr>
          <w:rFonts w:ascii="Times New Roman" w:hAnsi="Times New Roman"/>
          <w:sz w:val="28"/>
          <w:szCs w:val="28"/>
        </w:rPr>
        <w:t>- другие – 2%.</w:t>
      </w:r>
    </w:p>
    <w:p w:rsidR="00A20962" w:rsidRPr="00FA40F8" w:rsidRDefault="00A20962" w:rsidP="00A20962">
      <w:pPr>
        <w:ind w:firstLine="709"/>
        <w:rPr>
          <w:b/>
          <w:szCs w:val="28"/>
        </w:rPr>
      </w:pPr>
      <w:r w:rsidRPr="00FA40F8">
        <w:rPr>
          <w:b/>
          <w:szCs w:val="28"/>
        </w:rPr>
        <w:t>Возрастная категория выше 55 лет:</w:t>
      </w:r>
    </w:p>
    <w:p w:rsidR="00A20962" w:rsidRPr="00FA40F8" w:rsidRDefault="00A20962" w:rsidP="00A20962">
      <w:pPr>
        <w:pStyle w:val="a3"/>
        <w:spacing w:after="0"/>
        <w:ind w:left="709"/>
        <w:rPr>
          <w:rFonts w:ascii="Times New Roman" w:hAnsi="Times New Roman"/>
          <w:sz w:val="28"/>
          <w:szCs w:val="28"/>
        </w:rPr>
      </w:pPr>
      <w:r w:rsidRPr="00FA40F8">
        <w:rPr>
          <w:rFonts w:ascii="Times New Roman" w:hAnsi="Times New Roman"/>
          <w:sz w:val="28"/>
          <w:szCs w:val="28"/>
        </w:rPr>
        <w:t>- падение уровня жизни – 22%;</w:t>
      </w:r>
    </w:p>
    <w:p w:rsidR="00A20962" w:rsidRPr="00FA40F8" w:rsidRDefault="00A20962" w:rsidP="00A20962">
      <w:pPr>
        <w:pStyle w:val="a3"/>
        <w:spacing w:after="0"/>
        <w:ind w:left="709"/>
        <w:rPr>
          <w:rFonts w:ascii="Times New Roman" w:hAnsi="Times New Roman"/>
          <w:sz w:val="28"/>
          <w:szCs w:val="28"/>
        </w:rPr>
      </w:pPr>
      <w:r w:rsidRPr="00FA40F8">
        <w:rPr>
          <w:rFonts w:ascii="Times New Roman" w:hAnsi="Times New Roman"/>
          <w:sz w:val="28"/>
          <w:szCs w:val="28"/>
        </w:rPr>
        <w:t>- безработица – 12%;</w:t>
      </w:r>
    </w:p>
    <w:p w:rsidR="00A20962" w:rsidRPr="00FA40F8" w:rsidRDefault="00A20962" w:rsidP="00A20962">
      <w:pPr>
        <w:pStyle w:val="a3"/>
        <w:spacing w:after="0"/>
        <w:ind w:left="709"/>
        <w:rPr>
          <w:rFonts w:ascii="Times New Roman" w:hAnsi="Times New Roman"/>
          <w:sz w:val="28"/>
          <w:szCs w:val="28"/>
        </w:rPr>
      </w:pPr>
      <w:r w:rsidRPr="00FA40F8">
        <w:rPr>
          <w:rFonts w:ascii="Times New Roman" w:hAnsi="Times New Roman"/>
          <w:sz w:val="28"/>
          <w:szCs w:val="28"/>
        </w:rPr>
        <w:t>- ЖКХ – 15%;</w:t>
      </w:r>
    </w:p>
    <w:p w:rsidR="00A20962" w:rsidRPr="00FA40F8" w:rsidRDefault="00A20962" w:rsidP="00A20962">
      <w:pPr>
        <w:pStyle w:val="a3"/>
        <w:spacing w:after="0"/>
        <w:ind w:left="709"/>
        <w:rPr>
          <w:rFonts w:ascii="Times New Roman" w:hAnsi="Times New Roman"/>
          <w:sz w:val="28"/>
          <w:szCs w:val="28"/>
        </w:rPr>
      </w:pPr>
      <w:r w:rsidRPr="00FA40F8">
        <w:rPr>
          <w:rFonts w:ascii="Times New Roman" w:hAnsi="Times New Roman"/>
          <w:sz w:val="28"/>
          <w:szCs w:val="28"/>
        </w:rPr>
        <w:t>- коррупция – 8%;</w:t>
      </w:r>
    </w:p>
    <w:p w:rsidR="00A20962" w:rsidRPr="00FA40F8" w:rsidRDefault="00A20962" w:rsidP="00A20962">
      <w:pPr>
        <w:ind w:left="709"/>
        <w:rPr>
          <w:szCs w:val="28"/>
        </w:rPr>
      </w:pPr>
      <w:r w:rsidRPr="00FA40F8">
        <w:rPr>
          <w:szCs w:val="28"/>
        </w:rPr>
        <w:t>- образование – 4%;</w:t>
      </w:r>
    </w:p>
    <w:p w:rsidR="00A20962" w:rsidRPr="00FA40F8" w:rsidRDefault="00A20962" w:rsidP="00A20962">
      <w:pPr>
        <w:pStyle w:val="a3"/>
        <w:spacing w:after="0"/>
        <w:ind w:left="709"/>
        <w:rPr>
          <w:rFonts w:ascii="Times New Roman" w:hAnsi="Times New Roman"/>
          <w:sz w:val="28"/>
          <w:szCs w:val="28"/>
        </w:rPr>
      </w:pPr>
      <w:r w:rsidRPr="00FA40F8">
        <w:rPr>
          <w:rFonts w:ascii="Times New Roman" w:hAnsi="Times New Roman"/>
          <w:sz w:val="28"/>
          <w:szCs w:val="28"/>
        </w:rPr>
        <w:t>- здравоохранение – 20%;</w:t>
      </w:r>
    </w:p>
    <w:p w:rsidR="00A20962" w:rsidRPr="00FA40F8" w:rsidRDefault="00A20962" w:rsidP="00A20962">
      <w:pPr>
        <w:pStyle w:val="a3"/>
        <w:spacing w:after="0"/>
        <w:ind w:left="709"/>
        <w:rPr>
          <w:rFonts w:ascii="Times New Roman" w:hAnsi="Times New Roman"/>
          <w:sz w:val="28"/>
          <w:szCs w:val="28"/>
        </w:rPr>
      </w:pPr>
      <w:r w:rsidRPr="00FA40F8">
        <w:rPr>
          <w:rFonts w:ascii="Times New Roman" w:hAnsi="Times New Roman"/>
          <w:sz w:val="28"/>
          <w:szCs w:val="28"/>
        </w:rPr>
        <w:t>- жилищные – 12%;</w:t>
      </w:r>
    </w:p>
    <w:p w:rsidR="00A20962" w:rsidRPr="00FA40F8" w:rsidRDefault="00A20962" w:rsidP="00A20962">
      <w:pPr>
        <w:pStyle w:val="a3"/>
        <w:spacing w:after="0"/>
        <w:ind w:left="709"/>
        <w:rPr>
          <w:rFonts w:ascii="Times New Roman" w:hAnsi="Times New Roman"/>
          <w:sz w:val="28"/>
          <w:szCs w:val="28"/>
        </w:rPr>
      </w:pPr>
      <w:r w:rsidRPr="00FA40F8">
        <w:rPr>
          <w:rFonts w:ascii="Times New Roman" w:hAnsi="Times New Roman"/>
          <w:sz w:val="28"/>
          <w:szCs w:val="28"/>
        </w:rPr>
        <w:lastRenderedPageBreak/>
        <w:t>- экстремизм и терроризм – 3%;</w:t>
      </w:r>
    </w:p>
    <w:p w:rsidR="00A20962" w:rsidRPr="00FA40F8" w:rsidRDefault="00A20962" w:rsidP="00A20962">
      <w:pPr>
        <w:pStyle w:val="a3"/>
        <w:spacing w:after="0"/>
        <w:ind w:left="709"/>
        <w:rPr>
          <w:rFonts w:ascii="Times New Roman" w:hAnsi="Times New Roman"/>
          <w:sz w:val="28"/>
          <w:szCs w:val="28"/>
        </w:rPr>
      </w:pPr>
      <w:r w:rsidRPr="00FA40F8">
        <w:rPr>
          <w:rFonts w:ascii="Times New Roman" w:hAnsi="Times New Roman"/>
          <w:sz w:val="28"/>
          <w:szCs w:val="28"/>
        </w:rPr>
        <w:t>- преступность – 1%;</w:t>
      </w:r>
    </w:p>
    <w:p w:rsidR="00A20962" w:rsidRPr="00FA40F8" w:rsidRDefault="00A20962" w:rsidP="00A20962">
      <w:pPr>
        <w:spacing w:after="240"/>
        <w:ind w:left="709"/>
        <w:rPr>
          <w:szCs w:val="28"/>
        </w:rPr>
      </w:pPr>
      <w:r w:rsidRPr="00FA40F8">
        <w:rPr>
          <w:szCs w:val="28"/>
        </w:rPr>
        <w:t>- другие – 3%.</w:t>
      </w:r>
    </w:p>
    <w:p w:rsidR="00A20962" w:rsidRDefault="00A20962" w:rsidP="00A20962">
      <w:pPr>
        <w:rPr>
          <w:rFonts w:cs="Times New Roman"/>
          <w:szCs w:val="28"/>
        </w:rPr>
      </w:pPr>
      <w:r w:rsidRPr="00250861">
        <w:rPr>
          <w:rFonts w:cs="Times New Roman"/>
          <w:noProof/>
          <w:szCs w:val="28"/>
          <w:lang w:eastAsia="ru-RU"/>
        </w:rPr>
        <w:drawing>
          <wp:inline distT="0" distB="0" distL="0" distR="0">
            <wp:extent cx="5908040" cy="3141134"/>
            <wp:effectExtent l="19050" t="0" r="16510" b="2116"/>
            <wp:docPr id="1" name="Объект 6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D61526" w:rsidRDefault="003C6C59" w:rsidP="00A84247">
      <w:pPr>
        <w:spacing w:before="240"/>
        <w:ind w:firstLine="709"/>
        <w:rPr>
          <w:rFonts w:cs="Times New Roman"/>
          <w:szCs w:val="28"/>
        </w:rPr>
      </w:pPr>
      <w:r>
        <w:rPr>
          <w:rFonts w:cs="Times New Roman"/>
          <w:szCs w:val="28"/>
        </w:rPr>
        <w:t>Как и следовало ожидать, больше всего падени</w:t>
      </w:r>
      <w:r w:rsidR="00A04A14">
        <w:rPr>
          <w:rFonts w:cs="Times New Roman"/>
          <w:szCs w:val="28"/>
        </w:rPr>
        <w:t>е</w:t>
      </w:r>
      <w:r>
        <w:rPr>
          <w:rFonts w:cs="Times New Roman"/>
          <w:szCs w:val="28"/>
        </w:rPr>
        <w:t xml:space="preserve"> уровня жизни беспокоит воз</w:t>
      </w:r>
      <w:r w:rsidR="00A04A14">
        <w:rPr>
          <w:rFonts w:cs="Times New Roman"/>
          <w:szCs w:val="28"/>
        </w:rPr>
        <w:t>растную группу от 35 до 55 лет (24%).</w:t>
      </w:r>
      <w:r>
        <w:rPr>
          <w:rFonts w:cs="Times New Roman"/>
          <w:szCs w:val="28"/>
        </w:rPr>
        <w:t xml:space="preserve"> </w:t>
      </w:r>
      <w:r w:rsidR="00D61526">
        <w:rPr>
          <w:rFonts w:cs="Times New Roman"/>
          <w:szCs w:val="28"/>
        </w:rPr>
        <w:t>Логично было ожидать такие же настроения в возрастной группе старше 55 лет. Действительно, такой процент среди этой группы составил 22%.</w:t>
      </w:r>
      <w:r w:rsidR="00A04A14">
        <w:rPr>
          <w:rFonts w:cs="Times New Roman"/>
          <w:szCs w:val="28"/>
        </w:rPr>
        <w:t xml:space="preserve"> А среди респондентов от 18 до 35 лет этот показатель ниже – 15%.</w:t>
      </w:r>
      <w:r w:rsidR="00D61526">
        <w:rPr>
          <w:rFonts w:cs="Times New Roman"/>
          <w:szCs w:val="28"/>
        </w:rPr>
        <w:t xml:space="preserve"> </w:t>
      </w:r>
    </w:p>
    <w:p w:rsidR="00D61526" w:rsidRDefault="00D61526" w:rsidP="00D61526">
      <w:pPr>
        <w:ind w:firstLine="709"/>
        <w:rPr>
          <w:rFonts w:cs="Times New Roman"/>
          <w:szCs w:val="28"/>
        </w:rPr>
      </w:pPr>
      <w:r>
        <w:rPr>
          <w:rFonts w:cs="Times New Roman"/>
          <w:szCs w:val="28"/>
        </w:rPr>
        <w:t xml:space="preserve">По сравнению с 2016 годом число тех, кого волнует падение уровня жизни, немного, но повысилось. </w:t>
      </w:r>
      <w:r w:rsidR="00A04A14">
        <w:rPr>
          <w:rFonts w:cs="Times New Roman"/>
          <w:szCs w:val="28"/>
        </w:rPr>
        <w:t>В</w:t>
      </w:r>
      <w:r>
        <w:rPr>
          <w:rFonts w:cs="Times New Roman"/>
          <w:szCs w:val="28"/>
        </w:rPr>
        <w:t xml:space="preserve"> 2016 году </w:t>
      </w:r>
      <w:r w:rsidR="00A04A14">
        <w:rPr>
          <w:rFonts w:cs="Times New Roman"/>
          <w:szCs w:val="28"/>
        </w:rPr>
        <w:t xml:space="preserve">эти цифры </w:t>
      </w:r>
      <w:r>
        <w:rPr>
          <w:rFonts w:cs="Times New Roman"/>
          <w:szCs w:val="28"/>
        </w:rPr>
        <w:t xml:space="preserve">составили 13% среди респондентов от 18 до 35 лет, 18% среди возрастной группы 35-55 и 16% – 55 и выше. С чем связано повышение этих показателей? Без сомнений, причина – общее ухудшение экономической ситуации в стране, рост цен и инфляция. Как удалось выяснить в ходе мониторинга, подавляющее большинство респондентов уже экономят в потреблении, реже стали покупать новую одежду, тщательнее рассчитывают семейные и личные расходы. Многие респонденты ожидают дальнейшее ухудшение уровня и качества жизни. Вместе с тем следует отметить, несмотря на очевидные трудности, значительное количество (40%) респондентов считает эти трудности временными. Конечно, экономические проблемы имеют общероссийский характер и многие субъекты РФ переживают их по-разному. Специфика Чеченской Республики заключается в том, что исторический опыт выживания чеченского народа делает своё дело – жители нашей республики понимают и осознают трудности, но считают их преодолимыми, если </w:t>
      </w:r>
      <w:r>
        <w:rPr>
          <w:rFonts w:cs="Times New Roman"/>
          <w:szCs w:val="28"/>
        </w:rPr>
        <w:lastRenderedPageBreak/>
        <w:t>сравнивать с проблемами, с которыми они столкнулись ещё в недавнем прошлом.</w:t>
      </w:r>
    </w:p>
    <w:p w:rsidR="00D61526" w:rsidRDefault="00D61526" w:rsidP="00D61526">
      <w:pPr>
        <w:ind w:firstLine="709"/>
        <w:rPr>
          <w:rFonts w:cs="Times New Roman"/>
          <w:szCs w:val="28"/>
        </w:rPr>
      </w:pPr>
      <w:r>
        <w:rPr>
          <w:rFonts w:cs="Times New Roman"/>
          <w:szCs w:val="28"/>
        </w:rPr>
        <w:t>Нужно отметить, что число тех, кого волнует проблема экстремизма и терроризма, относительно небольшое. Если в 2016 году среди возрастных групп эти цифры были следующими: 18-35 – 7%, 35-55 – 5% и выше 55 лет – 8%, то в 2021 году эти цифры были соответственно 18-35 – 2%, 35-55 – 3% и выше 55 лет – 3%. Как мы видим, количество тех, кто считает экстремизм и терроризм проблемой, уменьшилось до статистических погрешностей. Эти данные говорят о том, что подавляющее большинство респондентов помнят и знают, что из себя представляют экстремизм и терроризм, но уверены в том, что на территории Чеченской Республики они потерпели не только прямое физическое поражение, а самое главное – они потерпели поражение в умах и сердцах людей. Пережившие ужасы войны люди отвергли звериный оскал экстремизма, его античеловеческий, антиисламский характер. Это самое важное. Хотя, как сказано выше, есть трудности экономические, респонденты считают их преодолимыми</w:t>
      </w:r>
      <w:r w:rsidR="00A04A14">
        <w:rPr>
          <w:rFonts w:cs="Times New Roman"/>
          <w:szCs w:val="28"/>
        </w:rPr>
        <w:t>,</w:t>
      </w:r>
      <w:r>
        <w:rPr>
          <w:rFonts w:cs="Times New Roman"/>
          <w:szCs w:val="28"/>
        </w:rPr>
        <w:t xml:space="preserve"> </w:t>
      </w:r>
      <w:r w:rsidR="00A04A14">
        <w:rPr>
          <w:rFonts w:cs="Times New Roman"/>
          <w:szCs w:val="28"/>
        </w:rPr>
        <w:t>но</w:t>
      </w:r>
      <w:r>
        <w:rPr>
          <w:rFonts w:cs="Times New Roman"/>
          <w:szCs w:val="28"/>
        </w:rPr>
        <w:t xml:space="preserve"> многое при этом зависит от них самих.</w:t>
      </w:r>
    </w:p>
    <w:p w:rsidR="00D61526" w:rsidRDefault="00D61526" w:rsidP="00D61526">
      <w:pPr>
        <w:ind w:firstLine="709"/>
        <w:rPr>
          <w:rFonts w:cs="Times New Roman"/>
          <w:szCs w:val="28"/>
        </w:rPr>
      </w:pPr>
      <w:r>
        <w:rPr>
          <w:rFonts w:cs="Times New Roman"/>
          <w:szCs w:val="28"/>
        </w:rPr>
        <w:t xml:space="preserve">Как видно из </w:t>
      </w:r>
      <w:r w:rsidR="00A20962">
        <w:rPr>
          <w:rFonts w:cs="Times New Roman"/>
          <w:szCs w:val="28"/>
        </w:rPr>
        <w:t>полученных</w:t>
      </w:r>
      <w:r>
        <w:rPr>
          <w:rFonts w:cs="Times New Roman"/>
          <w:szCs w:val="28"/>
        </w:rPr>
        <w:t xml:space="preserve"> данных, как и в прошлый раз, проблема преступности далеко на заднем плане. Не только эти цифры, но и ежедн</w:t>
      </w:r>
      <w:r w:rsidR="00A20962">
        <w:rPr>
          <w:rFonts w:cs="Times New Roman"/>
          <w:szCs w:val="28"/>
        </w:rPr>
        <w:t>евные беседы и встречи с людьми</w:t>
      </w:r>
      <w:r>
        <w:rPr>
          <w:rFonts w:cs="Times New Roman"/>
          <w:szCs w:val="28"/>
        </w:rPr>
        <w:t xml:space="preserve"> показывают, что проблемы безопасности в нашей республике практически не существует. Это очень важный показатель состояния общества, морально-нравственного климата в нём. Более того, это один из существенных показателей инвестиционного климата, привлекательности для туристов. Этот же показатель ломает сложившиеся стереотипы о чеченском обществе. Безопасность, гостеприимство, радушие – вот что отмечают те, кто по тем или иным причинам посеща</w:t>
      </w:r>
      <w:r w:rsidR="00A20962">
        <w:rPr>
          <w:rFonts w:cs="Times New Roman"/>
          <w:szCs w:val="28"/>
        </w:rPr>
        <w:t>ю</w:t>
      </w:r>
      <w:r>
        <w:rPr>
          <w:rFonts w:cs="Times New Roman"/>
          <w:szCs w:val="28"/>
        </w:rPr>
        <w:t>т нашу республику.</w:t>
      </w:r>
    </w:p>
    <w:p w:rsidR="00D61526" w:rsidRDefault="00D61526" w:rsidP="00D61526">
      <w:pPr>
        <w:ind w:firstLine="709"/>
        <w:rPr>
          <w:rFonts w:cs="Times New Roman"/>
          <w:szCs w:val="28"/>
        </w:rPr>
      </w:pPr>
      <w:r>
        <w:rPr>
          <w:rFonts w:cs="Times New Roman"/>
          <w:szCs w:val="28"/>
        </w:rPr>
        <w:t>Естественен и большой процент среди возрастной категории группы 35-55, и особенно старше 55 лет, тех, кого беспокоит здравоохранение. Если сравнить данные 2016 года и 2021 года, мы видим, что в двух первых возрастных группах цифры практически не изменились. Только в третьей группе (55 лет и выше) процент тех, кого беспокоят проблемы в здравоохранени</w:t>
      </w:r>
      <w:r w:rsidR="00A04A14">
        <w:rPr>
          <w:rFonts w:cs="Times New Roman"/>
          <w:szCs w:val="28"/>
        </w:rPr>
        <w:t>и</w:t>
      </w:r>
      <w:r>
        <w:rPr>
          <w:rFonts w:cs="Times New Roman"/>
          <w:szCs w:val="28"/>
        </w:rPr>
        <w:t xml:space="preserve">, увеличился. Это, скорее всего, объясняется возрастом. Факт – чем моложе гражданин, тем меньше его интересуют проблемы здравоохранения. </w:t>
      </w:r>
    </w:p>
    <w:p w:rsidR="00D61526" w:rsidRDefault="00D61526" w:rsidP="00D61526">
      <w:pPr>
        <w:ind w:firstLine="709"/>
        <w:rPr>
          <w:rFonts w:cs="Times New Roman"/>
          <w:szCs w:val="28"/>
        </w:rPr>
      </w:pPr>
      <w:r>
        <w:rPr>
          <w:rFonts w:cs="Times New Roman"/>
          <w:szCs w:val="28"/>
        </w:rPr>
        <w:t>Также можно заметить, что респондентов всех трёх возрастов (чем старше респондент, тем больше) интересу</w:t>
      </w:r>
      <w:r w:rsidR="00A04A14">
        <w:rPr>
          <w:rFonts w:cs="Times New Roman"/>
          <w:szCs w:val="28"/>
        </w:rPr>
        <w:t>ю</w:t>
      </w:r>
      <w:r>
        <w:rPr>
          <w:rFonts w:cs="Times New Roman"/>
          <w:szCs w:val="28"/>
        </w:rPr>
        <w:t xml:space="preserve">т проблемы в ЖКХ. Тут можно заметить, что нет фактически заметной </w:t>
      </w:r>
      <w:r w:rsidR="00A20962">
        <w:rPr>
          <w:rFonts w:cs="Times New Roman"/>
          <w:szCs w:val="28"/>
        </w:rPr>
        <w:t>разницы</w:t>
      </w:r>
      <w:r>
        <w:rPr>
          <w:rFonts w:cs="Times New Roman"/>
          <w:szCs w:val="28"/>
        </w:rPr>
        <w:t xml:space="preserve"> между </w:t>
      </w:r>
      <w:r w:rsidR="00A20962">
        <w:rPr>
          <w:rFonts w:cs="Times New Roman"/>
          <w:szCs w:val="28"/>
        </w:rPr>
        <w:t xml:space="preserve">ответами </w:t>
      </w:r>
      <w:r>
        <w:rPr>
          <w:rFonts w:cs="Times New Roman"/>
          <w:szCs w:val="28"/>
        </w:rPr>
        <w:t>респондент</w:t>
      </w:r>
      <w:r w:rsidR="00A20962">
        <w:rPr>
          <w:rFonts w:cs="Times New Roman"/>
          <w:szCs w:val="28"/>
        </w:rPr>
        <w:t>ов</w:t>
      </w:r>
      <w:r>
        <w:rPr>
          <w:rFonts w:cs="Times New Roman"/>
          <w:szCs w:val="28"/>
        </w:rPr>
        <w:t>-жител</w:t>
      </w:r>
      <w:r w:rsidR="00A20962">
        <w:rPr>
          <w:rFonts w:cs="Times New Roman"/>
          <w:szCs w:val="28"/>
        </w:rPr>
        <w:t>ей</w:t>
      </w:r>
      <w:r>
        <w:rPr>
          <w:rFonts w:cs="Times New Roman"/>
          <w:szCs w:val="28"/>
        </w:rPr>
        <w:t xml:space="preserve"> городов и респондент</w:t>
      </w:r>
      <w:r w:rsidR="00A20962">
        <w:rPr>
          <w:rFonts w:cs="Times New Roman"/>
          <w:szCs w:val="28"/>
        </w:rPr>
        <w:t>ов</w:t>
      </w:r>
      <w:r>
        <w:rPr>
          <w:rFonts w:cs="Times New Roman"/>
          <w:szCs w:val="28"/>
        </w:rPr>
        <w:t>-жител</w:t>
      </w:r>
      <w:r w:rsidR="00A20962">
        <w:rPr>
          <w:rFonts w:cs="Times New Roman"/>
          <w:szCs w:val="28"/>
        </w:rPr>
        <w:t>ей</w:t>
      </w:r>
      <w:r>
        <w:rPr>
          <w:rFonts w:cs="Times New Roman"/>
          <w:szCs w:val="28"/>
        </w:rPr>
        <w:t xml:space="preserve"> сельских </w:t>
      </w:r>
      <w:r>
        <w:rPr>
          <w:rFonts w:cs="Times New Roman"/>
          <w:szCs w:val="28"/>
        </w:rPr>
        <w:lastRenderedPageBreak/>
        <w:t xml:space="preserve">населённых пунктов. В этой связи можно отметить и такой </w:t>
      </w:r>
      <w:r w:rsidR="00A20962">
        <w:rPr>
          <w:rFonts w:cs="Times New Roman"/>
          <w:szCs w:val="28"/>
        </w:rPr>
        <w:t>общий вывод</w:t>
      </w:r>
      <w:r>
        <w:rPr>
          <w:rFonts w:cs="Times New Roman"/>
          <w:szCs w:val="28"/>
        </w:rPr>
        <w:t xml:space="preserve"> – практически не заметна разница между сельскими и городскими жителями по всем показателям. А такая разница, и очень большая, существует в подавляющем большинстве регионов России. Как подтверждает опрос жителей, ЖКХ поглощает заметные, весьма ощутимые средства среднестатистического жителя республики.</w:t>
      </w:r>
    </w:p>
    <w:p w:rsidR="00D61526" w:rsidRDefault="00D61526" w:rsidP="00D61526">
      <w:pPr>
        <w:ind w:firstLine="709"/>
        <w:rPr>
          <w:rFonts w:cs="Times New Roman"/>
          <w:szCs w:val="28"/>
        </w:rPr>
      </w:pPr>
      <w:r>
        <w:rPr>
          <w:rFonts w:cs="Times New Roman"/>
          <w:szCs w:val="28"/>
        </w:rPr>
        <w:t xml:space="preserve">Данные опроса также показывают, что стабильно высоким остался и процент респондентов, которых интересует проблема безработицы. Так, если в 2016 году среди возрастной категории от 18 до 35 лет этот процент составлял 15, то в 2021 году – 20. Как мы видим, данная проблема занимает первую строчку у первой группы, вторую – у второй группы и четвертую – у третьей группы респондентов. </w:t>
      </w:r>
      <w:r w:rsidR="00E94FCF">
        <w:rPr>
          <w:rFonts w:cs="Times New Roman"/>
          <w:szCs w:val="28"/>
        </w:rPr>
        <w:t>Ц</w:t>
      </w:r>
      <w:r>
        <w:rPr>
          <w:rFonts w:cs="Times New Roman"/>
          <w:szCs w:val="28"/>
        </w:rPr>
        <w:t>ифры с повышением возраста</w:t>
      </w:r>
      <w:r w:rsidR="00E94FCF">
        <w:rPr>
          <w:rFonts w:cs="Times New Roman"/>
          <w:szCs w:val="28"/>
        </w:rPr>
        <w:t>, как мы видим,</w:t>
      </w:r>
      <w:r>
        <w:rPr>
          <w:rFonts w:cs="Times New Roman"/>
          <w:szCs w:val="28"/>
        </w:rPr>
        <w:t xml:space="preserve"> уменьшаются. Оно и понятно – чем моложе человек, тем острее проблема </w:t>
      </w:r>
      <w:r w:rsidR="00A04A14">
        <w:rPr>
          <w:rFonts w:cs="Times New Roman"/>
          <w:szCs w:val="28"/>
        </w:rPr>
        <w:t xml:space="preserve">отсутствия </w:t>
      </w:r>
      <w:r>
        <w:rPr>
          <w:rFonts w:cs="Times New Roman"/>
          <w:szCs w:val="28"/>
        </w:rPr>
        <w:t xml:space="preserve">работы. Вторая возрастная группа – </w:t>
      </w:r>
      <w:r w:rsidR="00A04A14">
        <w:rPr>
          <w:rFonts w:cs="Times New Roman"/>
          <w:szCs w:val="28"/>
        </w:rPr>
        <w:t>часть</w:t>
      </w:r>
      <w:r>
        <w:rPr>
          <w:rFonts w:cs="Times New Roman"/>
          <w:szCs w:val="28"/>
        </w:rPr>
        <w:t xml:space="preserve"> респондентов, котор</w:t>
      </w:r>
      <w:r w:rsidR="00A04A14">
        <w:rPr>
          <w:rFonts w:cs="Times New Roman"/>
          <w:szCs w:val="28"/>
        </w:rPr>
        <w:t>ая</w:t>
      </w:r>
      <w:r>
        <w:rPr>
          <w:rFonts w:cs="Times New Roman"/>
          <w:szCs w:val="28"/>
        </w:rPr>
        <w:t xml:space="preserve"> уже более или менее устроили свою жизнь. Самый меньший процент – 12 – среди третьей группы также объясняется тем, что люди этого возраста обычно уже на пенсии по возрасту или по инвалидности. Поэтому они не прочь подзаработать дополнительные средства, но если работы нет, то могут пережить временную безработицу. </w:t>
      </w:r>
    </w:p>
    <w:p w:rsidR="00D61526" w:rsidRDefault="00D61526" w:rsidP="00D61526">
      <w:pPr>
        <w:ind w:firstLine="709"/>
        <w:rPr>
          <w:rFonts w:cs="Times New Roman"/>
          <w:szCs w:val="28"/>
        </w:rPr>
      </w:pPr>
      <w:r>
        <w:rPr>
          <w:rFonts w:cs="Times New Roman"/>
          <w:szCs w:val="28"/>
        </w:rPr>
        <w:t xml:space="preserve">Активность граждан, осознание своих прав и настроенность защищать свои права законными способами имеет и для гражданина, и для общества решающее значение. </w:t>
      </w:r>
      <w:r w:rsidR="00E94FCF">
        <w:rPr>
          <w:rFonts w:cs="Times New Roman"/>
          <w:szCs w:val="28"/>
        </w:rPr>
        <w:t>В</w:t>
      </w:r>
      <w:r>
        <w:rPr>
          <w:rFonts w:cs="Times New Roman"/>
          <w:szCs w:val="28"/>
        </w:rPr>
        <w:t xml:space="preserve"> перечень вопросов мониторинга был включён и такой: </w:t>
      </w:r>
      <w:r w:rsidRPr="00845839">
        <w:rPr>
          <w:rFonts w:cs="Times New Roman"/>
          <w:b/>
          <w:szCs w:val="28"/>
        </w:rPr>
        <w:t>«В случае нарушения Ваших прав, что Вы готовы предпринять?».</w:t>
      </w:r>
    </w:p>
    <w:p w:rsidR="00D61526" w:rsidRPr="00FA40F8" w:rsidRDefault="00D61526" w:rsidP="00FA40F8">
      <w:pPr>
        <w:ind w:firstLine="709"/>
        <w:rPr>
          <w:rFonts w:cs="Times New Roman"/>
          <w:szCs w:val="28"/>
        </w:rPr>
      </w:pPr>
      <w:r w:rsidRPr="00FA40F8">
        <w:rPr>
          <w:rFonts w:cs="Times New Roman"/>
          <w:szCs w:val="28"/>
        </w:rPr>
        <w:t xml:space="preserve">В результате получены следующие данные. </w:t>
      </w:r>
    </w:p>
    <w:p w:rsidR="00D61526" w:rsidRPr="00FA40F8" w:rsidRDefault="00D61526" w:rsidP="00FA40F8">
      <w:pPr>
        <w:pStyle w:val="a3"/>
        <w:spacing w:after="0"/>
        <w:ind w:left="0" w:firstLine="709"/>
        <w:rPr>
          <w:rFonts w:ascii="Times New Roman" w:hAnsi="Times New Roman"/>
          <w:b/>
          <w:sz w:val="28"/>
          <w:szCs w:val="28"/>
        </w:rPr>
      </w:pPr>
      <w:r w:rsidRPr="00FA40F8">
        <w:rPr>
          <w:rFonts w:ascii="Times New Roman" w:hAnsi="Times New Roman"/>
          <w:b/>
          <w:sz w:val="28"/>
          <w:szCs w:val="28"/>
        </w:rPr>
        <w:t>Возрастная категория 18-35 лет:</w:t>
      </w:r>
    </w:p>
    <w:p w:rsidR="00D61526" w:rsidRPr="00FA40F8" w:rsidRDefault="00D61526" w:rsidP="00FA40F8">
      <w:pPr>
        <w:ind w:left="568" w:firstLine="141"/>
        <w:rPr>
          <w:szCs w:val="28"/>
        </w:rPr>
      </w:pPr>
      <w:r w:rsidRPr="00FA40F8">
        <w:rPr>
          <w:szCs w:val="28"/>
        </w:rPr>
        <w:t>- ничего, т. к. уверен в бессмысленности любых действий – 26%;</w:t>
      </w:r>
    </w:p>
    <w:p w:rsidR="00D61526" w:rsidRPr="00FA40F8" w:rsidRDefault="00D61526" w:rsidP="00FA40F8">
      <w:pPr>
        <w:ind w:left="568" w:firstLine="141"/>
        <w:rPr>
          <w:szCs w:val="28"/>
        </w:rPr>
      </w:pPr>
      <w:r w:rsidRPr="00FA40F8">
        <w:rPr>
          <w:szCs w:val="28"/>
        </w:rPr>
        <w:t>- обратиться в правоохранительные органы – 38%;</w:t>
      </w:r>
    </w:p>
    <w:p w:rsidR="00D61526" w:rsidRPr="00FA40F8" w:rsidRDefault="00D61526" w:rsidP="00FA40F8">
      <w:pPr>
        <w:ind w:left="568" w:firstLine="141"/>
        <w:rPr>
          <w:szCs w:val="28"/>
        </w:rPr>
      </w:pPr>
      <w:r w:rsidRPr="00FA40F8">
        <w:rPr>
          <w:szCs w:val="28"/>
        </w:rPr>
        <w:t>- участвовать в акциях протеста – 4%;</w:t>
      </w:r>
    </w:p>
    <w:p w:rsidR="00D61526" w:rsidRPr="00FA40F8" w:rsidRDefault="00D61526" w:rsidP="00FA40F8">
      <w:pPr>
        <w:ind w:left="568" w:firstLine="141"/>
        <w:rPr>
          <w:szCs w:val="28"/>
        </w:rPr>
      </w:pPr>
      <w:r w:rsidRPr="00FA40F8">
        <w:rPr>
          <w:szCs w:val="28"/>
        </w:rPr>
        <w:t>- использовать личные связи – 19%;</w:t>
      </w:r>
    </w:p>
    <w:p w:rsidR="00D61526" w:rsidRPr="00FA40F8" w:rsidRDefault="00D61526" w:rsidP="00FA40F8">
      <w:pPr>
        <w:ind w:left="568" w:firstLine="141"/>
        <w:rPr>
          <w:szCs w:val="28"/>
        </w:rPr>
      </w:pPr>
      <w:r w:rsidRPr="00FA40F8">
        <w:rPr>
          <w:szCs w:val="28"/>
        </w:rPr>
        <w:t>- привлечь внимание общественности – 4%;</w:t>
      </w:r>
    </w:p>
    <w:p w:rsidR="00D61526" w:rsidRPr="00FA40F8" w:rsidRDefault="00D61526" w:rsidP="00FA40F8">
      <w:pPr>
        <w:ind w:left="568" w:firstLine="141"/>
        <w:rPr>
          <w:szCs w:val="28"/>
        </w:rPr>
      </w:pPr>
      <w:r w:rsidRPr="00FA40F8">
        <w:rPr>
          <w:szCs w:val="28"/>
        </w:rPr>
        <w:t>- другие действия – 9%.</w:t>
      </w:r>
    </w:p>
    <w:p w:rsidR="00D61526" w:rsidRPr="00FA40F8" w:rsidRDefault="00D61526" w:rsidP="00FA40F8">
      <w:pPr>
        <w:pStyle w:val="a3"/>
        <w:spacing w:after="0"/>
        <w:ind w:left="0" w:firstLine="709"/>
        <w:rPr>
          <w:rFonts w:ascii="Times New Roman" w:hAnsi="Times New Roman"/>
          <w:b/>
          <w:sz w:val="28"/>
          <w:szCs w:val="28"/>
        </w:rPr>
      </w:pPr>
      <w:r w:rsidRPr="00FA40F8">
        <w:rPr>
          <w:rFonts w:ascii="Times New Roman" w:hAnsi="Times New Roman"/>
          <w:b/>
          <w:sz w:val="28"/>
          <w:szCs w:val="28"/>
        </w:rPr>
        <w:t>Возрастная категория 35-55 лет:</w:t>
      </w:r>
    </w:p>
    <w:p w:rsidR="00D61526" w:rsidRPr="00FA40F8" w:rsidRDefault="00D61526" w:rsidP="00FA40F8">
      <w:pPr>
        <w:ind w:left="1069" w:hanging="360"/>
        <w:rPr>
          <w:szCs w:val="28"/>
        </w:rPr>
      </w:pPr>
      <w:r w:rsidRPr="00FA40F8">
        <w:rPr>
          <w:szCs w:val="28"/>
        </w:rPr>
        <w:t>- ничего, т. к. уверен в бессмысленности любых действий – 27%;</w:t>
      </w:r>
    </w:p>
    <w:p w:rsidR="00D61526" w:rsidRPr="00FA40F8" w:rsidRDefault="00D61526" w:rsidP="00FA40F8">
      <w:pPr>
        <w:ind w:left="1069" w:hanging="360"/>
        <w:rPr>
          <w:szCs w:val="28"/>
        </w:rPr>
      </w:pPr>
      <w:r w:rsidRPr="00FA40F8">
        <w:rPr>
          <w:szCs w:val="28"/>
        </w:rPr>
        <w:t>- обратиться в правоохранительные органы – 33%;</w:t>
      </w:r>
    </w:p>
    <w:p w:rsidR="00D61526" w:rsidRPr="00FA40F8" w:rsidRDefault="00D61526" w:rsidP="00FA40F8">
      <w:pPr>
        <w:ind w:left="1069" w:hanging="360"/>
        <w:rPr>
          <w:szCs w:val="28"/>
        </w:rPr>
      </w:pPr>
      <w:r w:rsidRPr="00FA40F8">
        <w:rPr>
          <w:szCs w:val="28"/>
        </w:rPr>
        <w:t>- участвовать в акциях протеста – 3%;</w:t>
      </w:r>
    </w:p>
    <w:p w:rsidR="00D61526" w:rsidRPr="00FA40F8" w:rsidRDefault="00D61526" w:rsidP="00FA40F8">
      <w:pPr>
        <w:ind w:left="1069" w:hanging="360"/>
        <w:rPr>
          <w:szCs w:val="28"/>
        </w:rPr>
      </w:pPr>
      <w:r w:rsidRPr="00FA40F8">
        <w:rPr>
          <w:szCs w:val="28"/>
        </w:rPr>
        <w:t>- использовать личные связи – 27%;</w:t>
      </w:r>
    </w:p>
    <w:p w:rsidR="00D61526" w:rsidRPr="00FA40F8" w:rsidRDefault="00D61526" w:rsidP="00FA40F8">
      <w:pPr>
        <w:ind w:left="1069" w:hanging="360"/>
        <w:rPr>
          <w:szCs w:val="28"/>
        </w:rPr>
      </w:pPr>
      <w:r w:rsidRPr="00FA40F8">
        <w:rPr>
          <w:szCs w:val="28"/>
        </w:rPr>
        <w:t>- привлечь внимание общественности – 6%;</w:t>
      </w:r>
    </w:p>
    <w:p w:rsidR="00D61526" w:rsidRPr="00FA40F8" w:rsidRDefault="00D61526" w:rsidP="00FA40F8">
      <w:pPr>
        <w:ind w:left="1069" w:hanging="360"/>
        <w:rPr>
          <w:szCs w:val="28"/>
        </w:rPr>
      </w:pPr>
      <w:r w:rsidRPr="00FA40F8">
        <w:rPr>
          <w:szCs w:val="28"/>
        </w:rPr>
        <w:t>- другие действия – 4%.</w:t>
      </w:r>
    </w:p>
    <w:p w:rsidR="00A84247" w:rsidRDefault="00A84247" w:rsidP="00FA40F8">
      <w:pPr>
        <w:pStyle w:val="a3"/>
        <w:spacing w:after="0"/>
        <w:ind w:left="0" w:firstLine="709"/>
        <w:rPr>
          <w:rFonts w:ascii="Times New Roman" w:hAnsi="Times New Roman"/>
          <w:b/>
          <w:sz w:val="28"/>
          <w:szCs w:val="28"/>
        </w:rPr>
      </w:pPr>
    </w:p>
    <w:p w:rsidR="00D61526" w:rsidRPr="00FA40F8" w:rsidRDefault="00D61526" w:rsidP="00FA40F8">
      <w:pPr>
        <w:pStyle w:val="a3"/>
        <w:spacing w:after="0"/>
        <w:ind w:left="0" w:firstLine="709"/>
        <w:rPr>
          <w:rFonts w:ascii="Times New Roman" w:hAnsi="Times New Roman"/>
          <w:b/>
          <w:sz w:val="28"/>
          <w:szCs w:val="28"/>
        </w:rPr>
      </w:pPr>
      <w:r w:rsidRPr="00FA40F8">
        <w:rPr>
          <w:rFonts w:ascii="Times New Roman" w:hAnsi="Times New Roman"/>
          <w:b/>
          <w:sz w:val="28"/>
          <w:szCs w:val="28"/>
        </w:rPr>
        <w:lastRenderedPageBreak/>
        <w:t>Возрастная категория 55 лет и выше:</w:t>
      </w:r>
    </w:p>
    <w:p w:rsidR="00D61526" w:rsidRPr="00FA40F8" w:rsidRDefault="00D61526" w:rsidP="00FA40F8">
      <w:pPr>
        <w:ind w:left="710"/>
        <w:rPr>
          <w:szCs w:val="28"/>
        </w:rPr>
      </w:pPr>
      <w:r w:rsidRPr="00FA40F8">
        <w:rPr>
          <w:szCs w:val="28"/>
        </w:rPr>
        <w:t>- ничего, т. к. уверен в бессмысленности любых действий – 27%;</w:t>
      </w:r>
    </w:p>
    <w:p w:rsidR="00D61526" w:rsidRPr="00FA40F8" w:rsidRDefault="00D61526" w:rsidP="00FA40F8">
      <w:pPr>
        <w:ind w:left="710"/>
        <w:rPr>
          <w:szCs w:val="28"/>
        </w:rPr>
      </w:pPr>
      <w:r w:rsidRPr="00FA40F8">
        <w:rPr>
          <w:szCs w:val="28"/>
        </w:rPr>
        <w:t>- обратиться в правоохранительные органы – 42%;</w:t>
      </w:r>
    </w:p>
    <w:p w:rsidR="00D61526" w:rsidRPr="00FA40F8" w:rsidRDefault="00D61526" w:rsidP="00FA40F8">
      <w:pPr>
        <w:ind w:left="710"/>
        <w:rPr>
          <w:szCs w:val="28"/>
        </w:rPr>
      </w:pPr>
      <w:r w:rsidRPr="00FA40F8">
        <w:rPr>
          <w:szCs w:val="28"/>
        </w:rPr>
        <w:t>- участвовать в акциях протеста – 1%;</w:t>
      </w:r>
    </w:p>
    <w:p w:rsidR="00D61526" w:rsidRPr="00FA40F8" w:rsidRDefault="00D61526" w:rsidP="00FA40F8">
      <w:pPr>
        <w:ind w:left="710"/>
        <w:rPr>
          <w:szCs w:val="28"/>
        </w:rPr>
      </w:pPr>
      <w:r w:rsidRPr="00FA40F8">
        <w:rPr>
          <w:szCs w:val="28"/>
        </w:rPr>
        <w:t>- использовать личные связи – 23%;</w:t>
      </w:r>
    </w:p>
    <w:p w:rsidR="00D61526" w:rsidRPr="00FA40F8" w:rsidRDefault="00D61526" w:rsidP="00FA40F8">
      <w:pPr>
        <w:ind w:left="710"/>
        <w:rPr>
          <w:szCs w:val="28"/>
        </w:rPr>
      </w:pPr>
      <w:r w:rsidRPr="00FA40F8">
        <w:rPr>
          <w:szCs w:val="28"/>
        </w:rPr>
        <w:t>- привлечь внимание общественности – 2%;</w:t>
      </w:r>
    </w:p>
    <w:p w:rsidR="00D61526" w:rsidRDefault="00D61526" w:rsidP="00FA40F8">
      <w:pPr>
        <w:ind w:left="710"/>
        <w:rPr>
          <w:szCs w:val="28"/>
        </w:rPr>
      </w:pPr>
      <w:r w:rsidRPr="00FA40F8">
        <w:rPr>
          <w:szCs w:val="28"/>
        </w:rPr>
        <w:t>- другие действия – 5%.</w:t>
      </w:r>
    </w:p>
    <w:p w:rsidR="00A20962" w:rsidRPr="00A20962" w:rsidRDefault="00A20962" w:rsidP="00FA40F8">
      <w:pPr>
        <w:ind w:left="710"/>
        <w:rPr>
          <w:sz w:val="16"/>
          <w:szCs w:val="16"/>
        </w:rPr>
      </w:pPr>
    </w:p>
    <w:p w:rsidR="00D61526" w:rsidRDefault="00D61526" w:rsidP="00FA40F8">
      <w:pPr>
        <w:ind w:firstLine="142"/>
        <w:rPr>
          <w:szCs w:val="28"/>
        </w:rPr>
      </w:pPr>
      <w:r w:rsidRPr="001563F1">
        <w:rPr>
          <w:noProof/>
          <w:szCs w:val="28"/>
          <w:lang w:eastAsia="ru-RU"/>
        </w:rPr>
        <w:drawing>
          <wp:inline distT="0" distB="0" distL="0" distR="0">
            <wp:extent cx="5825490" cy="3403600"/>
            <wp:effectExtent l="19050" t="0" r="22860" b="6350"/>
            <wp:docPr id="9" name="Объект 10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D61526" w:rsidRDefault="00D61526" w:rsidP="00D61526">
      <w:pPr>
        <w:ind w:firstLine="709"/>
        <w:rPr>
          <w:szCs w:val="28"/>
        </w:rPr>
      </w:pPr>
    </w:p>
    <w:p w:rsidR="00D61526" w:rsidRDefault="00D61526" w:rsidP="00D61526">
      <w:pPr>
        <w:ind w:firstLine="709"/>
        <w:rPr>
          <w:szCs w:val="28"/>
        </w:rPr>
      </w:pPr>
      <w:r>
        <w:rPr>
          <w:szCs w:val="28"/>
        </w:rPr>
        <w:t xml:space="preserve">Данные опроса показывают, что число граждан, которые до конца не верят ни государственным, ни общественным организациям всё ещё значительное во всех возрастных группах. Также видно, что начиная с первой группы (возраст 18-35), число разочаровавшихся немного увеличивается. Это также объясняется возрастом: чем взрослее человек (особенно в чеченской среде), тем больше он отходит от активной гражданской жизни, приобщаясь к традиционным чеченским институтам. Следует ещё добавить, что старшие поколения были современниками распада Советского Союза, крушения всех общественных и государственных институтов. Поэтому они уважают государственные институты, уважают законы. Но уважать ещё не значит верить. Для того чтобы завоевать веру граждан, государство должно проделать большой путь созидательной работы, путь укоренения в обществе справедливости. </w:t>
      </w:r>
    </w:p>
    <w:p w:rsidR="00D61526" w:rsidRDefault="00D61526" w:rsidP="00D61526">
      <w:pPr>
        <w:ind w:firstLine="709"/>
        <w:rPr>
          <w:szCs w:val="28"/>
        </w:rPr>
      </w:pPr>
      <w:r>
        <w:rPr>
          <w:szCs w:val="28"/>
        </w:rPr>
        <w:t>Необходимо обратить внимание на пессимизм молодых людей относительно государственных и общественных структур. Если старш</w:t>
      </w:r>
      <w:r w:rsidR="00E94FCF">
        <w:rPr>
          <w:szCs w:val="28"/>
        </w:rPr>
        <w:t>е</w:t>
      </w:r>
      <w:r>
        <w:rPr>
          <w:szCs w:val="28"/>
        </w:rPr>
        <w:t>е поколени</w:t>
      </w:r>
      <w:r w:rsidR="00E94FCF">
        <w:rPr>
          <w:szCs w:val="28"/>
        </w:rPr>
        <w:t>е</w:t>
      </w:r>
      <w:r>
        <w:rPr>
          <w:szCs w:val="28"/>
        </w:rPr>
        <w:t xml:space="preserve"> разумн</w:t>
      </w:r>
      <w:r w:rsidR="00E94FCF">
        <w:rPr>
          <w:szCs w:val="28"/>
        </w:rPr>
        <w:t>о</w:t>
      </w:r>
      <w:r>
        <w:rPr>
          <w:szCs w:val="28"/>
        </w:rPr>
        <w:t xml:space="preserve"> в своих действиях, то молод</w:t>
      </w:r>
      <w:r w:rsidR="00E94FCF">
        <w:rPr>
          <w:szCs w:val="28"/>
        </w:rPr>
        <w:t>о</w:t>
      </w:r>
      <w:r>
        <w:rPr>
          <w:szCs w:val="28"/>
        </w:rPr>
        <w:t xml:space="preserve">е больше руководствуются </w:t>
      </w:r>
      <w:r>
        <w:rPr>
          <w:szCs w:val="28"/>
        </w:rPr>
        <w:lastRenderedPageBreak/>
        <w:t>эмоциями, романтизмом, растущая жизненная энергия толкает их на необдуманные поступки. Поэтому цифра 26% среди возрастной группы от 18-35 лет даёт нам основани</w:t>
      </w:r>
      <w:r w:rsidR="00A04A14">
        <w:rPr>
          <w:szCs w:val="28"/>
        </w:rPr>
        <w:t>е</w:t>
      </w:r>
      <w:r>
        <w:rPr>
          <w:szCs w:val="28"/>
        </w:rPr>
        <w:t xml:space="preserve"> ещё раз подумать о перспективах молодого поколения. Все наши</w:t>
      </w:r>
      <w:r w:rsidR="00A04A14">
        <w:rPr>
          <w:szCs w:val="28"/>
        </w:rPr>
        <w:t xml:space="preserve"> планы,</w:t>
      </w:r>
      <w:r>
        <w:rPr>
          <w:szCs w:val="28"/>
        </w:rPr>
        <w:t xml:space="preserve"> в том числе и экономические</w:t>
      </w:r>
      <w:r w:rsidR="00A04A14">
        <w:rPr>
          <w:szCs w:val="28"/>
        </w:rPr>
        <w:t>,</w:t>
      </w:r>
      <w:r>
        <w:rPr>
          <w:szCs w:val="28"/>
        </w:rPr>
        <w:t xml:space="preserve"> необходимо строить, учитывая и такие данные. Молодое поколение обязательно должно видеть перспективу. Как показал опрос, по сравнению с 2016 годом число недоверяющих институтам общества практически не изменилось (в 2016 году эта цифра – 24%). Как видим, число выросло на 2 пункта. Это скорее всего говорит о том, что просвещенческая работа в обществе ведётся, но, по всей видимости, необходимо находить более эффективные современные методы работы с молодёжью.</w:t>
      </w:r>
    </w:p>
    <w:p w:rsidR="00D61526" w:rsidRDefault="00D61526" w:rsidP="00D61526">
      <w:pPr>
        <w:ind w:firstLine="709"/>
        <w:rPr>
          <w:szCs w:val="28"/>
        </w:rPr>
      </w:pPr>
      <w:r>
        <w:rPr>
          <w:szCs w:val="28"/>
        </w:rPr>
        <w:t xml:space="preserve">Согласно результатам опроса число тех, кто готов обратиться в правоохранительные органы, если будут нарушены их права, выросло: в первой группе 18-35 лет с 24% до 38%, во второй возрастной группе 35-55 лет этот показатель уменьшился на 2 пункта, но в третьей группе вырос с 35% до 42%. Как мы видим, медленно, но всё-таки доверие к правоохранительным органам растёт. Это большой прогресс, если сравнивать с уровнем доверия к правоохранительным органам ещё в недавнем прошлом. Отметим, особенно важен последний показатель. </w:t>
      </w:r>
      <w:r w:rsidR="00A20962">
        <w:rPr>
          <w:szCs w:val="28"/>
        </w:rPr>
        <w:t>П</w:t>
      </w:r>
      <w:r>
        <w:rPr>
          <w:szCs w:val="28"/>
        </w:rPr>
        <w:t xml:space="preserve">равоохранительные органы должны это учитывать. Ведь когда есть доверие, то и общество помогает им, граждане не смотрят и не видят в них что-то навязанное, чуждое. Имеет своё объяснение и высокий процент респондентов, которые, в случае нарушения их прав, готовы использовать личные связи и знакомства. Так, если в 2016 году этот показатель составил 21-24% от числа опрошенных респондентов, то в 2021 году этот процент варьировался в пределах 19-27%. Основанием такому мнению респондентов служит история нашего государства, советское прошлое, слабое правовое сознание, недоверие к государственным механизмам защиты прав и интересов. И этот показатель, наряду с другими, подтверждает, что гражданское образование, просвещение имеют важное значение в укреплении демократических основ государства, воспитании гражданина. Он лишний раз </w:t>
      </w:r>
      <w:r w:rsidR="00A84247">
        <w:rPr>
          <w:szCs w:val="28"/>
        </w:rPr>
        <w:t>показыв</w:t>
      </w:r>
      <w:r>
        <w:rPr>
          <w:szCs w:val="28"/>
        </w:rPr>
        <w:t xml:space="preserve">ает, что должны быть постоянно действующие программы </w:t>
      </w:r>
      <w:r w:rsidR="00A84247">
        <w:rPr>
          <w:szCs w:val="28"/>
        </w:rPr>
        <w:t>гражданского образования</w:t>
      </w:r>
      <w:r>
        <w:rPr>
          <w:szCs w:val="28"/>
        </w:rPr>
        <w:t>.</w:t>
      </w:r>
    </w:p>
    <w:p w:rsidR="00D61526" w:rsidRDefault="00D61526" w:rsidP="00D61526">
      <w:pPr>
        <w:ind w:firstLine="709"/>
        <w:rPr>
          <w:szCs w:val="28"/>
        </w:rPr>
      </w:pPr>
      <w:r>
        <w:rPr>
          <w:szCs w:val="28"/>
        </w:rPr>
        <w:t xml:space="preserve">Следующий вопрос звучал так: </w:t>
      </w:r>
      <w:r w:rsidRPr="00225703">
        <w:rPr>
          <w:b/>
          <w:szCs w:val="28"/>
        </w:rPr>
        <w:t>«Что мешает реализации Ваших планов?»</w:t>
      </w:r>
      <w:r>
        <w:rPr>
          <w:szCs w:val="28"/>
        </w:rPr>
        <w:t xml:space="preserve">. Получены следующие результаты: </w:t>
      </w:r>
    </w:p>
    <w:p w:rsidR="00D61526" w:rsidRDefault="00D61526" w:rsidP="00D61526">
      <w:pPr>
        <w:ind w:firstLine="709"/>
        <w:rPr>
          <w:szCs w:val="28"/>
        </w:rPr>
      </w:pPr>
      <w:r>
        <w:rPr>
          <w:szCs w:val="28"/>
        </w:rPr>
        <w:t>- отсутствие рабочих мест – 3</w:t>
      </w:r>
      <w:r w:rsidRPr="009E55CF">
        <w:rPr>
          <w:szCs w:val="28"/>
        </w:rPr>
        <w:t>4</w:t>
      </w:r>
      <w:r>
        <w:rPr>
          <w:szCs w:val="28"/>
        </w:rPr>
        <w:t>%;</w:t>
      </w:r>
    </w:p>
    <w:p w:rsidR="00D61526" w:rsidRDefault="00D61526" w:rsidP="00D61526">
      <w:pPr>
        <w:ind w:firstLine="709"/>
        <w:rPr>
          <w:szCs w:val="28"/>
        </w:rPr>
      </w:pPr>
      <w:r>
        <w:rPr>
          <w:szCs w:val="28"/>
        </w:rPr>
        <w:t>- незнание, где и как приложить свои силы –</w:t>
      </w:r>
      <w:r w:rsidR="00A04A14">
        <w:rPr>
          <w:szCs w:val="28"/>
        </w:rPr>
        <w:t xml:space="preserve"> </w:t>
      </w:r>
      <w:r>
        <w:rPr>
          <w:szCs w:val="28"/>
        </w:rPr>
        <w:t>2</w:t>
      </w:r>
      <w:r w:rsidRPr="009E55CF">
        <w:rPr>
          <w:szCs w:val="28"/>
        </w:rPr>
        <w:t>8</w:t>
      </w:r>
      <w:r>
        <w:rPr>
          <w:szCs w:val="28"/>
        </w:rPr>
        <w:t>%;</w:t>
      </w:r>
    </w:p>
    <w:p w:rsidR="00D61526" w:rsidRDefault="00D61526" w:rsidP="00D61526">
      <w:pPr>
        <w:ind w:firstLine="709"/>
        <w:rPr>
          <w:szCs w:val="28"/>
        </w:rPr>
      </w:pPr>
      <w:r>
        <w:rPr>
          <w:szCs w:val="28"/>
        </w:rPr>
        <w:t xml:space="preserve">- недоступность качественного образования – </w:t>
      </w:r>
      <w:r w:rsidRPr="009E55CF">
        <w:rPr>
          <w:szCs w:val="28"/>
        </w:rPr>
        <w:t>9</w:t>
      </w:r>
      <w:r>
        <w:rPr>
          <w:szCs w:val="28"/>
        </w:rPr>
        <w:t>%;</w:t>
      </w:r>
    </w:p>
    <w:p w:rsidR="00D61526" w:rsidRDefault="00D61526" w:rsidP="00D61526">
      <w:pPr>
        <w:ind w:firstLine="709"/>
        <w:rPr>
          <w:szCs w:val="28"/>
        </w:rPr>
      </w:pPr>
      <w:r>
        <w:rPr>
          <w:szCs w:val="28"/>
        </w:rPr>
        <w:t>- общая социально-экономическая ситуация в республике – 2</w:t>
      </w:r>
      <w:r w:rsidRPr="009E55CF">
        <w:rPr>
          <w:szCs w:val="28"/>
        </w:rPr>
        <w:t>2</w:t>
      </w:r>
      <w:r>
        <w:rPr>
          <w:szCs w:val="28"/>
        </w:rPr>
        <w:t>%;</w:t>
      </w:r>
    </w:p>
    <w:p w:rsidR="00D61526" w:rsidRDefault="00D61526" w:rsidP="00D61526">
      <w:pPr>
        <w:ind w:firstLine="709"/>
        <w:rPr>
          <w:szCs w:val="28"/>
        </w:rPr>
      </w:pPr>
      <w:r>
        <w:rPr>
          <w:szCs w:val="28"/>
        </w:rPr>
        <w:t xml:space="preserve">- другое – </w:t>
      </w:r>
      <w:r>
        <w:rPr>
          <w:szCs w:val="28"/>
          <w:lang w:val="en-US"/>
        </w:rPr>
        <w:t>7</w:t>
      </w:r>
      <w:r>
        <w:rPr>
          <w:szCs w:val="28"/>
        </w:rPr>
        <w:t>%.</w:t>
      </w:r>
    </w:p>
    <w:p w:rsidR="00A20962" w:rsidRPr="00A20962" w:rsidRDefault="00A20962" w:rsidP="00D61526">
      <w:pPr>
        <w:ind w:firstLine="709"/>
        <w:rPr>
          <w:sz w:val="16"/>
          <w:szCs w:val="16"/>
        </w:rPr>
      </w:pPr>
    </w:p>
    <w:p w:rsidR="00D61526" w:rsidRDefault="00D61526" w:rsidP="00D61526">
      <w:pPr>
        <w:rPr>
          <w:szCs w:val="28"/>
        </w:rPr>
      </w:pPr>
      <w:r>
        <w:rPr>
          <w:noProof/>
          <w:szCs w:val="28"/>
          <w:lang w:eastAsia="ru-RU"/>
        </w:rPr>
        <w:drawing>
          <wp:inline distT="0" distB="0" distL="0" distR="0">
            <wp:extent cx="5909734" cy="3207809"/>
            <wp:effectExtent l="19050" t="0" r="14816" b="0"/>
            <wp:docPr id="10"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D61526" w:rsidRDefault="00D61526" w:rsidP="00D61526">
      <w:pPr>
        <w:ind w:firstLine="709"/>
        <w:rPr>
          <w:szCs w:val="28"/>
        </w:rPr>
      </w:pPr>
    </w:p>
    <w:p w:rsidR="00D61526" w:rsidRDefault="00D61526" w:rsidP="00D61526">
      <w:pPr>
        <w:ind w:firstLine="709"/>
        <w:rPr>
          <w:szCs w:val="28"/>
        </w:rPr>
      </w:pPr>
      <w:r>
        <w:rPr>
          <w:szCs w:val="28"/>
        </w:rPr>
        <w:t xml:space="preserve">В том, что более 30% респондентов беспокоит возможность найти работу, ничего странного нет. </w:t>
      </w:r>
    </w:p>
    <w:p w:rsidR="00D61526" w:rsidRDefault="00D61526" w:rsidP="00D61526">
      <w:pPr>
        <w:ind w:firstLine="709"/>
        <w:rPr>
          <w:szCs w:val="28"/>
        </w:rPr>
      </w:pPr>
      <w:r>
        <w:rPr>
          <w:szCs w:val="28"/>
        </w:rPr>
        <w:t>Стабильная работа, стабильный заработок вселяет уверенность в завтрашнем дне, у человека появляется возможность планировать свою жизнь и, самое главное, он психологически успокаивается. А это –необходимое условие для физического и морального здоровья. Имея постоянную работу, особенно по своим склонностям, у человека появляется и укрепляется чувство собственного достоинства. Это, в свою очередь, – необходимое условие гражданственности.</w:t>
      </w:r>
    </w:p>
    <w:p w:rsidR="00D61526" w:rsidRDefault="00D61526" w:rsidP="00D61526">
      <w:pPr>
        <w:ind w:firstLine="709"/>
        <w:rPr>
          <w:szCs w:val="28"/>
        </w:rPr>
      </w:pPr>
      <w:r>
        <w:rPr>
          <w:szCs w:val="28"/>
        </w:rPr>
        <w:t>По сравнению с 2016 годом вырос процент неопределившихся людей, которые ещё не нашли себя в какой-нибудь профессии, работе. Так, если таковых в 2016 году было около 20% от общего числа опрошенных, то в 2021 году эта цифра составила 28%. Цифры не означают, что люди эти не имеют работы вообще. Они обычно работают сезонно, перебиваются, работая на частников. Часто эта часть общества бывает недовольной. По-человечески их можно понять. Поэтому нужно, чтобы таких людей с каждым годом было меньше.</w:t>
      </w:r>
    </w:p>
    <w:p w:rsidR="00D61526" w:rsidRDefault="00D61526" w:rsidP="00D61526">
      <w:pPr>
        <w:ind w:firstLine="709"/>
        <w:rPr>
          <w:szCs w:val="28"/>
        </w:rPr>
      </w:pPr>
      <w:r>
        <w:rPr>
          <w:szCs w:val="28"/>
        </w:rPr>
        <w:t>Примерно пятая часть респондентов считает, что жизнь им усложняет и затрудняет экономическая ситуация. Хотя нужно отметить, по сравнению с 2016 годом их количество немного уменьшилось – на 6%, с 28% до 22%.</w:t>
      </w:r>
    </w:p>
    <w:p w:rsidR="00D61526" w:rsidRDefault="00D61526" w:rsidP="00D61526">
      <w:pPr>
        <w:ind w:firstLine="709"/>
        <w:rPr>
          <w:rFonts w:cs="Times New Roman"/>
          <w:szCs w:val="28"/>
        </w:rPr>
      </w:pPr>
      <w:r>
        <w:rPr>
          <w:rFonts w:cs="Times New Roman"/>
          <w:szCs w:val="28"/>
        </w:rPr>
        <w:t xml:space="preserve">Вопросы образования интересуют только 3% опрошенных. В обществе среди молодых людей есть значительное число тех, кто считает, что качество жизни не будет зависеть от качественного образования. Будущее за </w:t>
      </w:r>
      <w:r>
        <w:rPr>
          <w:rFonts w:cs="Times New Roman"/>
          <w:szCs w:val="28"/>
        </w:rPr>
        <w:lastRenderedPageBreak/>
        <w:t>просвещёнными нациями. Это в наше время – аксиома. Образование и просвещение должны стать составной частью нашей национальной идеи. Уважение к профессии педагога необходимо культивировать в обществе, она должна быть самой уважаемой наряду с защитником Отечества.</w:t>
      </w:r>
    </w:p>
    <w:p w:rsidR="00D61526" w:rsidRDefault="00D61526" w:rsidP="00D61526">
      <w:pPr>
        <w:ind w:firstLine="709"/>
        <w:rPr>
          <w:rFonts w:cs="Times New Roman"/>
          <w:szCs w:val="28"/>
        </w:rPr>
      </w:pPr>
      <w:r>
        <w:rPr>
          <w:rFonts w:cs="Times New Roman"/>
          <w:szCs w:val="28"/>
        </w:rPr>
        <w:t xml:space="preserve">Далее респонденты отвечали на вопрос </w:t>
      </w:r>
      <w:r w:rsidRPr="008B52B0">
        <w:rPr>
          <w:rFonts w:cs="Times New Roman"/>
          <w:b/>
          <w:szCs w:val="28"/>
        </w:rPr>
        <w:t>«С какими трудностями Вы сталкиваетесь при трудоустройстве?»</w:t>
      </w:r>
      <w:r>
        <w:rPr>
          <w:rFonts w:cs="Times New Roman"/>
          <w:szCs w:val="28"/>
        </w:rPr>
        <w:t>.</w:t>
      </w:r>
    </w:p>
    <w:p w:rsidR="00D61526" w:rsidRPr="00FA40F8" w:rsidRDefault="00D61526" w:rsidP="00D61526">
      <w:pPr>
        <w:pStyle w:val="a3"/>
        <w:ind w:left="1069" w:hanging="360"/>
        <w:rPr>
          <w:rFonts w:ascii="Times New Roman" w:hAnsi="Times New Roman"/>
          <w:sz w:val="28"/>
          <w:szCs w:val="28"/>
        </w:rPr>
      </w:pPr>
      <w:r w:rsidRPr="00FA40F8">
        <w:rPr>
          <w:rFonts w:ascii="Times New Roman" w:hAnsi="Times New Roman"/>
          <w:sz w:val="28"/>
          <w:szCs w:val="28"/>
        </w:rPr>
        <w:t>- трудно найти работу по специальности – 41%;</w:t>
      </w:r>
    </w:p>
    <w:p w:rsidR="00D61526" w:rsidRPr="00FA40F8" w:rsidRDefault="00D61526" w:rsidP="00D61526">
      <w:pPr>
        <w:pStyle w:val="a3"/>
        <w:ind w:left="1069" w:hanging="360"/>
        <w:rPr>
          <w:rFonts w:ascii="Times New Roman" w:hAnsi="Times New Roman"/>
          <w:sz w:val="28"/>
          <w:szCs w:val="28"/>
        </w:rPr>
      </w:pPr>
      <w:r w:rsidRPr="00FA40F8">
        <w:rPr>
          <w:rFonts w:ascii="Times New Roman" w:hAnsi="Times New Roman"/>
          <w:sz w:val="28"/>
          <w:szCs w:val="28"/>
        </w:rPr>
        <w:t>- не хватает информации о рынке труда – 6%;</w:t>
      </w:r>
    </w:p>
    <w:p w:rsidR="00D61526" w:rsidRPr="00FA40F8" w:rsidRDefault="00D61526" w:rsidP="00D61526">
      <w:pPr>
        <w:pStyle w:val="a3"/>
        <w:ind w:left="1069" w:hanging="360"/>
        <w:rPr>
          <w:rFonts w:ascii="Times New Roman" w:hAnsi="Times New Roman"/>
          <w:sz w:val="28"/>
          <w:szCs w:val="28"/>
        </w:rPr>
      </w:pPr>
      <w:r w:rsidRPr="00FA40F8">
        <w:rPr>
          <w:rFonts w:ascii="Times New Roman" w:hAnsi="Times New Roman"/>
          <w:sz w:val="28"/>
          <w:szCs w:val="28"/>
        </w:rPr>
        <w:t>- требуется опыт работы – 13%;</w:t>
      </w:r>
    </w:p>
    <w:p w:rsidR="00D61526" w:rsidRPr="00FA40F8" w:rsidRDefault="00D61526" w:rsidP="00D61526">
      <w:pPr>
        <w:pStyle w:val="a3"/>
        <w:ind w:left="1069" w:hanging="360"/>
        <w:rPr>
          <w:rFonts w:ascii="Times New Roman" w:hAnsi="Times New Roman"/>
          <w:sz w:val="28"/>
          <w:szCs w:val="28"/>
        </w:rPr>
      </w:pPr>
      <w:r w:rsidRPr="00FA40F8">
        <w:rPr>
          <w:rFonts w:ascii="Times New Roman" w:hAnsi="Times New Roman"/>
          <w:sz w:val="28"/>
          <w:szCs w:val="28"/>
        </w:rPr>
        <w:t>- отсутствие личного опыта делового общения – 17%;</w:t>
      </w:r>
    </w:p>
    <w:p w:rsidR="00D61526" w:rsidRPr="00FA40F8" w:rsidRDefault="00D61526" w:rsidP="00D61526">
      <w:pPr>
        <w:pStyle w:val="a3"/>
        <w:ind w:left="1069" w:hanging="360"/>
        <w:rPr>
          <w:rFonts w:ascii="Times New Roman" w:hAnsi="Times New Roman"/>
          <w:sz w:val="28"/>
          <w:szCs w:val="28"/>
        </w:rPr>
      </w:pPr>
      <w:r w:rsidRPr="00FA40F8">
        <w:rPr>
          <w:rFonts w:ascii="Times New Roman" w:hAnsi="Times New Roman"/>
          <w:sz w:val="28"/>
          <w:szCs w:val="28"/>
        </w:rPr>
        <w:t>- отсутствие «связей», знакомств – 18%;</w:t>
      </w:r>
    </w:p>
    <w:p w:rsidR="00D61526" w:rsidRDefault="00D61526" w:rsidP="00FA40F8">
      <w:pPr>
        <w:pStyle w:val="a3"/>
        <w:ind w:left="1069" w:hanging="360"/>
        <w:rPr>
          <w:rFonts w:ascii="Times New Roman" w:hAnsi="Times New Roman"/>
          <w:sz w:val="28"/>
          <w:szCs w:val="28"/>
        </w:rPr>
      </w:pPr>
      <w:r w:rsidRPr="00FA40F8">
        <w:rPr>
          <w:rFonts w:ascii="Times New Roman" w:hAnsi="Times New Roman"/>
          <w:sz w:val="28"/>
          <w:szCs w:val="28"/>
        </w:rPr>
        <w:t>- другое – 5%.</w:t>
      </w:r>
    </w:p>
    <w:p w:rsidR="00FA40F8" w:rsidRPr="00FA40F8" w:rsidRDefault="00FA40F8" w:rsidP="00FA40F8">
      <w:pPr>
        <w:pStyle w:val="a3"/>
        <w:ind w:left="1069" w:hanging="360"/>
        <w:rPr>
          <w:rFonts w:ascii="Times New Roman" w:hAnsi="Times New Roman"/>
          <w:sz w:val="16"/>
          <w:szCs w:val="16"/>
        </w:rPr>
      </w:pPr>
    </w:p>
    <w:p w:rsidR="00D61526" w:rsidRDefault="00D61526" w:rsidP="00FA40F8">
      <w:pPr>
        <w:pStyle w:val="a3"/>
        <w:spacing w:after="0"/>
        <w:ind w:left="0"/>
        <w:rPr>
          <w:rFonts w:ascii="Times New Roman" w:hAnsi="Times New Roman"/>
          <w:szCs w:val="28"/>
        </w:rPr>
      </w:pPr>
      <w:r>
        <w:rPr>
          <w:rFonts w:ascii="Times New Roman" w:hAnsi="Times New Roman"/>
          <w:noProof/>
          <w:szCs w:val="28"/>
          <w:lang w:eastAsia="ru-RU"/>
        </w:rPr>
        <w:drawing>
          <wp:inline distT="0" distB="0" distL="0" distR="0">
            <wp:extent cx="5914179" cy="3141133"/>
            <wp:effectExtent l="19050" t="0" r="10371" b="2117"/>
            <wp:docPr id="11"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D61526" w:rsidRDefault="00D61526" w:rsidP="00D61526">
      <w:pPr>
        <w:ind w:firstLine="709"/>
        <w:rPr>
          <w:szCs w:val="28"/>
        </w:rPr>
      </w:pPr>
    </w:p>
    <w:p w:rsidR="00D61526" w:rsidRDefault="00D61526" w:rsidP="00D61526">
      <w:pPr>
        <w:ind w:firstLine="709"/>
        <w:rPr>
          <w:rFonts w:cs="Times New Roman"/>
          <w:szCs w:val="28"/>
        </w:rPr>
      </w:pPr>
      <w:r w:rsidRPr="00D7723E">
        <w:rPr>
          <w:rFonts w:cs="Times New Roman"/>
          <w:szCs w:val="28"/>
        </w:rPr>
        <w:t>Значительный процент тех, кому трудно устроиться на работу по специальности, объясняется</w:t>
      </w:r>
      <w:r w:rsidR="00A20962">
        <w:rPr>
          <w:rFonts w:cs="Times New Roman"/>
          <w:szCs w:val="28"/>
        </w:rPr>
        <w:t>,</w:t>
      </w:r>
      <w:r w:rsidRPr="00D7723E">
        <w:rPr>
          <w:rFonts w:cs="Times New Roman"/>
          <w:szCs w:val="28"/>
        </w:rPr>
        <w:t xml:space="preserve"> по-прежнему</w:t>
      </w:r>
      <w:r w:rsidR="00A20962">
        <w:rPr>
          <w:rFonts w:cs="Times New Roman"/>
          <w:szCs w:val="28"/>
        </w:rPr>
        <w:t>,</w:t>
      </w:r>
      <w:r w:rsidRPr="00D7723E">
        <w:rPr>
          <w:rFonts w:cs="Times New Roman"/>
          <w:szCs w:val="28"/>
        </w:rPr>
        <w:t xml:space="preserve"> отсутствием увязки количества подготавливаемых специалистов разного профиля с планами и прогнозами экономического и социального развития. В мониторинге 2016 года</w:t>
      </w:r>
      <w:r>
        <w:rPr>
          <w:rFonts w:cs="Times New Roman"/>
          <w:szCs w:val="28"/>
        </w:rPr>
        <w:t xml:space="preserve"> отмечалось, что в последние годы вузы и средние учебные заведения в массовом порядке готовили специалистов гуманитарного профиля, в частности, юристов, экономистов. Как и в прежние годы, «немодными» остаются инженерные специальности. Такие перекосы в подготовке специалистов необходимо исправить. Но эти вопросы нужно, как отмечено выше, решать в увязке с вопросами экономики.</w:t>
      </w:r>
    </w:p>
    <w:p w:rsidR="00D61526" w:rsidRDefault="00D61526" w:rsidP="00D61526">
      <w:pPr>
        <w:ind w:firstLine="709"/>
        <w:rPr>
          <w:rFonts w:cs="Times New Roman"/>
          <w:szCs w:val="28"/>
        </w:rPr>
      </w:pPr>
      <w:r>
        <w:rPr>
          <w:rFonts w:cs="Times New Roman"/>
          <w:szCs w:val="28"/>
        </w:rPr>
        <w:t xml:space="preserve">Как и в 2016 году, </w:t>
      </w:r>
      <w:r w:rsidR="00306B44">
        <w:rPr>
          <w:rFonts w:cs="Times New Roman"/>
          <w:szCs w:val="28"/>
        </w:rPr>
        <w:t>вариант</w:t>
      </w:r>
      <w:r>
        <w:rPr>
          <w:rFonts w:cs="Times New Roman"/>
          <w:szCs w:val="28"/>
        </w:rPr>
        <w:t xml:space="preserve"> «требуется опыт работы» </w:t>
      </w:r>
      <w:r w:rsidR="00306B44">
        <w:rPr>
          <w:rFonts w:cs="Times New Roman"/>
          <w:szCs w:val="28"/>
        </w:rPr>
        <w:t>выбрали</w:t>
      </w:r>
      <w:r>
        <w:rPr>
          <w:rFonts w:cs="Times New Roman"/>
          <w:szCs w:val="28"/>
        </w:rPr>
        <w:t xml:space="preserve"> примерно такое же количество (17% и 19% соответственно). Проблема осталась – </w:t>
      </w:r>
      <w:r>
        <w:rPr>
          <w:rFonts w:cs="Times New Roman"/>
          <w:szCs w:val="28"/>
        </w:rPr>
        <w:lastRenderedPageBreak/>
        <w:t>молодым людям, как и прежде, трудно найти работу, работодатель желает принять специалистов с опытом (его можно понять). В советские времена эта проблема решалась по-своему. И в наше время необходимо найти решение этой проблемы с учётом специфики.</w:t>
      </w:r>
    </w:p>
    <w:p w:rsidR="00D61526" w:rsidRDefault="00D61526" w:rsidP="00D61526">
      <w:pPr>
        <w:ind w:firstLine="709"/>
        <w:rPr>
          <w:rFonts w:cs="Times New Roman"/>
          <w:szCs w:val="28"/>
        </w:rPr>
      </w:pPr>
      <w:r>
        <w:rPr>
          <w:rFonts w:cs="Times New Roman"/>
          <w:szCs w:val="28"/>
        </w:rPr>
        <w:t>По-прежнему значителен процент тех, кто считает, что для того чтобы найти работу, необходимы «знакомства» и «связи». Такие умонастроения могут быть изменены только тогда, когда необходимость знаний станет императивом.</w:t>
      </w:r>
    </w:p>
    <w:p w:rsidR="00D61526" w:rsidRDefault="00D61526" w:rsidP="00D61526">
      <w:pPr>
        <w:ind w:firstLine="709"/>
        <w:rPr>
          <w:rFonts w:cs="Times New Roman"/>
          <w:szCs w:val="28"/>
        </w:rPr>
      </w:pPr>
      <w:r>
        <w:rPr>
          <w:rFonts w:cs="Times New Roman"/>
          <w:szCs w:val="28"/>
        </w:rPr>
        <w:t xml:space="preserve">Ответы на вопрос </w:t>
      </w:r>
      <w:r w:rsidRPr="00140D92">
        <w:rPr>
          <w:rFonts w:cs="Times New Roman"/>
          <w:b/>
          <w:szCs w:val="28"/>
        </w:rPr>
        <w:t>«</w:t>
      </w:r>
      <w:r w:rsidR="004100AF">
        <w:rPr>
          <w:rFonts w:cs="Times New Roman"/>
          <w:b/>
          <w:szCs w:val="28"/>
        </w:rPr>
        <w:t>Если Вы не работаете, то почему</w:t>
      </w:r>
      <w:r w:rsidRPr="00140D92">
        <w:rPr>
          <w:rFonts w:cs="Times New Roman"/>
          <w:b/>
          <w:szCs w:val="28"/>
        </w:rPr>
        <w:t>?»</w:t>
      </w:r>
      <w:r>
        <w:rPr>
          <w:rFonts w:cs="Times New Roman"/>
          <w:szCs w:val="28"/>
        </w:rPr>
        <w:t xml:space="preserve"> распределились следующим образом:</w:t>
      </w:r>
    </w:p>
    <w:p w:rsidR="00D61526" w:rsidRPr="00FA40F8" w:rsidRDefault="00D61526" w:rsidP="00D61526">
      <w:pPr>
        <w:pStyle w:val="a3"/>
        <w:ind w:left="0" w:firstLine="709"/>
        <w:rPr>
          <w:rFonts w:ascii="Times New Roman" w:hAnsi="Times New Roman"/>
          <w:sz w:val="28"/>
          <w:szCs w:val="28"/>
        </w:rPr>
      </w:pPr>
      <w:r w:rsidRPr="00FA40F8">
        <w:rPr>
          <w:rFonts w:ascii="Times New Roman" w:hAnsi="Times New Roman"/>
          <w:sz w:val="28"/>
          <w:szCs w:val="28"/>
        </w:rPr>
        <w:t>- не могу найти работу по специальности – 42%;</w:t>
      </w:r>
    </w:p>
    <w:p w:rsidR="00D61526" w:rsidRPr="00FA40F8" w:rsidRDefault="00D61526" w:rsidP="00D61526">
      <w:pPr>
        <w:pStyle w:val="a3"/>
        <w:ind w:left="0" w:firstLine="709"/>
        <w:rPr>
          <w:rFonts w:ascii="Times New Roman" w:hAnsi="Times New Roman"/>
          <w:sz w:val="28"/>
          <w:szCs w:val="28"/>
        </w:rPr>
      </w:pPr>
      <w:r w:rsidRPr="00FA40F8">
        <w:rPr>
          <w:rFonts w:ascii="Times New Roman" w:hAnsi="Times New Roman"/>
          <w:sz w:val="28"/>
          <w:szCs w:val="28"/>
        </w:rPr>
        <w:t>- не устраивает зарплата – 16%;</w:t>
      </w:r>
    </w:p>
    <w:p w:rsidR="00D61526" w:rsidRPr="00FA40F8" w:rsidRDefault="00D61526" w:rsidP="00D61526">
      <w:pPr>
        <w:pStyle w:val="a3"/>
        <w:ind w:left="0" w:firstLine="709"/>
        <w:rPr>
          <w:rFonts w:ascii="Times New Roman" w:hAnsi="Times New Roman"/>
          <w:sz w:val="28"/>
          <w:szCs w:val="28"/>
        </w:rPr>
      </w:pPr>
      <w:r w:rsidRPr="00FA40F8">
        <w:rPr>
          <w:rFonts w:ascii="Times New Roman" w:hAnsi="Times New Roman"/>
          <w:sz w:val="28"/>
          <w:szCs w:val="28"/>
        </w:rPr>
        <w:t>- не имею нужной профессии, квалификации – 9%;</w:t>
      </w:r>
    </w:p>
    <w:p w:rsidR="00D61526" w:rsidRPr="00FA40F8" w:rsidRDefault="00D61526" w:rsidP="00D61526">
      <w:pPr>
        <w:pStyle w:val="a3"/>
        <w:ind w:left="0" w:firstLine="709"/>
        <w:rPr>
          <w:rFonts w:ascii="Times New Roman" w:hAnsi="Times New Roman"/>
          <w:sz w:val="28"/>
          <w:szCs w:val="28"/>
        </w:rPr>
      </w:pPr>
      <w:r w:rsidRPr="00FA40F8">
        <w:rPr>
          <w:rFonts w:ascii="Times New Roman" w:hAnsi="Times New Roman"/>
          <w:sz w:val="28"/>
          <w:szCs w:val="28"/>
        </w:rPr>
        <w:t>- нет необходимости работать – 8%;</w:t>
      </w:r>
    </w:p>
    <w:p w:rsidR="00D61526" w:rsidRPr="00FA40F8" w:rsidRDefault="00D61526" w:rsidP="00D61526">
      <w:pPr>
        <w:pStyle w:val="a3"/>
        <w:ind w:left="0" w:firstLine="709"/>
        <w:rPr>
          <w:rFonts w:ascii="Times New Roman" w:hAnsi="Times New Roman"/>
          <w:sz w:val="28"/>
          <w:szCs w:val="28"/>
        </w:rPr>
      </w:pPr>
      <w:r w:rsidRPr="00FA40F8">
        <w:rPr>
          <w:rFonts w:ascii="Times New Roman" w:hAnsi="Times New Roman"/>
          <w:sz w:val="28"/>
          <w:szCs w:val="28"/>
        </w:rPr>
        <w:t>- не позволяет здоровье – 2%;</w:t>
      </w:r>
    </w:p>
    <w:p w:rsidR="00D61526" w:rsidRDefault="00D61526" w:rsidP="00D61526">
      <w:pPr>
        <w:pStyle w:val="a3"/>
        <w:ind w:left="0" w:firstLine="709"/>
        <w:rPr>
          <w:rFonts w:ascii="Times New Roman" w:hAnsi="Times New Roman"/>
          <w:sz w:val="28"/>
          <w:szCs w:val="28"/>
        </w:rPr>
      </w:pPr>
      <w:r w:rsidRPr="00FA40F8">
        <w:rPr>
          <w:rFonts w:ascii="Times New Roman" w:hAnsi="Times New Roman"/>
          <w:sz w:val="28"/>
          <w:szCs w:val="28"/>
        </w:rPr>
        <w:t>- другое – 2</w:t>
      </w:r>
      <w:r w:rsidRPr="00FA40F8">
        <w:rPr>
          <w:rFonts w:ascii="Times New Roman" w:hAnsi="Times New Roman"/>
          <w:sz w:val="28"/>
          <w:szCs w:val="28"/>
          <w:lang w:val="en-US"/>
        </w:rPr>
        <w:t>3</w:t>
      </w:r>
      <w:r w:rsidRPr="00FA40F8">
        <w:rPr>
          <w:rFonts w:ascii="Times New Roman" w:hAnsi="Times New Roman"/>
          <w:sz w:val="28"/>
          <w:szCs w:val="28"/>
        </w:rPr>
        <w:t>%.</w:t>
      </w:r>
    </w:p>
    <w:p w:rsidR="00FA40F8" w:rsidRPr="00FA40F8" w:rsidRDefault="00FA40F8" w:rsidP="00D61526">
      <w:pPr>
        <w:pStyle w:val="a3"/>
        <w:ind w:left="0" w:firstLine="709"/>
        <w:rPr>
          <w:rFonts w:ascii="Times New Roman" w:hAnsi="Times New Roman"/>
          <w:sz w:val="16"/>
          <w:szCs w:val="16"/>
        </w:rPr>
      </w:pPr>
    </w:p>
    <w:p w:rsidR="00D61526" w:rsidRDefault="00D61526" w:rsidP="00FA40F8">
      <w:pPr>
        <w:pStyle w:val="a3"/>
        <w:spacing w:after="0"/>
        <w:ind w:left="0"/>
        <w:rPr>
          <w:rFonts w:ascii="Times New Roman" w:hAnsi="Times New Roman"/>
          <w:szCs w:val="28"/>
        </w:rPr>
      </w:pPr>
      <w:r>
        <w:rPr>
          <w:rFonts w:ascii="Times New Roman" w:hAnsi="Times New Roman"/>
          <w:noProof/>
          <w:szCs w:val="28"/>
          <w:lang w:eastAsia="ru-RU"/>
        </w:rPr>
        <w:drawing>
          <wp:inline distT="0" distB="0" distL="0" distR="0">
            <wp:extent cx="5901690" cy="3141134"/>
            <wp:effectExtent l="19050" t="0" r="22860" b="2116"/>
            <wp:docPr id="12"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D61526" w:rsidRDefault="00D61526" w:rsidP="00D61526">
      <w:pPr>
        <w:ind w:firstLine="709"/>
        <w:rPr>
          <w:szCs w:val="28"/>
        </w:rPr>
      </w:pPr>
    </w:p>
    <w:p w:rsidR="00D61526" w:rsidRDefault="00D61526" w:rsidP="00D61526">
      <w:pPr>
        <w:ind w:firstLine="709"/>
        <w:rPr>
          <w:szCs w:val="28"/>
        </w:rPr>
      </w:pPr>
      <w:r>
        <w:rPr>
          <w:szCs w:val="28"/>
        </w:rPr>
        <w:t>Эти данные в целом дают адекватную картину ситуации.</w:t>
      </w:r>
    </w:p>
    <w:p w:rsidR="00D61526" w:rsidRPr="00994360" w:rsidRDefault="00D61526" w:rsidP="00D61526">
      <w:pPr>
        <w:ind w:firstLine="709"/>
        <w:rPr>
          <w:rFonts w:cs="Times New Roman"/>
          <w:szCs w:val="28"/>
        </w:rPr>
      </w:pPr>
      <w:r>
        <w:rPr>
          <w:szCs w:val="28"/>
        </w:rPr>
        <w:t xml:space="preserve">Ответы на вопрос </w:t>
      </w:r>
      <w:r w:rsidRPr="00994360">
        <w:rPr>
          <w:b/>
          <w:szCs w:val="28"/>
        </w:rPr>
        <w:t xml:space="preserve">«Считаете ли Вы образование </w:t>
      </w:r>
      <w:r w:rsidR="004100AF">
        <w:rPr>
          <w:b/>
          <w:szCs w:val="28"/>
        </w:rPr>
        <w:t>бесплатным и обще</w:t>
      </w:r>
      <w:r w:rsidRPr="00994360">
        <w:rPr>
          <w:b/>
          <w:szCs w:val="28"/>
        </w:rPr>
        <w:t>доступным?»</w:t>
      </w:r>
      <w:r>
        <w:rPr>
          <w:b/>
          <w:szCs w:val="28"/>
        </w:rPr>
        <w:t xml:space="preserve"> </w:t>
      </w:r>
      <w:r w:rsidRPr="00994360">
        <w:rPr>
          <w:szCs w:val="28"/>
        </w:rPr>
        <w:t>распределились следующим образом:</w:t>
      </w:r>
    </w:p>
    <w:p w:rsidR="00D61526" w:rsidRPr="00FA40F8" w:rsidRDefault="00D61526" w:rsidP="00D61526">
      <w:pPr>
        <w:pStyle w:val="a3"/>
        <w:ind w:left="0" w:firstLine="709"/>
        <w:rPr>
          <w:rFonts w:ascii="Times New Roman" w:hAnsi="Times New Roman"/>
          <w:b/>
          <w:sz w:val="28"/>
          <w:szCs w:val="28"/>
        </w:rPr>
      </w:pPr>
      <w:r w:rsidRPr="00FA40F8">
        <w:rPr>
          <w:rFonts w:ascii="Times New Roman" w:hAnsi="Times New Roman"/>
          <w:b/>
          <w:sz w:val="28"/>
          <w:szCs w:val="28"/>
        </w:rPr>
        <w:t>Возрастная категория 18-35 лет:</w:t>
      </w:r>
    </w:p>
    <w:p w:rsidR="00D61526" w:rsidRPr="00FA40F8" w:rsidRDefault="00D61526" w:rsidP="00D61526">
      <w:pPr>
        <w:pStyle w:val="a3"/>
        <w:ind w:left="0" w:firstLine="709"/>
        <w:rPr>
          <w:rFonts w:ascii="Times New Roman" w:hAnsi="Times New Roman"/>
          <w:sz w:val="28"/>
          <w:szCs w:val="28"/>
        </w:rPr>
      </w:pPr>
      <w:r w:rsidRPr="00FA40F8">
        <w:rPr>
          <w:rFonts w:ascii="Times New Roman" w:hAnsi="Times New Roman"/>
          <w:sz w:val="28"/>
          <w:szCs w:val="28"/>
        </w:rPr>
        <w:t>- да – 42%;</w:t>
      </w:r>
    </w:p>
    <w:p w:rsidR="00D61526" w:rsidRPr="00FA40F8" w:rsidRDefault="00D61526" w:rsidP="00D61526">
      <w:pPr>
        <w:pStyle w:val="a3"/>
        <w:ind w:left="0" w:firstLine="709"/>
        <w:rPr>
          <w:rFonts w:ascii="Times New Roman" w:hAnsi="Times New Roman"/>
          <w:sz w:val="28"/>
          <w:szCs w:val="28"/>
        </w:rPr>
      </w:pPr>
      <w:r w:rsidRPr="00FA40F8">
        <w:rPr>
          <w:rFonts w:ascii="Times New Roman" w:hAnsi="Times New Roman"/>
          <w:sz w:val="28"/>
          <w:szCs w:val="28"/>
        </w:rPr>
        <w:t>- нет – 44%;</w:t>
      </w:r>
    </w:p>
    <w:p w:rsidR="00D61526" w:rsidRPr="00FA40F8" w:rsidRDefault="00D61526" w:rsidP="00D61526">
      <w:pPr>
        <w:pStyle w:val="a3"/>
        <w:ind w:left="0" w:firstLine="709"/>
        <w:rPr>
          <w:rFonts w:ascii="Times New Roman" w:hAnsi="Times New Roman"/>
          <w:sz w:val="28"/>
          <w:szCs w:val="28"/>
        </w:rPr>
      </w:pPr>
      <w:r w:rsidRPr="00FA40F8">
        <w:rPr>
          <w:rFonts w:ascii="Times New Roman" w:hAnsi="Times New Roman"/>
          <w:sz w:val="28"/>
          <w:szCs w:val="28"/>
        </w:rPr>
        <w:t>- затрудняюсь ответить – 14%.</w:t>
      </w:r>
    </w:p>
    <w:p w:rsidR="00A84247" w:rsidRDefault="00A84247" w:rsidP="00D61526">
      <w:pPr>
        <w:pStyle w:val="a3"/>
        <w:ind w:left="0" w:firstLine="709"/>
        <w:rPr>
          <w:rFonts w:ascii="Times New Roman" w:hAnsi="Times New Roman"/>
          <w:b/>
          <w:sz w:val="28"/>
          <w:szCs w:val="28"/>
        </w:rPr>
      </w:pPr>
    </w:p>
    <w:p w:rsidR="00D61526" w:rsidRPr="00FA40F8" w:rsidRDefault="00D61526" w:rsidP="00D61526">
      <w:pPr>
        <w:pStyle w:val="a3"/>
        <w:ind w:left="0" w:firstLine="709"/>
        <w:rPr>
          <w:rFonts w:ascii="Times New Roman" w:hAnsi="Times New Roman"/>
          <w:b/>
          <w:sz w:val="28"/>
          <w:szCs w:val="28"/>
        </w:rPr>
      </w:pPr>
      <w:r w:rsidRPr="00FA40F8">
        <w:rPr>
          <w:rFonts w:ascii="Times New Roman" w:hAnsi="Times New Roman"/>
          <w:b/>
          <w:sz w:val="28"/>
          <w:szCs w:val="28"/>
        </w:rPr>
        <w:lastRenderedPageBreak/>
        <w:t>Возрастная категория 35-55 лет:</w:t>
      </w:r>
    </w:p>
    <w:p w:rsidR="00D61526" w:rsidRPr="00FA40F8" w:rsidRDefault="00D61526" w:rsidP="00D61526">
      <w:pPr>
        <w:pStyle w:val="a3"/>
        <w:ind w:left="0" w:firstLine="709"/>
        <w:rPr>
          <w:rFonts w:ascii="Times New Roman" w:hAnsi="Times New Roman"/>
          <w:sz w:val="28"/>
          <w:szCs w:val="28"/>
        </w:rPr>
      </w:pPr>
      <w:r w:rsidRPr="00FA40F8">
        <w:rPr>
          <w:rFonts w:ascii="Times New Roman" w:hAnsi="Times New Roman"/>
          <w:sz w:val="28"/>
          <w:szCs w:val="28"/>
        </w:rPr>
        <w:t>- да – 36%;</w:t>
      </w:r>
    </w:p>
    <w:p w:rsidR="00D61526" w:rsidRPr="00FA40F8" w:rsidRDefault="00D61526" w:rsidP="00D61526">
      <w:pPr>
        <w:pStyle w:val="a3"/>
        <w:ind w:left="0" w:firstLine="709"/>
        <w:rPr>
          <w:rFonts w:ascii="Times New Roman" w:hAnsi="Times New Roman"/>
          <w:sz w:val="28"/>
          <w:szCs w:val="28"/>
        </w:rPr>
      </w:pPr>
      <w:r w:rsidRPr="00FA40F8">
        <w:rPr>
          <w:rFonts w:ascii="Times New Roman" w:hAnsi="Times New Roman"/>
          <w:sz w:val="28"/>
          <w:szCs w:val="28"/>
        </w:rPr>
        <w:t>- нет – 44%;</w:t>
      </w:r>
    </w:p>
    <w:p w:rsidR="00D61526" w:rsidRPr="00FA40F8" w:rsidRDefault="00D61526" w:rsidP="00D61526">
      <w:pPr>
        <w:pStyle w:val="a3"/>
        <w:ind w:left="0" w:firstLine="709"/>
        <w:rPr>
          <w:rFonts w:ascii="Times New Roman" w:hAnsi="Times New Roman"/>
          <w:sz w:val="28"/>
          <w:szCs w:val="28"/>
        </w:rPr>
      </w:pPr>
      <w:r w:rsidRPr="00FA40F8">
        <w:rPr>
          <w:rFonts w:ascii="Times New Roman" w:hAnsi="Times New Roman"/>
          <w:sz w:val="28"/>
          <w:szCs w:val="28"/>
        </w:rPr>
        <w:t>- затрудняюсь ответить – 20%.</w:t>
      </w:r>
    </w:p>
    <w:p w:rsidR="00D61526" w:rsidRPr="00FA40F8" w:rsidRDefault="00D61526" w:rsidP="00D61526">
      <w:pPr>
        <w:pStyle w:val="a3"/>
        <w:ind w:left="0" w:firstLine="709"/>
        <w:rPr>
          <w:rFonts w:ascii="Times New Roman" w:hAnsi="Times New Roman"/>
          <w:b/>
          <w:sz w:val="28"/>
          <w:szCs w:val="28"/>
        </w:rPr>
      </w:pPr>
      <w:r w:rsidRPr="00FA40F8">
        <w:rPr>
          <w:rFonts w:ascii="Times New Roman" w:hAnsi="Times New Roman"/>
          <w:b/>
          <w:sz w:val="28"/>
          <w:szCs w:val="28"/>
        </w:rPr>
        <w:t>Возрастная категория 55 лет и выше:</w:t>
      </w:r>
    </w:p>
    <w:p w:rsidR="00D61526" w:rsidRPr="00FA40F8" w:rsidRDefault="00D61526" w:rsidP="00D61526">
      <w:pPr>
        <w:pStyle w:val="a3"/>
        <w:ind w:left="0" w:firstLine="709"/>
        <w:rPr>
          <w:rFonts w:ascii="Times New Roman" w:hAnsi="Times New Roman"/>
          <w:sz w:val="28"/>
          <w:szCs w:val="28"/>
        </w:rPr>
      </w:pPr>
      <w:r w:rsidRPr="00FA40F8">
        <w:rPr>
          <w:rFonts w:ascii="Times New Roman" w:hAnsi="Times New Roman"/>
          <w:sz w:val="28"/>
          <w:szCs w:val="28"/>
        </w:rPr>
        <w:t>- да – 24%;</w:t>
      </w:r>
    </w:p>
    <w:p w:rsidR="00D61526" w:rsidRPr="00FA40F8" w:rsidRDefault="00D61526" w:rsidP="00D61526">
      <w:pPr>
        <w:pStyle w:val="a3"/>
        <w:ind w:left="0" w:firstLine="709"/>
        <w:rPr>
          <w:rFonts w:ascii="Times New Roman" w:hAnsi="Times New Roman"/>
          <w:sz w:val="28"/>
          <w:szCs w:val="28"/>
        </w:rPr>
      </w:pPr>
      <w:r w:rsidRPr="00FA40F8">
        <w:rPr>
          <w:rFonts w:ascii="Times New Roman" w:hAnsi="Times New Roman"/>
          <w:sz w:val="28"/>
          <w:szCs w:val="28"/>
        </w:rPr>
        <w:t>- нет – 52%;</w:t>
      </w:r>
    </w:p>
    <w:p w:rsidR="00D61526" w:rsidRDefault="00D61526" w:rsidP="00D61526">
      <w:pPr>
        <w:pStyle w:val="a3"/>
        <w:ind w:left="0" w:firstLine="709"/>
        <w:rPr>
          <w:rFonts w:ascii="Times New Roman" w:hAnsi="Times New Roman"/>
          <w:sz w:val="28"/>
          <w:szCs w:val="28"/>
        </w:rPr>
      </w:pPr>
      <w:r w:rsidRPr="00FA40F8">
        <w:rPr>
          <w:rFonts w:ascii="Times New Roman" w:hAnsi="Times New Roman"/>
          <w:sz w:val="28"/>
          <w:szCs w:val="28"/>
        </w:rPr>
        <w:t>- затрудняюсь ответить – 24%.</w:t>
      </w:r>
    </w:p>
    <w:p w:rsidR="00FA40F8" w:rsidRPr="00FA40F8" w:rsidRDefault="00FA40F8" w:rsidP="00D61526">
      <w:pPr>
        <w:pStyle w:val="a3"/>
        <w:ind w:left="0" w:firstLine="709"/>
        <w:rPr>
          <w:rFonts w:ascii="Times New Roman" w:hAnsi="Times New Roman"/>
          <w:sz w:val="16"/>
          <w:szCs w:val="16"/>
        </w:rPr>
      </w:pPr>
    </w:p>
    <w:p w:rsidR="00D61526" w:rsidRDefault="00D61526" w:rsidP="00FA40F8">
      <w:pPr>
        <w:pStyle w:val="a3"/>
        <w:spacing w:after="0"/>
        <w:ind w:left="0"/>
        <w:rPr>
          <w:rFonts w:ascii="Times New Roman" w:hAnsi="Times New Roman"/>
          <w:szCs w:val="28"/>
        </w:rPr>
      </w:pPr>
      <w:r>
        <w:rPr>
          <w:rFonts w:ascii="Times New Roman" w:hAnsi="Times New Roman"/>
          <w:noProof/>
          <w:szCs w:val="28"/>
          <w:lang w:eastAsia="ru-RU"/>
        </w:rPr>
        <w:drawing>
          <wp:inline distT="0" distB="0" distL="0" distR="0">
            <wp:extent cx="5882852" cy="3039533"/>
            <wp:effectExtent l="19050" t="0" r="22648" b="8467"/>
            <wp:docPr id="13"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D61526" w:rsidRDefault="00D61526" w:rsidP="00D61526">
      <w:pPr>
        <w:ind w:firstLine="709"/>
        <w:rPr>
          <w:szCs w:val="28"/>
        </w:rPr>
      </w:pPr>
    </w:p>
    <w:p w:rsidR="00D61526" w:rsidRDefault="00D61526" w:rsidP="00D61526">
      <w:pPr>
        <w:ind w:firstLine="709"/>
        <w:rPr>
          <w:szCs w:val="28"/>
        </w:rPr>
      </w:pPr>
      <w:r>
        <w:rPr>
          <w:szCs w:val="28"/>
        </w:rPr>
        <w:t xml:space="preserve">Российская </w:t>
      </w:r>
      <w:r w:rsidR="004100AF">
        <w:rPr>
          <w:szCs w:val="28"/>
        </w:rPr>
        <w:t>К</w:t>
      </w:r>
      <w:r>
        <w:rPr>
          <w:szCs w:val="28"/>
        </w:rPr>
        <w:t>онституция гарантирует бесплатность и доступность образования. Но реальность ещё далека от идеальной.</w:t>
      </w:r>
    </w:p>
    <w:p w:rsidR="00D61526" w:rsidRDefault="00D61526" w:rsidP="00D61526">
      <w:pPr>
        <w:ind w:firstLine="709"/>
        <w:rPr>
          <w:szCs w:val="28"/>
        </w:rPr>
      </w:pPr>
      <w:r>
        <w:rPr>
          <w:szCs w:val="28"/>
        </w:rPr>
        <w:t>Ситуация по сравнению с 2016 годом не претерпела принципиальных изменений. Однако следует отметить, что некоторый пессимизм объясняется ухудшением экономической ситуации и, соответственно, ухудшением жизни людей. И поэтому дело и в том, что многодетным семьям, малоимущим и остальным категориям уязвимых граждан очень трудно содержать нескольких учеников, тем более содержать студентов.</w:t>
      </w:r>
    </w:p>
    <w:p w:rsidR="00D61526" w:rsidRDefault="00D61526" w:rsidP="00D61526">
      <w:pPr>
        <w:ind w:firstLine="709"/>
        <w:rPr>
          <w:szCs w:val="28"/>
        </w:rPr>
      </w:pPr>
      <w:r>
        <w:rPr>
          <w:szCs w:val="28"/>
        </w:rPr>
        <w:t xml:space="preserve">Как уже было отмечено в мониторинге 2016 года, доступность образования – одно из необходимых условий развития общества. Образование должно стать национальной задачей, если мы хотим сохранить себя в </w:t>
      </w:r>
      <w:r>
        <w:rPr>
          <w:szCs w:val="28"/>
          <w:lang w:val="en-US"/>
        </w:rPr>
        <w:t>XXI</w:t>
      </w:r>
      <w:r>
        <w:rPr>
          <w:szCs w:val="28"/>
        </w:rPr>
        <w:t xml:space="preserve"> веке и </w:t>
      </w:r>
      <w:r w:rsidR="00A84247">
        <w:rPr>
          <w:szCs w:val="28"/>
        </w:rPr>
        <w:t>как нация</w:t>
      </w:r>
      <w:r>
        <w:rPr>
          <w:szCs w:val="28"/>
        </w:rPr>
        <w:t xml:space="preserve">. История неумолима и не прощает расслаблений. </w:t>
      </w:r>
    </w:p>
    <w:p w:rsidR="00D61526" w:rsidRDefault="00D61526" w:rsidP="00D61526">
      <w:pPr>
        <w:ind w:firstLine="709"/>
        <w:rPr>
          <w:szCs w:val="28"/>
        </w:rPr>
      </w:pPr>
      <w:r>
        <w:rPr>
          <w:szCs w:val="28"/>
        </w:rPr>
        <w:t>А вот как ответили респонденты на вопрос о качестве образования.</w:t>
      </w:r>
    </w:p>
    <w:p w:rsidR="00D61526" w:rsidRPr="00FA40F8" w:rsidRDefault="00D61526" w:rsidP="00D61526">
      <w:pPr>
        <w:pStyle w:val="a3"/>
        <w:ind w:left="0" w:firstLine="709"/>
        <w:rPr>
          <w:rFonts w:ascii="Times New Roman" w:hAnsi="Times New Roman"/>
          <w:b/>
          <w:sz w:val="28"/>
          <w:szCs w:val="28"/>
        </w:rPr>
      </w:pPr>
      <w:r w:rsidRPr="00FA40F8">
        <w:rPr>
          <w:rFonts w:ascii="Times New Roman" w:hAnsi="Times New Roman"/>
          <w:b/>
          <w:sz w:val="28"/>
          <w:szCs w:val="28"/>
        </w:rPr>
        <w:t>Возрастная категория 18-35 лет:</w:t>
      </w:r>
    </w:p>
    <w:p w:rsidR="00D61526" w:rsidRPr="00FA40F8" w:rsidRDefault="00D61526" w:rsidP="00D61526">
      <w:pPr>
        <w:pStyle w:val="a3"/>
        <w:ind w:left="0" w:firstLine="709"/>
        <w:rPr>
          <w:rFonts w:ascii="Times New Roman" w:hAnsi="Times New Roman"/>
          <w:sz w:val="28"/>
          <w:szCs w:val="28"/>
        </w:rPr>
      </w:pPr>
      <w:r w:rsidRPr="00FA40F8">
        <w:rPr>
          <w:rFonts w:ascii="Times New Roman" w:hAnsi="Times New Roman"/>
          <w:sz w:val="28"/>
          <w:szCs w:val="28"/>
        </w:rPr>
        <w:t>- удовлетворен</w:t>
      </w:r>
      <w:r w:rsidR="004100AF">
        <w:rPr>
          <w:rFonts w:ascii="Times New Roman" w:hAnsi="Times New Roman"/>
          <w:sz w:val="28"/>
          <w:szCs w:val="28"/>
        </w:rPr>
        <w:t xml:space="preserve"> </w:t>
      </w:r>
      <w:r w:rsidRPr="00FA40F8">
        <w:rPr>
          <w:rFonts w:ascii="Times New Roman" w:hAnsi="Times New Roman"/>
          <w:sz w:val="28"/>
          <w:szCs w:val="28"/>
        </w:rPr>
        <w:t>– 34%;</w:t>
      </w:r>
    </w:p>
    <w:p w:rsidR="00D61526" w:rsidRPr="00FA40F8" w:rsidRDefault="00D61526" w:rsidP="00D61526">
      <w:pPr>
        <w:pStyle w:val="a3"/>
        <w:ind w:left="0" w:firstLine="709"/>
        <w:rPr>
          <w:rFonts w:ascii="Times New Roman" w:hAnsi="Times New Roman"/>
          <w:sz w:val="28"/>
          <w:szCs w:val="28"/>
        </w:rPr>
      </w:pPr>
      <w:r w:rsidRPr="00FA40F8">
        <w:rPr>
          <w:rFonts w:ascii="Times New Roman" w:hAnsi="Times New Roman"/>
          <w:sz w:val="28"/>
          <w:szCs w:val="28"/>
        </w:rPr>
        <w:t>- не удовлетворен – 41%;</w:t>
      </w:r>
    </w:p>
    <w:p w:rsidR="00D61526" w:rsidRPr="00FA40F8" w:rsidRDefault="00D61526" w:rsidP="00D61526">
      <w:pPr>
        <w:pStyle w:val="a3"/>
        <w:ind w:left="0" w:firstLine="709"/>
        <w:rPr>
          <w:rFonts w:ascii="Times New Roman" w:hAnsi="Times New Roman"/>
          <w:sz w:val="28"/>
          <w:szCs w:val="28"/>
        </w:rPr>
      </w:pPr>
      <w:r w:rsidRPr="00FA40F8">
        <w:rPr>
          <w:rFonts w:ascii="Times New Roman" w:hAnsi="Times New Roman"/>
          <w:sz w:val="28"/>
          <w:szCs w:val="28"/>
        </w:rPr>
        <w:lastRenderedPageBreak/>
        <w:t>- затрудняюсь ответить – 25%.</w:t>
      </w:r>
    </w:p>
    <w:p w:rsidR="00D61526" w:rsidRPr="00FA40F8" w:rsidRDefault="00D61526" w:rsidP="00D61526">
      <w:pPr>
        <w:pStyle w:val="a3"/>
        <w:ind w:left="0" w:firstLine="709"/>
        <w:rPr>
          <w:rFonts w:ascii="Times New Roman" w:hAnsi="Times New Roman"/>
          <w:b/>
          <w:sz w:val="28"/>
          <w:szCs w:val="28"/>
        </w:rPr>
      </w:pPr>
      <w:r w:rsidRPr="00FA40F8">
        <w:rPr>
          <w:rFonts w:ascii="Times New Roman" w:hAnsi="Times New Roman"/>
          <w:b/>
          <w:sz w:val="28"/>
          <w:szCs w:val="28"/>
        </w:rPr>
        <w:t>Возрастная категория 35-55 лет:</w:t>
      </w:r>
    </w:p>
    <w:p w:rsidR="00D61526" w:rsidRPr="00FA40F8" w:rsidRDefault="00D61526" w:rsidP="00D61526">
      <w:pPr>
        <w:pStyle w:val="a3"/>
        <w:ind w:left="0" w:firstLine="709"/>
        <w:rPr>
          <w:rFonts w:ascii="Times New Roman" w:hAnsi="Times New Roman"/>
          <w:sz w:val="28"/>
          <w:szCs w:val="28"/>
        </w:rPr>
      </w:pPr>
      <w:r w:rsidRPr="00FA40F8">
        <w:rPr>
          <w:rFonts w:ascii="Times New Roman" w:hAnsi="Times New Roman"/>
          <w:sz w:val="28"/>
          <w:szCs w:val="28"/>
        </w:rPr>
        <w:t>- удовлетворен</w:t>
      </w:r>
      <w:r w:rsidR="004100AF">
        <w:rPr>
          <w:rFonts w:ascii="Times New Roman" w:hAnsi="Times New Roman"/>
          <w:sz w:val="28"/>
          <w:szCs w:val="28"/>
        </w:rPr>
        <w:t xml:space="preserve"> </w:t>
      </w:r>
      <w:r w:rsidRPr="00FA40F8">
        <w:rPr>
          <w:rFonts w:ascii="Times New Roman" w:hAnsi="Times New Roman"/>
          <w:sz w:val="28"/>
          <w:szCs w:val="28"/>
        </w:rPr>
        <w:t>– 26%;</w:t>
      </w:r>
    </w:p>
    <w:p w:rsidR="00D61526" w:rsidRPr="00FA40F8" w:rsidRDefault="00D61526" w:rsidP="00D61526">
      <w:pPr>
        <w:pStyle w:val="a3"/>
        <w:ind w:left="0" w:firstLine="709"/>
        <w:rPr>
          <w:rFonts w:ascii="Times New Roman" w:hAnsi="Times New Roman"/>
          <w:sz w:val="28"/>
          <w:szCs w:val="28"/>
        </w:rPr>
      </w:pPr>
      <w:r w:rsidRPr="00FA40F8">
        <w:rPr>
          <w:rFonts w:ascii="Times New Roman" w:hAnsi="Times New Roman"/>
          <w:sz w:val="28"/>
          <w:szCs w:val="28"/>
        </w:rPr>
        <w:t>- не удовлетворен – 48%;</w:t>
      </w:r>
    </w:p>
    <w:p w:rsidR="00D61526" w:rsidRPr="00FA40F8" w:rsidRDefault="00D61526" w:rsidP="00D61526">
      <w:pPr>
        <w:pStyle w:val="a3"/>
        <w:ind w:left="0" w:firstLine="709"/>
        <w:rPr>
          <w:rFonts w:ascii="Times New Roman" w:hAnsi="Times New Roman"/>
          <w:sz w:val="28"/>
          <w:szCs w:val="28"/>
        </w:rPr>
      </w:pPr>
      <w:r w:rsidRPr="00FA40F8">
        <w:rPr>
          <w:rFonts w:ascii="Times New Roman" w:hAnsi="Times New Roman"/>
          <w:sz w:val="28"/>
          <w:szCs w:val="28"/>
        </w:rPr>
        <w:t>- затрудняюсь ответить – 26%.</w:t>
      </w:r>
    </w:p>
    <w:p w:rsidR="00D61526" w:rsidRPr="00FA40F8" w:rsidRDefault="00D61526" w:rsidP="00D61526">
      <w:pPr>
        <w:pStyle w:val="a3"/>
        <w:ind w:left="0" w:firstLine="709"/>
        <w:rPr>
          <w:rFonts w:ascii="Times New Roman" w:hAnsi="Times New Roman"/>
          <w:b/>
          <w:sz w:val="28"/>
          <w:szCs w:val="28"/>
        </w:rPr>
      </w:pPr>
      <w:r w:rsidRPr="00FA40F8">
        <w:rPr>
          <w:rFonts w:ascii="Times New Roman" w:hAnsi="Times New Roman"/>
          <w:b/>
          <w:sz w:val="28"/>
          <w:szCs w:val="28"/>
        </w:rPr>
        <w:t>Возрастная категория 55 лет и выше:</w:t>
      </w:r>
    </w:p>
    <w:p w:rsidR="00D61526" w:rsidRPr="00FA40F8" w:rsidRDefault="00D61526" w:rsidP="00D61526">
      <w:pPr>
        <w:pStyle w:val="a3"/>
        <w:ind w:left="0" w:firstLine="709"/>
        <w:rPr>
          <w:rFonts w:ascii="Times New Roman" w:hAnsi="Times New Roman"/>
          <w:sz w:val="28"/>
          <w:szCs w:val="28"/>
        </w:rPr>
      </w:pPr>
      <w:r w:rsidRPr="00FA40F8">
        <w:rPr>
          <w:rFonts w:ascii="Times New Roman" w:hAnsi="Times New Roman"/>
          <w:sz w:val="28"/>
          <w:szCs w:val="28"/>
        </w:rPr>
        <w:t>- удовлетворен – 33%;</w:t>
      </w:r>
    </w:p>
    <w:p w:rsidR="00D61526" w:rsidRPr="00FA40F8" w:rsidRDefault="004100AF" w:rsidP="00D61526">
      <w:pPr>
        <w:pStyle w:val="a3"/>
        <w:ind w:left="0" w:firstLine="709"/>
        <w:rPr>
          <w:rFonts w:ascii="Times New Roman" w:hAnsi="Times New Roman"/>
          <w:sz w:val="28"/>
          <w:szCs w:val="28"/>
        </w:rPr>
      </w:pPr>
      <w:r>
        <w:rPr>
          <w:rFonts w:ascii="Times New Roman" w:hAnsi="Times New Roman"/>
          <w:sz w:val="28"/>
          <w:szCs w:val="28"/>
        </w:rPr>
        <w:t>- не удовлетворен</w:t>
      </w:r>
      <w:r w:rsidR="00D61526" w:rsidRPr="00FA40F8">
        <w:rPr>
          <w:rFonts w:ascii="Times New Roman" w:hAnsi="Times New Roman"/>
          <w:sz w:val="28"/>
          <w:szCs w:val="28"/>
        </w:rPr>
        <w:t xml:space="preserve"> – 44%;</w:t>
      </w:r>
    </w:p>
    <w:p w:rsidR="00D61526" w:rsidRDefault="00D61526" w:rsidP="00D61526">
      <w:pPr>
        <w:pStyle w:val="a3"/>
        <w:ind w:left="0" w:firstLine="709"/>
        <w:rPr>
          <w:rFonts w:ascii="Times New Roman" w:hAnsi="Times New Roman"/>
          <w:sz w:val="28"/>
          <w:szCs w:val="28"/>
        </w:rPr>
      </w:pPr>
      <w:r w:rsidRPr="00FA40F8">
        <w:rPr>
          <w:rFonts w:ascii="Times New Roman" w:hAnsi="Times New Roman"/>
          <w:sz w:val="28"/>
          <w:szCs w:val="28"/>
        </w:rPr>
        <w:t>- затрудняюсь ответить – 23%.</w:t>
      </w:r>
    </w:p>
    <w:p w:rsidR="00FA40F8" w:rsidRPr="00FA40F8" w:rsidRDefault="00FA40F8" w:rsidP="00D61526">
      <w:pPr>
        <w:pStyle w:val="a3"/>
        <w:ind w:left="0" w:firstLine="709"/>
        <w:rPr>
          <w:rFonts w:ascii="Times New Roman" w:hAnsi="Times New Roman"/>
          <w:sz w:val="16"/>
          <w:szCs w:val="16"/>
        </w:rPr>
      </w:pPr>
    </w:p>
    <w:p w:rsidR="00D61526" w:rsidRDefault="00D61526" w:rsidP="00FA40F8">
      <w:pPr>
        <w:pStyle w:val="a3"/>
        <w:spacing w:after="0"/>
        <w:ind w:left="0"/>
        <w:rPr>
          <w:rFonts w:ascii="Times New Roman" w:hAnsi="Times New Roman"/>
          <w:szCs w:val="28"/>
        </w:rPr>
      </w:pPr>
      <w:r>
        <w:rPr>
          <w:rFonts w:ascii="Times New Roman" w:hAnsi="Times New Roman"/>
          <w:noProof/>
          <w:szCs w:val="28"/>
          <w:lang w:eastAsia="ru-RU"/>
        </w:rPr>
        <w:drawing>
          <wp:inline distT="0" distB="0" distL="0" distR="0">
            <wp:extent cx="5898092" cy="2895600"/>
            <wp:effectExtent l="19050" t="0" r="26458" b="0"/>
            <wp:docPr id="14"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D61526" w:rsidRDefault="00D61526" w:rsidP="00D61526">
      <w:pPr>
        <w:ind w:firstLine="709"/>
        <w:rPr>
          <w:szCs w:val="28"/>
        </w:rPr>
      </w:pPr>
    </w:p>
    <w:p w:rsidR="00D61526" w:rsidRDefault="00D61526" w:rsidP="00D61526">
      <w:pPr>
        <w:ind w:firstLine="709"/>
        <w:rPr>
          <w:szCs w:val="28"/>
        </w:rPr>
      </w:pPr>
      <w:r>
        <w:rPr>
          <w:szCs w:val="28"/>
        </w:rPr>
        <w:t>Как видно из этих ответов респондентов, с 2016 года</w:t>
      </w:r>
      <w:r w:rsidR="004100AF">
        <w:rPr>
          <w:szCs w:val="28"/>
        </w:rPr>
        <w:t>,</w:t>
      </w:r>
      <w:r>
        <w:rPr>
          <w:szCs w:val="28"/>
        </w:rPr>
        <w:t xml:space="preserve"> в целом</w:t>
      </w:r>
      <w:r w:rsidR="004100AF">
        <w:rPr>
          <w:szCs w:val="28"/>
        </w:rPr>
        <w:t>,</w:t>
      </w:r>
      <w:r>
        <w:rPr>
          <w:szCs w:val="28"/>
        </w:rPr>
        <w:t xml:space="preserve"> ничего не изменилось. Последние 15 лет в системе образования России были проведены реформы, но, по всей видимости, оптимальная форма ещё не найдена. Кажется, что настало время подвести итоги многих лет экспериментов и, исходя также и из опыта российской традиционной системы, найти оптимальную форму системы образования, одно из достоинств которой – доступность.</w:t>
      </w:r>
    </w:p>
    <w:p w:rsidR="00D61526" w:rsidRDefault="00D61526" w:rsidP="00D61526">
      <w:pPr>
        <w:ind w:firstLine="709"/>
        <w:rPr>
          <w:szCs w:val="28"/>
        </w:rPr>
      </w:pPr>
      <w:r>
        <w:rPr>
          <w:szCs w:val="28"/>
        </w:rPr>
        <w:t xml:space="preserve">Исходя из вышесказанного, логично было задать следующий вопрос: </w:t>
      </w:r>
      <w:r w:rsidRPr="000C645C">
        <w:rPr>
          <w:b/>
          <w:szCs w:val="28"/>
        </w:rPr>
        <w:t>«Если Вас не удовлетворяет качество образования, то в чём, по-вашему, причина?»</w:t>
      </w:r>
      <w:r>
        <w:rPr>
          <w:szCs w:val="28"/>
        </w:rPr>
        <w:t>. Ответы распределились следующим образом.</w:t>
      </w:r>
    </w:p>
    <w:p w:rsidR="00D61526" w:rsidRPr="00FA40F8" w:rsidRDefault="00D61526" w:rsidP="00FA40F8">
      <w:pPr>
        <w:pStyle w:val="a3"/>
        <w:spacing w:after="0"/>
        <w:ind w:left="0" w:firstLine="709"/>
        <w:rPr>
          <w:rFonts w:ascii="Times New Roman" w:hAnsi="Times New Roman"/>
          <w:b/>
          <w:sz w:val="28"/>
          <w:szCs w:val="28"/>
        </w:rPr>
      </w:pPr>
      <w:r w:rsidRPr="00FA40F8">
        <w:rPr>
          <w:rFonts w:ascii="Times New Roman" w:hAnsi="Times New Roman"/>
          <w:b/>
          <w:sz w:val="28"/>
          <w:szCs w:val="28"/>
        </w:rPr>
        <w:t>Возрастная категория 18-35 лет:</w:t>
      </w:r>
    </w:p>
    <w:p w:rsidR="00D61526" w:rsidRPr="00FA40F8" w:rsidRDefault="00D61526" w:rsidP="00FA40F8">
      <w:pPr>
        <w:pStyle w:val="a3"/>
        <w:spacing w:after="0"/>
        <w:ind w:left="1069" w:hanging="360"/>
        <w:rPr>
          <w:rFonts w:ascii="Times New Roman" w:hAnsi="Times New Roman"/>
          <w:sz w:val="28"/>
          <w:szCs w:val="28"/>
        </w:rPr>
      </w:pPr>
      <w:r w:rsidRPr="00FA40F8">
        <w:rPr>
          <w:rFonts w:ascii="Times New Roman" w:hAnsi="Times New Roman"/>
          <w:sz w:val="28"/>
          <w:szCs w:val="28"/>
        </w:rPr>
        <w:t>- проблемы в самой системе образования – 38%;</w:t>
      </w:r>
    </w:p>
    <w:p w:rsidR="00D61526" w:rsidRPr="00FA40F8" w:rsidRDefault="00D61526" w:rsidP="00D61526">
      <w:pPr>
        <w:ind w:left="709"/>
        <w:rPr>
          <w:szCs w:val="28"/>
        </w:rPr>
      </w:pPr>
      <w:r w:rsidRPr="00FA40F8">
        <w:rPr>
          <w:szCs w:val="28"/>
        </w:rPr>
        <w:t>- низкая зарплата учителей – 28%;</w:t>
      </w:r>
    </w:p>
    <w:p w:rsidR="00D61526" w:rsidRPr="00FA40F8" w:rsidRDefault="00D61526" w:rsidP="00D61526">
      <w:pPr>
        <w:ind w:left="709"/>
        <w:rPr>
          <w:szCs w:val="28"/>
        </w:rPr>
      </w:pPr>
      <w:r w:rsidRPr="00FA40F8">
        <w:rPr>
          <w:szCs w:val="28"/>
        </w:rPr>
        <w:t>- потеря престижа профессии учителя – 18%;</w:t>
      </w:r>
    </w:p>
    <w:p w:rsidR="00D61526" w:rsidRPr="00FA40F8" w:rsidRDefault="00D61526" w:rsidP="00D61526">
      <w:pPr>
        <w:ind w:left="709"/>
        <w:rPr>
          <w:szCs w:val="28"/>
        </w:rPr>
      </w:pPr>
      <w:r w:rsidRPr="00FA40F8">
        <w:rPr>
          <w:szCs w:val="28"/>
        </w:rPr>
        <w:t>- невостребованность образования – 6%;</w:t>
      </w:r>
    </w:p>
    <w:p w:rsidR="00D61526" w:rsidRPr="00FA40F8" w:rsidRDefault="00D61526" w:rsidP="00D61526">
      <w:pPr>
        <w:ind w:left="709"/>
        <w:rPr>
          <w:szCs w:val="28"/>
        </w:rPr>
      </w:pPr>
      <w:r w:rsidRPr="00FA40F8">
        <w:rPr>
          <w:szCs w:val="28"/>
        </w:rPr>
        <w:t>- государство недостаточно выделяет средств на образование – 5%;</w:t>
      </w:r>
    </w:p>
    <w:p w:rsidR="00D61526" w:rsidRPr="00FA40F8" w:rsidRDefault="00D61526" w:rsidP="00D61526">
      <w:pPr>
        <w:ind w:left="709"/>
        <w:rPr>
          <w:szCs w:val="28"/>
        </w:rPr>
      </w:pPr>
      <w:r w:rsidRPr="00FA40F8">
        <w:rPr>
          <w:szCs w:val="28"/>
        </w:rPr>
        <w:lastRenderedPageBreak/>
        <w:t>- морально-нравственный климат в стране – 4%;</w:t>
      </w:r>
    </w:p>
    <w:p w:rsidR="00D61526" w:rsidRPr="00FA40F8" w:rsidRDefault="00D61526" w:rsidP="00D61526">
      <w:pPr>
        <w:ind w:left="709"/>
        <w:rPr>
          <w:szCs w:val="28"/>
        </w:rPr>
      </w:pPr>
      <w:r w:rsidRPr="00FA40F8">
        <w:rPr>
          <w:szCs w:val="28"/>
        </w:rPr>
        <w:t>- другие причины – 1%.</w:t>
      </w:r>
    </w:p>
    <w:p w:rsidR="00D61526" w:rsidRPr="00FA40F8" w:rsidRDefault="00D61526" w:rsidP="00FA40F8">
      <w:pPr>
        <w:pStyle w:val="a3"/>
        <w:spacing w:after="0"/>
        <w:ind w:left="709"/>
        <w:rPr>
          <w:rFonts w:ascii="Times New Roman" w:hAnsi="Times New Roman"/>
          <w:b/>
          <w:sz w:val="28"/>
          <w:szCs w:val="28"/>
        </w:rPr>
      </w:pPr>
      <w:r w:rsidRPr="00FA40F8">
        <w:rPr>
          <w:rFonts w:ascii="Times New Roman" w:hAnsi="Times New Roman"/>
          <w:b/>
          <w:sz w:val="28"/>
          <w:szCs w:val="28"/>
        </w:rPr>
        <w:t>Возрастная категория 35-55 лет:</w:t>
      </w:r>
    </w:p>
    <w:p w:rsidR="00D61526" w:rsidRPr="00FA40F8" w:rsidRDefault="00D61526" w:rsidP="00D61526">
      <w:pPr>
        <w:ind w:left="709"/>
        <w:rPr>
          <w:szCs w:val="28"/>
        </w:rPr>
      </w:pPr>
      <w:r w:rsidRPr="00FA40F8">
        <w:rPr>
          <w:szCs w:val="28"/>
        </w:rPr>
        <w:t>- проблемы в самой системе образования – 35%;</w:t>
      </w:r>
    </w:p>
    <w:p w:rsidR="00D61526" w:rsidRPr="00FA40F8" w:rsidRDefault="00D61526" w:rsidP="00D61526">
      <w:pPr>
        <w:ind w:left="709"/>
        <w:rPr>
          <w:szCs w:val="28"/>
        </w:rPr>
      </w:pPr>
      <w:r w:rsidRPr="00FA40F8">
        <w:rPr>
          <w:szCs w:val="28"/>
        </w:rPr>
        <w:t>- низкая зарплата учителей – 21%;</w:t>
      </w:r>
    </w:p>
    <w:p w:rsidR="00D61526" w:rsidRPr="00FA40F8" w:rsidRDefault="00D61526" w:rsidP="00D61526">
      <w:pPr>
        <w:ind w:left="709"/>
        <w:rPr>
          <w:szCs w:val="28"/>
        </w:rPr>
      </w:pPr>
      <w:r w:rsidRPr="00FA40F8">
        <w:rPr>
          <w:szCs w:val="28"/>
        </w:rPr>
        <w:t>- потеря престижа профессии учителя – 16%;</w:t>
      </w:r>
    </w:p>
    <w:p w:rsidR="00D61526" w:rsidRPr="00FA40F8" w:rsidRDefault="00D61526" w:rsidP="00D61526">
      <w:pPr>
        <w:ind w:left="709"/>
        <w:rPr>
          <w:szCs w:val="28"/>
        </w:rPr>
      </w:pPr>
      <w:r w:rsidRPr="00FA40F8">
        <w:rPr>
          <w:szCs w:val="28"/>
        </w:rPr>
        <w:t>- невостребованность образования – 6%;</w:t>
      </w:r>
    </w:p>
    <w:p w:rsidR="00D61526" w:rsidRPr="00FA40F8" w:rsidRDefault="00D61526" w:rsidP="00D61526">
      <w:pPr>
        <w:ind w:left="709"/>
        <w:rPr>
          <w:szCs w:val="28"/>
        </w:rPr>
      </w:pPr>
      <w:r w:rsidRPr="00FA40F8">
        <w:rPr>
          <w:szCs w:val="28"/>
        </w:rPr>
        <w:t>- государство недостаточно выделяет средств на образование – 4%;</w:t>
      </w:r>
    </w:p>
    <w:p w:rsidR="00D61526" w:rsidRPr="00FA40F8" w:rsidRDefault="00D61526" w:rsidP="00D61526">
      <w:pPr>
        <w:ind w:left="709"/>
        <w:rPr>
          <w:szCs w:val="28"/>
        </w:rPr>
      </w:pPr>
      <w:r w:rsidRPr="00FA40F8">
        <w:rPr>
          <w:szCs w:val="28"/>
        </w:rPr>
        <w:t>- морально-нравственный климат в стране – 16%;</w:t>
      </w:r>
    </w:p>
    <w:p w:rsidR="00D61526" w:rsidRPr="00FA40F8" w:rsidRDefault="00D61526" w:rsidP="00D61526">
      <w:pPr>
        <w:ind w:left="709"/>
        <w:rPr>
          <w:szCs w:val="28"/>
        </w:rPr>
      </w:pPr>
      <w:r w:rsidRPr="00FA40F8">
        <w:rPr>
          <w:szCs w:val="28"/>
        </w:rPr>
        <w:t>- другие причины – 2%.</w:t>
      </w:r>
    </w:p>
    <w:p w:rsidR="00D61526" w:rsidRPr="00FA40F8" w:rsidRDefault="00D61526" w:rsidP="00FA40F8">
      <w:pPr>
        <w:pStyle w:val="a3"/>
        <w:spacing w:after="0"/>
        <w:ind w:left="709"/>
        <w:rPr>
          <w:rFonts w:ascii="Times New Roman" w:hAnsi="Times New Roman"/>
          <w:b/>
          <w:sz w:val="28"/>
          <w:szCs w:val="28"/>
        </w:rPr>
      </w:pPr>
      <w:r w:rsidRPr="00FA40F8">
        <w:rPr>
          <w:rFonts w:ascii="Times New Roman" w:hAnsi="Times New Roman"/>
          <w:b/>
          <w:sz w:val="28"/>
          <w:szCs w:val="28"/>
        </w:rPr>
        <w:t>Возрастная категория 55 лет и выше:</w:t>
      </w:r>
    </w:p>
    <w:p w:rsidR="00D61526" w:rsidRPr="00FA40F8" w:rsidRDefault="00D61526" w:rsidP="00D61526">
      <w:pPr>
        <w:ind w:left="709"/>
        <w:rPr>
          <w:szCs w:val="28"/>
        </w:rPr>
      </w:pPr>
      <w:r w:rsidRPr="00FA40F8">
        <w:rPr>
          <w:szCs w:val="28"/>
        </w:rPr>
        <w:t>- проблемы в самой системе образования – 26%;</w:t>
      </w:r>
    </w:p>
    <w:p w:rsidR="00D61526" w:rsidRPr="00FA40F8" w:rsidRDefault="00D61526" w:rsidP="00D61526">
      <w:pPr>
        <w:ind w:left="709"/>
        <w:rPr>
          <w:szCs w:val="28"/>
        </w:rPr>
      </w:pPr>
      <w:r w:rsidRPr="00FA40F8">
        <w:rPr>
          <w:szCs w:val="28"/>
        </w:rPr>
        <w:t>- низкая зарплата учителей – 28%;</w:t>
      </w:r>
    </w:p>
    <w:p w:rsidR="00D61526" w:rsidRPr="00FA40F8" w:rsidRDefault="00D61526" w:rsidP="00D61526">
      <w:pPr>
        <w:ind w:left="709"/>
        <w:rPr>
          <w:szCs w:val="28"/>
        </w:rPr>
      </w:pPr>
      <w:r w:rsidRPr="00FA40F8">
        <w:rPr>
          <w:szCs w:val="28"/>
        </w:rPr>
        <w:t>- потеря престижа профессии учителя – 22%;</w:t>
      </w:r>
    </w:p>
    <w:p w:rsidR="00D61526" w:rsidRPr="00FA40F8" w:rsidRDefault="00D61526" w:rsidP="00D61526">
      <w:pPr>
        <w:ind w:left="709"/>
        <w:rPr>
          <w:szCs w:val="28"/>
        </w:rPr>
      </w:pPr>
      <w:r w:rsidRPr="00FA40F8">
        <w:rPr>
          <w:szCs w:val="28"/>
        </w:rPr>
        <w:t>- невостребованность образования – 9%;</w:t>
      </w:r>
    </w:p>
    <w:p w:rsidR="00D61526" w:rsidRPr="00FA40F8" w:rsidRDefault="00D61526" w:rsidP="00D61526">
      <w:pPr>
        <w:ind w:left="709"/>
        <w:rPr>
          <w:szCs w:val="28"/>
        </w:rPr>
      </w:pPr>
      <w:r w:rsidRPr="00FA40F8">
        <w:rPr>
          <w:szCs w:val="28"/>
        </w:rPr>
        <w:t>- государство недостаточно выделяет средств на образование – 8%;</w:t>
      </w:r>
    </w:p>
    <w:p w:rsidR="00D61526" w:rsidRPr="00FA40F8" w:rsidRDefault="00D61526" w:rsidP="00D61526">
      <w:pPr>
        <w:ind w:left="709"/>
        <w:rPr>
          <w:szCs w:val="28"/>
        </w:rPr>
      </w:pPr>
      <w:r w:rsidRPr="00FA40F8">
        <w:rPr>
          <w:szCs w:val="28"/>
        </w:rPr>
        <w:t>- морально-нравственный климат в стране – 6%;</w:t>
      </w:r>
    </w:p>
    <w:p w:rsidR="00D61526" w:rsidRDefault="00D61526" w:rsidP="00D61526">
      <w:pPr>
        <w:ind w:left="709"/>
        <w:rPr>
          <w:szCs w:val="28"/>
        </w:rPr>
      </w:pPr>
      <w:r w:rsidRPr="00FA40F8">
        <w:rPr>
          <w:szCs w:val="28"/>
        </w:rPr>
        <w:t>- другие причины – 1%.</w:t>
      </w:r>
    </w:p>
    <w:p w:rsidR="00124D93" w:rsidRPr="00124D93" w:rsidRDefault="00124D93" w:rsidP="00D61526">
      <w:pPr>
        <w:ind w:left="709"/>
        <w:rPr>
          <w:sz w:val="16"/>
          <w:szCs w:val="16"/>
        </w:rPr>
      </w:pPr>
    </w:p>
    <w:p w:rsidR="00D61526" w:rsidRDefault="00D61526" w:rsidP="00D61526">
      <w:pPr>
        <w:rPr>
          <w:szCs w:val="28"/>
        </w:rPr>
      </w:pPr>
      <w:r>
        <w:rPr>
          <w:noProof/>
          <w:szCs w:val="28"/>
          <w:lang w:eastAsia="ru-RU"/>
        </w:rPr>
        <w:drawing>
          <wp:inline distT="0" distB="0" distL="0" distR="0">
            <wp:extent cx="5899150" cy="4622800"/>
            <wp:effectExtent l="19050" t="0" r="25400" b="6350"/>
            <wp:docPr id="15"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D61526" w:rsidRDefault="00D61526" w:rsidP="00D61526">
      <w:pPr>
        <w:ind w:firstLine="709"/>
        <w:rPr>
          <w:szCs w:val="28"/>
        </w:rPr>
      </w:pPr>
      <w:r>
        <w:rPr>
          <w:szCs w:val="28"/>
        </w:rPr>
        <w:lastRenderedPageBreak/>
        <w:t>В мониторинге 2016 года отмечалось:</w:t>
      </w:r>
    </w:p>
    <w:p w:rsidR="00D61526" w:rsidRDefault="00D61526" w:rsidP="00D61526">
      <w:pPr>
        <w:ind w:firstLine="709"/>
        <w:rPr>
          <w:szCs w:val="28"/>
        </w:rPr>
      </w:pPr>
      <w:r>
        <w:rPr>
          <w:szCs w:val="28"/>
        </w:rPr>
        <w:t>- несовершенство системы образования;</w:t>
      </w:r>
    </w:p>
    <w:p w:rsidR="00D61526" w:rsidRDefault="00D61526" w:rsidP="00D61526">
      <w:pPr>
        <w:ind w:firstLine="709"/>
        <w:rPr>
          <w:szCs w:val="28"/>
        </w:rPr>
      </w:pPr>
      <w:r>
        <w:rPr>
          <w:szCs w:val="28"/>
        </w:rPr>
        <w:t>- реформы не дали необходимых результатов;</w:t>
      </w:r>
    </w:p>
    <w:p w:rsidR="00D61526" w:rsidRDefault="00D61526" w:rsidP="00D61526">
      <w:pPr>
        <w:ind w:firstLine="709"/>
        <w:rPr>
          <w:szCs w:val="28"/>
        </w:rPr>
      </w:pPr>
      <w:r>
        <w:rPr>
          <w:szCs w:val="28"/>
        </w:rPr>
        <w:t>- важность именно школьного образования;</w:t>
      </w:r>
    </w:p>
    <w:p w:rsidR="00D61526" w:rsidRDefault="00D61526" w:rsidP="00D61526">
      <w:pPr>
        <w:ind w:firstLine="709"/>
        <w:rPr>
          <w:szCs w:val="28"/>
        </w:rPr>
      </w:pPr>
      <w:r>
        <w:rPr>
          <w:szCs w:val="28"/>
        </w:rPr>
        <w:t>- необходимость поднятия престижа профессии учителя;</w:t>
      </w:r>
    </w:p>
    <w:p w:rsidR="00D61526" w:rsidRDefault="00D61526" w:rsidP="00D61526">
      <w:pPr>
        <w:ind w:firstLine="709"/>
        <w:rPr>
          <w:szCs w:val="28"/>
        </w:rPr>
      </w:pPr>
      <w:r>
        <w:rPr>
          <w:szCs w:val="28"/>
        </w:rPr>
        <w:t>- государство уделяет большое внимание образованию;</w:t>
      </w:r>
    </w:p>
    <w:p w:rsidR="00D61526" w:rsidRDefault="00D61526" w:rsidP="00D61526">
      <w:pPr>
        <w:ind w:firstLine="709"/>
        <w:rPr>
          <w:szCs w:val="28"/>
        </w:rPr>
      </w:pPr>
      <w:r>
        <w:rPr>
          <w:szCs w:val="28"/>
        </w:rPr>
        <w:t>- низкая зарплата учителя;</w:t>
      </w:r>
    </w:p>
    <w:p w:rsidR="00D61526" w:rsidRDefault="00D61526" w:rsidP="00D61526">
      <w:pPr>
        <w:ind w:firstLine="709"/>
        <w:rPr>
          <w:szCs w:val="28"/>
        </w:rPr>
      </w:pPr>
      <w:r>
        <w:rPr>
          <w:szCs w:val="28"/>
        </w:rPr>
        <w:t>- необходимость продолжения реформы образования.</w:t>
      </w:r>
    </w:p>
    <w:p w:rsidR="00D61526" w:rsidRDefault="00D61526" w:rsidP="00D61526">
      <w:pPr>
        <w:ind w:firstLine="709"/>
        <w:rPr>
          <w:szCs w:val="28"/>
        </w:rPr>
      </w:pPr>
      <w:r>
        <w:rPr>
          <w:szCs w:val="28"/>
        </w:rPr>
        <w:t xml:space="preserve">Сегодня, в 2022 году, можно констатировать: </w:t>
      </w:r>
      <w:r w:rsidR="00306B44">
        <w:rPr>
          <w:szCs w:val="28"/>
        </w:rPr>
        <w:t>н</w:t>
      </w:r>
      <w:r>
        <w:rPr>
          <w:szCs w:val="28"/>
        </w:rPr>
        <w:t>есмотря на то</w:t>
      </w:r>
      <w:r w:rsidR="00306B44">
        <w:rPr>
          <w:szCs w:val="28"/>
        </w:rPr>
        <w:t>,</w:t>
      </w:r>
      <w:r>
        <w:rPr>
          <w:szCs w:val="28"/>
        </w:rPr>
        <w:t xml:space="preserve"> что для решения перечисленных выше проблем государством прилагаются большие усилия, преодолеть их до конца ещё не удалось.</w:t>
      </w:r>
    </w:p>
    <w:p w:rsidR="00D61526" w:rsidRDefault="00D61526" w:rsidP="00D61526">
      <w:pPr>
        <w:ind w:firstLine="709"/>
        <w:rPr>
          <w:szCs w:val="28"/>
        </w:rPr>
      </w:pPr>
      <w:r>
        <w:rPr>
          <w:szCs w:val="28"/>
        </w:rPr>
        <w:t>Наряду с правом на образование, право на получение медицинской помощи является одним из фундаментальных прав граждан, которые зафиксированы в Конституции Р</w:t>
      </w:r>
      <w:r w:rsidR="00306B44">
        <w:rPr>
          <w:szCs w:val="28"/>
        </w:rPr>
        <w:t xml:space="preserve">оссийской </w:t>
      </w:r>
      <w:r>
        <w:rPr>
          <w:szCs w:val="28"/>
        </w:rPr>
        <w:t>Ф</w:t>
      </w:r>
      <w:r w:rsidR="00306B44">
        <w:rPr>
          <w:szCs w:val="28"/>
        </w:rPr>
        <w:t>едерации</w:t>
      </w:r>
      <w:r>
        <w:rPr>
          <w:szCs w:val="28"/>
        </w:rPr>
        <w:t xml:space="preserve">, Конституции Чеченской Республики. Есть важные вещи в жизни общества, которые должны соблюдаться, чтобы оно жило и развивалось гармонично. Это уважение учителя, </w:t>
      </w:r>
      <w:r w:rsidR="00A84247">
        <w:rPr>
          <w:szCs w:val="28"/>
        </w:rPr>
        <w:t xml:space="preserve">защитника Отечества, </w:t>
      </w:r>
      <w:r>
        <w:rPr>
          <w:szCs w:val="28"/>
        </w:rPr>
        <w:t xml:space="preserve">почитание старости и охрана детства. </w:t>
      </w:r>
      <w:r w:rsidR="00A84247">
        <w:rPr>
          <w:szCs w:val="28"/>
        </w:rPr>
        <w:t>П</w:t>
      </w:r>
      <w:r>
        <w:rPr>
          <w:szCs w:val="28"/>
        </w:rPr>
        <w:t>рофессия врача должна быть почитаема и уважаема.</w:t>
      </w:r>
    </w:p>
    <w:p w:rsidR="00D61526" w:rsidRDefault="00D61526" w:rsidP="00D61526">
      <w:pPr>
        <w:ind w:firstLine="709"/>
        <w:rPr>
          <w:b/>
          <w:szCs w:val="28"/>
        </w:rPr>
      </w:pPr>
      <w:r>
        <w:rPr>
          <w:szCs w:val="28"/>
        </w:rPr>
        <w:t xml:space="preserve">Опрос дал следующие результаты на вопрос </w:t>
      </w:r>
      <w:r w:rsidRPr="007E54C3">
        <w:rPr>
          <w:b/>
          <w:szCs w:val="28"/>
        </w:rPr>
        <w:t>«Удовлетворены ли Вы качеством медицинского образования?</w:t>
      </w:r>
      <w:r>
        <w:rPr>
          <w:b/>
          <w:szCs w:val="28"/>
        </w:rPr>
        <w:t>».</w:t>
      </w:r>
    </w:p>
    <w:p w:rsidR="00D61526" w:rsidRPr="00833937" w:rsidRDefault="00D61526" w:rsidP="00D61526">
      <w:pPr>
        <w:ind w:firstLine="709"/>
        <w:rPr>
          <w:b/>
          <w:szCs w:val="28"/>
        </w:rPr>
      </w:pPr>
      <w:r w:rsidRPr="00833937">
        <w:rPr>
          <w:b/>
          <w:szCs w:val="28"/>
        </w:rPr>
        <w:t>Возрастная категория 18-35 лет:</w:t>
      </w:r>
    </w:p>
    <w:p w:rsidR="00D61526" w:rsidRDefault="00D61526" w:rsidP="00D61526">
      <w:pPr>
        <w:ind w:firstLine="709"/>
        <w:rPr>
          <w:szCs w:val="28"/>
        </w:rPr>
      </w:pPr>
      <w:r>
        <w:rPr>
          <w:szCs w:val="28"/>
        </w:rPr>
        <w:t>- да – 22%;</w:t>
      </w:r>
    </w:p>
    <w:p w:rsidR="00D61526" w:rsidRDefault="00D61526" w:rsidP="00D61526">
      <w:pPr>
        <w:ind w:firstLine="709"/>
        <w:rPr>
          <w:szCs w:val="28"/>
        </w:rPr>
      </w:pPr>
      <w:r>
        <w:rPr>
          <w:szCs w:val="28"/>
        </w:rPr>
        <w:t>- нет – 52%;</w:t>
      </w:r>
    </w:p>
    <w:p w:rsidR="00D61526" w:rsidRDefault="00D61526" w:rsidP="00D61526">
      <w:pPr>
        <w:ind w:firstLine="709"/>
        <w:rPr>
          <w:szCs w:val="28"/>
        </w:rPr>
      </w:pPr>
      <w:r>
        <w:rPr>
          <w:szCs w:val="28"/>
        </w:rPr>
        <w:t>- затрудняюсь ответить – 26%.</w:t>
      </w:r>
    </w:p>
    <w:p w:rsidR="00D61526" w:rsidRPr="00833937" w:rsidRDefault="00D61526" w:rsidP="00D61526">
      <w:pPr>
        <w:ind w:firstLine="709"/>
        <w:rPr>
          <w:b/>
          <w:szCs w:val="28"/>
        </w:rPr>
      </w:pPr>
      <w:r w:rsidRPr="00833937">
        <w:rPr>
          <w:b/>
          <w:szCs w:val="28"/>
        </w:rPr>
        <w:t>Возрастная категория 35-55 лет:</w:t>
      </w:r>
    </w:p>
    <w:p w:rsidR="00D61526" w:rsidRDefault="00D61526" w:rsidP="00D61526">
      <w:pPr>
        <w:ind w:firstLine="709"/>
        <w:rPr>
          <w:szCs w:val="28"/>
        </w:rPr>
      </w:pPr>
      <w:r>
        <w:rPr>
          <w:szCs w:val="28"/>
        </w:rPr>
        <w:t>- да – 22%;</w:t>
      </w:r>
    </w:p>
    <w:p w:rsidR="00D61526" w:rsidRDefault="00D61526" w:rsidP="00D61526">
      <w:pPr>
        <w:ind w:firstLine="709"/>
        <w:rPr>
          <w:szCs w:val="28"/>
        </w:rPr>
      </w:pPr>
      <w:r>
        <w:rPr>
          <w:szCs w:val="28"/>
        </w:rPr>
        <w:t>- нет – 60%;</w:t>
      </w:r>
    </w:p>
    <w:p w:rsidR="00D61526" w:rsidRDefault="00D61526" w:rsidP="00D61526">
      <w:pPr>
        <w:ind w:firstLine="709"/>
        <w:rPr>
          <w:szCs w:val="28"/>
        </w:rPr>
      </w:pPr>
      <w:r>
        <w:rPr>
          <w:szCs w:val="28"/>
        </w:rPr>
        <w:t>- затрудняюсь ответить – 18%.</w:t>
      </w:r>
    </w:p>
    <w:p w:rsidR="00D61526" w:rsidRPr="00833937" w:rsidRDefault="00D61526" w:rsidP="00D61526">
      <w:pPr>
        <w:ind w:firstLine="709"/>
        <w:rPr>
          <w:b/>
          <w:szCs w:val="28"/>
        </w:rPr>
      </w:pPr>
      <w:r w:rsidRPr="00833937">
        <w:rPr>
          <w:b/>
          <w:szCs w:val="28"/>
        </w:rPr>
        <w:t>Возрастная категория 55 лет и выше:</w:t>
      </w:r>
    </w:p>
    <w:p w:rsidR="00D61526" w:rsidRDefault="00D61526" w:rsidP="00D61526">
      <w:pPr>
        <w:ind w:firstLine="709"/>
        <w:rPr>
          <w:szCs w:val="28"/>
        </w:rPr>
      </w:pPr>
      <w:r>
        <w:rPr>
          <w:szCs w:val="28"/>
        </w:rPr>
        <w:t>- да – 17%;</w:t>
      </w:r>
    </w:p>
    <w:p w:rsidR="00D61526" w:rsidRDefault="00D61526" w:rsidP="00D61526">
      <w:pPr>
        <w:ind w:firstLine="709"/>
        <w:rPr>
          <w:szCs w:val="28"/>
        </w:rPr>
      </w:pPr>
      <w:r>
        <w:rPr>
          <w:szCs w:val="28"/>
        </w:rPr>
        <w:t>- нет – 68%;</w:t>
      </w:r>
    </w:p>
    <w:p w:rsidR="00D61526" w:rsidRDefault="00D61526" w:rsidP="00D61526">
      <w:pPr>
        <w:ind w:firstLine="709"/>
        <w:rPr>
          <w:szCs w:val="28"/>
        </w:rPr>
      </w:pPr>
      <w:r>
        <w:rPr>
          <w:szCs w:val="28"/>
        </w:rPr>
        <w:t>- затрудняюсь ответить – 15%.</w:t>
      </w:r>
    </w:p>
    <w:p w:rsidR="00D61526" w:rsidRDefault="00D61526" w:rsidP="00D61526">
      <w:pPr>
        <w:ind w:firstLine="709"/>
        <w:rPr>
          <w:szCs w:val="28"/>
        </w:rPr>
      </w:pPr>
    </w:p>
    <w:p w:rsidR="00D61526" w:rsidRDefault="00D61526" w:rsidP="00D61526">
      <w:pPr>
        <w:rPr>
          <w:szCs w:val="28"/>
        </w:rPr>
      </w:pPr>
      <w:r>
        <w:rPr>
          <w:noProof/>
          <w:szCs w:val="28"/>
          <w:lang w:eastAsia="ru-RU"/>
        </w:rPr>
        <w:lastRenderedPageBreak/>
        <w:drawing>
          <wp:inline distT="0" distB="0" distL="0" distR="0">
            <wp:extent cx="5914179" cy="3115733"/>
            <wp:effectExtent l="19050" t="0" r="10371" b="8467"/>
            <wp:docPr id="16"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D61526" w:rsidRDefault="00D61526" w:rsidP="00D61526">
      <w:pPr>
        <w:ind w:firstLine="709"/>
        <w:rPr>
          <w:szCs w:val="28"/>
        </w:rPr>
      </w:pPr>
    </w:p>
    <w:p w:rsidR="00D61526" w:rsidRDefault="00D61526" w:rsidP="00D61526">
      <w:pPr>
        <w:ind w:firstLine="709"/>
        <w:rPr>
          <w:szCs w:val="28"/>
        </w:rPr>
      </w:pPr>
      <w:r>
        <w:rPr>
          <w:szCs w:val="28"/>
        </w:rPr>
        <w:t xml:space="preserve">Как видим, и здесь серьёзных различий в сравнении с результатами подобного </w:t>
      </w:r>
      <w:r w:rsidR="00306B44">
        <w:rPr>
          <w:szCs w:val="28"/>
        </w:rPr>
        <w:t>оп</w:t>
      </w:r>
      <w:r>
        <w:rPr>
          <w:szCs w:val="28"/>
        </w:rPr>
        <w:t>роса не наблюдается. Даже есть некоторое увеличение негативных оценок</w:t>
      </w:r>
      <w:r w:rsidR="00306B44">
        <w:rPr>
          <w:szCs w:val="28"/>
        </w:rPr>
        <w:t>,</w:t>
      </w:r>
      <w:r>
        <w:rPr>
          <w:szCs w:val="28"/>
        </w:rPr>
        <w:t xml:space="preserve"> и они более отрицательны, чем выше возраст. Наряду с несомненными успехами в восстановлении медицинской сферы, проблемы, без сомнений, в ней есть. Об этих проблемах мы знаем непонаслышке, потому что регулярно имеем дело с нашей медициной. Действительно, построены великолепные здания под медицинские учреждения, которые обеспечены медицинским оборудованием. По всей видимости, этого недостаточно, чтобы медицина качественно изменилась, нужна программа подготовки медицинских кадров и пов</w:t>
      </w:r>
      <w:r w:rsidR="00306B44">
        <w:rPr>
          <w:szCs w:val="28"/>
        </w:rPr>
        <w:t>ы</w:t>
      </w:r>
      <w:r>
        <w:rPr>
          <w:szCs w:val="28"/>
        </w:rPr>
        <w:t xml:space="preserve">шения квалификации. Да, у нас есть великолепные специалисты, но этот факт не решает всю проблему. Как нам кажется, самое главное необходимое условие – это коренное изменение отношения медперсонала к своей работе, это личная заинтересованность в повышении своей </w:t>
      </w:r>
      <w:r w:rsidR="000F7983">
        <w:rPr>
          <w:szCs w:val="28"/>
        </w:rPr>
        <w:t>квалификации</w:t>
      </w:r>
      <w:r>
        <w:rPr>
          <w:szCs w:val="28"/>
        </w:rPr>
        <w:t xml:space="preserve">. Я думаю, что среди специалистов-врачей есть люди, которые знают, что для этого необходимо. </w:t>
      </w:r>
    </w:p>
    <w:p w:rsidR="00D61526" w:rsidRDefault="00D61526" w:rsidP="00D61526">
      <w:pPr>
        <w:ind w:firstLine="709"/>
        <w:rPr>
          <w:szCs w:val="28"/>
        </w:rPr>
      </w:pPr>
      <w:r>
        <w:rPr>
          <w:szCs w:val="28"/>
        </w:rPr>
        <w:t xml:space="preserve">Для оценки состояния системы здравоохранения интересны результаты ответов на вопрос </w:t>
      </w:r>
      <w:r w:rsidRPr="00A513B4">
        <w:rPr>
          <w:b/>
          <w:szCs w:val="28"/>
        </w:rPr>
        <w:t>«Какие проблемы существуют в здравоохранени</w:t>
      </w:r>
      <w:r>
        <w:rPr>
          <w:b/>
          <w:szCs w:val="28"/>
        </w:rPr>
        <w:t>и</w:t>
      </w:r>
      <w:r w:rsidRPr="00A513B4">
        <w:rPr>
          <w:b/>
          <w:szCs w:val="28"/>
        </w:rPr>
        <w:t xml:space="preserve"> республики»</w:t>
      </w:r>
      <w:r>
        <w:rPr>
          <w:szCs w:val="28"/>
        </w:rPr>
        <w:t>:</w:t>
      </w:r>
    </w:p>
    <w:p w:rsidR="00D61526" w:rsidRPr="00833937" w:rsidRDefault="00D61526" w:rsidP="00D61526">
      <w:pPr>
        <w:ind w:firstLine="709"/>
        <w:rPr>
          <w:b/>
          <w:szCs w:val="28"/>
        </w:rPr>
      </w:pPr>
      <w:r w:rsidRPr="00833937">
        <w:rPr>
          <w:b/>
          <w:szCs w:val="28"/>
        </w:rPr>
        <w:t xml:space="preserve">Возрастная категория </w:t>
      </w:r>
      <w:r>
        <w:rPr>
          <w:b/>
          <w:szCs w:val="28"/>
        </w:rPr>
        <w:t xml:space="preserve">от </w:t>
      </w:r>
      <w:r w:rsidRPr="00833937">
        <w:rPr>
          <w:b/>
          <w:szCs w:val="28"/>
        </w:rPr>
        <w:t>18</w:t>
      </w:r>
      <w:r>
        <w:rPr>
          <w:b/>
          <w:szCs w:val="28"/>
        </w:rPr>
        <w:t xml:space="preserve"> до 5</w:t>
      </w:r>
      <w:r w:rsidRPr="00833937">
        <w:rPr>
          <w:b/>
          <w:szCs w:val="28"/>
        </w:rPr>
        <w:t>5 лет</w:t>
      </w:r>
      <w:r>
        <w:rPr>
          <w:b/>
          <w:szCs w:val="28"/>
        </w:rPr>
        <w:t xml:space="preserve"> и выше (объединённая)</w:t>
      </w:r>
      <w:r w:rsidRPr="00833937">
        <w:rPr>
          <w:b/>
          <w:szCs w:val="28"/>
        </w:rPr>
        <w:t>:</w:t>
      </w:r>
    </w:p>
    <w:p w:rsidR="00D61526" w:rsidRDefault="00D61526" w:rsidP="00D61526">
      <w:pPr>
        <w:ind w:left="709"/>
        <w:rPr>
          <w:szCs w:val="28"/>
        </w:rPr>
      </w:pPr>
      <w:r>
        <w:rPr>
          <w:szCs w:val="28"/>
        </w:rPr>
        <w:t>- слабая материально-техническая база – 9%;</w:t>
      </w:r>
    </w:p>
    <w:p w:rsidR="00D61526" w:rsidRDefault="00D61526" w:rsidP="00D61526">
      <w:pPr>
        <w:ind w:left="709"/>
        <w:rPr>
          <w:szCs w:val="28"/>
        </w:rPr>
      </w:pPr>
      <w:r>
        <w:rPr>
          <w:szCs w:val="28"/>
        </w:rPr>
        <w:t>- низкая квалификация медицинских работников – 22%;</w:t>
      </w:r>
    </w:p>
    <w:p w:rsidR="00D61526" w:rsidRPr="00A513B4" w:rsidRDefault="00D61526" w:rsidP="00D61526">
      <w:pPr>
        <w:ind w:left="709"/>
        <w:rPr>
          <w:szCs w:val="28"/>
        </w:rPr>
      </w:pPr>
      <w:r>
        <w:rPr>
          <w:szCs w:val="28"/>
        </w:rPr>
        <w:t xml:space="preserve">- </w:t>
      </w:r>
      <w:r w:rsidRPr="00A513B4">
        <w:rPr>
          <w:szCs w:val="28"/>
        </w:rPr>
        <w:t>нехватка врачей – 1</w:t>
      </w:r>
      <w:r>
        <w:rPr>
          <w:szCs w:val="28"/>
        </w:rPr>
        <w:t>2</w:t>
      </w:r>
      <w:r w:rsidRPr="00A513B4">
        <w:rPr>
          <w:szCs w:val="28"/>
        </w:rPr>
        <w:t>%;</w:t>
      </w:r>
    </w:p>
    <w:p w:rsidR="00D61526" w:rsidRPr="00A513B4" w:rsidRDefault="00D61526" w:rsidP="00D61526">
      <w:pPr>
        <w:ind w:left="709"/>
        <w:rPr>
          <w:szCs w:val="28"/>
        </w:rPr>
      </w:pPr>
      <w:r>
        <w:rPr>
          <w:szCs w:val="28"/>
        </w:rPr>
        <w:t xml:space="preserve">- </w:t>
      </w:r>
      <w:r w:rsidRPr="00A513B4">
        <w:rPr>
          <w:szCs w:val="28"/>
        </w:rPr>
        <w:t>поборы с больных – 1</w:t>
      </w:r>
      <w:r>
        <w:rPr>
          <w:szCs w:val="28"/>
        </w:rPr>
        <w:t>7</w:t>
      </w:r>
      <w:r w:rsidRPr="00A513B4">
        <w:rPr>
          <w:szCs w:val="28"/>
        </w:rPr>
        <w:t>%;</w:t>
      </w:r>
    </w:p>
    <w:p w:rsidR="00D61526" w:rsidRPr="00A513B4" w:rsidRDefault="00D61526" w:rsidP="00D61526">
      <w:pPr>
        <w:ind w:left="709"/>
        <w:rPr>
          <w:szCs w:val="28"/>
        </w:rPr>
      </w:pPr>
      <w:r>
        <w:rPr>
          <w:szCs w:val="28"/>
        </w:rPr>
        <w:t xml:space="preserve">- </w:t>
      </w:r>
      <w:r w:rsidRPr="00A513B4">
        <w:rPr>
          <w:szCs w:val="28"/>
        </w:rPr>
        <w:t>нехватка лекарств, материалов в медицинских учреждениях – 1</w:t>
      </w:r>
      <w:r>
        <w:rPr>
          <w:szCs w:val="28"/>
        </w:rPr>
        <w:t>6</w:t>
      </w:r>
      <w:r w:rsidRPr="00A513B4">
        <w:rPr>
          <w:szCs w:val="28"/>
        </w:rPr>
        <w:t>%;</w:t>
      </w:r>
    </w:p>
    <w:p w:rsidR="00D61526" w:rsidRPr="00A513B4" w:rsidRDefault="00D61526" w:rsidP="00D61526">
      <w:pPr>
        <w:ind w:left="709"/>
        <w:rPr>
          <w:szCs w:val="28"/>
        </w:rPr>
      </w:pPr>
      <w:r>
        <w:rPr>
          <w:szCs w:val="28"/>
        </w:rPr>
        <w:lastRenderedPageBreak/>
        <w:t xml:space="preserve">- </w:t>
      </w:r>
      <w:r w:rsidRPr="00A513B4">
        <w:rPr>
          <w:szCs w:val="28"/>
        </w:rPr>
        <w:t xml:space="preserve">низкое качество медицинского обслуживания – </w:t>
      </w:r>
      <w:r>
        <w:rPr>
          <w:szCs w:val="28"/>
        </w:rPr>
        <w:t>21</w:t>
      </w:r>
      <w:r w:rsidRPr="00A513B4">
        <w:rPr>
          <w:szCs w:val="28"/>
        </w:rPr>
        <w:t>%;</w:t>
      </w:r>
    </w:p>
    <w:p w:rsidR="00D61526" w:rsidRPr="00A513B4" w:rsidRDefault="00D61526" w:rsidP="00D61526">
      <w:pPr>
        <w:ind w:left="709"/>
        <w:rPr>
          <w:szCs w:val="28"/>
        </w:rPr>
      </w:pPr>
      <w:r>
        <w:rPr>
          <w:szCs w:val="28"/>
        </w:rPr>
        <w:t xml:space="preserve">- </w:t>
      </w:r>
      <w:r w:rsidRPr="00A513B4">
        <w:rPr>
          <w:szCs w:val="28"/>
        </w:rPr>
        <w:t xml:space="preserve">другие – </w:t>
      </w:r>
      <w:r>
        <w:rPr>
          <w:szCs w:val="28"/>
        </w:rPr>
        <w:t>3</w:t>
      </w:r>
      <w:r w:rsidRPr="00A513B4">
        <w:rPr>
          <w:szCs w:val="28"/>
        </w:rPr>
        <w:t>%.</w:t>
      </w:r>
    </w:p>
    <w:p w:rsidR="00D61526" w:rsidRPr="00A513B4" w:rsidRDefault="00D61526" w:rsidP="00D61526">
      <w:pPr>
        <w:ind w:firstLine="709"/>
        <w:rPr>
          <w:szCs w:val="28"/>
        </w:rPr>
      </w:pPr>
      <w:r>
        <w:rPr>
          <w:szCs w:val="28"/>
        </w:rPr>
        <w:t>По сравнению с 2016 годом некоторые позиции ухудшились</w:t>
      </w:r>
      <w:r w:rsidR="00A84247">
        <w:rPr>
          <w:szCs w:val="28"/>
        </w:rPr>
        <w:t>,</w:t>
      </w:r>
      <w:r>
        <w:rPr>
          <w:szCs w:val="28"/>
        </w:rPr>
        <w:t xml:space="preserve"> ¾ опрошенных по тем или иным причинам не удовлетворяет медицинская сфера.</w:t>
      </w:r>
    </w:p>
    <w:p w:rsidR="00D61526" w:rsidRDefault="00D61526" w:rsidP="00D61526">
      <w:pPr>
        <w:ind w:firstLine="709"/>
        <w:rPr>
          <w:szCs w:val="28"/>
        </w:rPr>
      </w:pPr>
      <w:r>
        <w:rPr>
          <w:szCs w:val="28"/>
        </w:rPr>
        <w:t>Наши результаты, конечно же, относительны. Но они высвечивают те части сферы жизнедеятельности чеченского общества, которые требуют более детальных социологических исследований.</w:t>
      </w:r>
    </w:p>
    <w:p w:rsidR="00D61526" w:rsidRPr="007E54C3" w:rsidRDefault="00D61526" w:rsidP="00D61526">
      <w:pPr>
        <w:ind w:firstLine="709"/>
        <w:rPr>
          <w:szCs w:val="28"/>
        </w:rPr>
      </w:pPr>
    </w:p>
    <w:p w:rsidR="00D61526" w:rsidRPr="00F77AB1" w:rsidRDefault="00D61526" w:rsidP="00D61526">
      <w:pPr>
        <w:ind w:firstLine="709"/>
        <w:rPr>
          <w:rFonts w:cs="Times New Roman"/>
          <w:szCs w:val="28"/>
        </w:rPr>
      </w:pPr>
    </w:p>
    <w:p w:rsidR="00124D93" w:rsidRDefault="00124D93" w:rsidP="00CF4AD7">
      <w:pPr>
        <w:jc w:val="center"/>
        <w:rPr>
          <w:b/>
        </w:rPr>
      </w:pPr>
    </w:p>
    <w:p w:rsidR="00124D93" w:rsidRPr="00124D93" w:rsidRDefault="00124D93" w:rsidP="00124D93"/>
    <w:p w:rsidR="00124D93" w:rsidRPr="00124D93" w:rsidRDefault="00124D93" w:rsidP="00124D93"/>
    <w:p w:rsidR="00124D93" w:rsidRPr="00124D93" w:rsidRDefault="00124D93" w:rsidP="00124D93"/>
    <w:p w:rsidR="00124D93" w:rsidRPr="00124D93" w:rsidRDefault="00124D93" w:rsidP="00124D93"/>
    <w:p w:rsidR="00124D93" w:rsidRPr="00124D93" w:rsidRDefault="00124D93" w:rsidP="00124D93"/>
    <w:p w:rsidR="00124D93" w:rsidRPr="00124D93" w:rsidRDefault="00124D93" w:rsidP="00124D93"/>
    <w:p w:rsidR="00124D93" w:rsidRPr="00124D93" w:rsidRDefault="00124D93" w:rsidP="00124D93"/>
    <w:p w:rsidR="00124D93" w:rsidRPr="00124D93" w:rsidRDefault="00124D93" w:rsidP="00124D93"/>
    <w:p w:rsidR="00124D93" w:rsidRPr="00124D93" w:rsidRDefault="00124D93" w:rsidP="00124D93"/>
    <w:p w:rsidR="0087395E" w:rsidRDefault="0087395E" w:rsidP="004100AF">
      <w:pPr>
        <w:tabs>
          <w:tab w:val="left" w:pos="4213"/>
        </w:tabs>
        <w:jc w:val="center"/>
        <w:rPr>
          <w:b/>
        </w:rPr>
      </w:pPr>
    </w:p>
    <w:p w:rsidR="0087395E" w:rsidRDefault="0087395E" w:rsidP="004100AF">
      <w:pPr>
        <w:tabs>
          <w:tab w:val="left" w:pos="4213"/>
        </w:tabs>
        <w:jc w:val="center"/>
        <w:rPr>
          <w:b/>
        </w:rPr>
      </w:pPr>
    </w:p>
    <w:p w:rsidR="0087395E" w:rsidRDefault="0087395E" w:rsidP="004100AF">
      <w:pPr>
        <w:tabs>
          <w:tab w:val="left" w:pos="4213"/>
        </w:tabs>
        <w:jc w:val="center"/>
        <w:rPr>
          <w:b/>
        </w:rPr>
      </w:pPr>
    </w:p>
    <w:p w:rsidR="0087395E" w:rsidRDefault="0087395E" w:rsidP="004100AF">
      <w:pPr>
        <w:tabs>
          <w:tab w:val="left" w:pos="4213"/>
        </w:tabs>
        <w:jc w:val="center"/>
        <w:rPr>
          <w:b/>
        </w:rPr>
      </w:pPr>
    </w:p>
    <w:p w:rsidR="0087395E" w:rsidRDefault="0087395E" w:rsidP="004100AF">
      <w:pPr>
        <w:tabs>
          <w:tab w:val="left" w:pos="4213"/>
        </w:tabs>
        <w:jc w:val="center"/>
        <w:rPr>
          <w:b/>
        </w:rPr>
      </w:pPr>
    </w:p>
    <w:p w:rsidR="0087395E" w:rsidRDefault="0087395E" w:rsidP="004100AF">
      <w:pPr>
        <w:tabs>
          <w:tab w:val="left" w:pos="4213"/>
        </w:tabs>
        <w:jc w:val="center"/>
        <w:rPr>
          <w:b/>
        </w:rPr>
      </w:pPr>
    </w:p>
    <w:p w:rsidR="0087395E" w:rsidRDefault="0087395E" w:rsidP="004100AF">
      <w:pPr>
        <w:tabs>
          <w:tab w:val="left" w:pos="4213"/>
        </w:tabs>
        <w:jc w:val="center"/>
        <w:rPr>
          <w:b/>
        </w:rPr>
      </w:pPr>
    </w:p>
    <w:p w:rsidR="0087395E" w:rsidRDefault="0087395E" w:rsidP="004100AF">
      <w:pPr>
        <w:tabs>
          <w:tab w:val="left" w:pos="4213"/>
        </w:tabs>
        <w:jc w:val="center"/>
        <w:rPr>
          <w:b/>
        </w:rPr>
      </w:pPr>
    </w:p>
    <w:p w:rsidR="0087395E" w:rsidRDefault="0087395E" w:rsidP="004100AF">
      <w:pPr>
        <w:tabs>
          <w:tab w:val="left" w:pos="4213"/>
        </w:tabs>
        <w:jc w:val="center"/>
        <w:rPr>
          <w:b/>
        </w:rPr>
      </w:pPr>
    </w:p>
    <w:p w:rsidR="0087395E" w:rsidRDefault="0087395E" w:rsidP="004100AF">
      <w:pPr>
        <w:tabs>
          <w:tab w:val="left" w:pos="4213"/>
        </w:tabs>
        <w:jc w:val="center"/>
        <w:rPr>
          <w:b/>
        </w:rPr>
      </w:pPr>
    </w:p>
    <w:p w:rsidR="0087395E" w:rsidRDefault="0087395E" w:rsidP="004100AF">
      <w:pPr>
        <w:tabs>
          <w:tab w:val="left" w:pos="4213"/>
        </w:tabs>
        <w:jc w:val="center"/>
        <w:rPr>
          <w:b/>
        </w:rPr>
      </w:pPr>
    </w:p>
    <w:p w:rsidR="0087395E" w:rsidRDefault="0087395E" w:rsidP="004100AF">
      <w:pPr>
        <w:tabs>
          <w:tab w:val="left" w:pos="4213"/>
        </w:tabs>
        <w:jc w:val="center"/>
        <w:rPr>
          <w:b/>
        </w:rPr>
      </w:pPr>
    </w:p>
    <w:p w:rsidR="0087395E" w:rsidRDefault="0087395E" w:rsidP="004100AF">
      <w:pPr>
        <w:tabs>
          <w:tab w:val="left" w:pos="4213"/>
        </w:tabs>
        <w:jc w:val="center"/>
        <w:rPr>
          <w:b/>
        </w:rPr>
      </w:pPr>
    </w:p>
    <w:p w:rsidR="0087395E" w:rsidRDefault="0087395E" w:rsidP="004100AF">
      <w:pPr>
        <w:tabs>
          <w:tab w:val="left" w:pos="4213"/>
        </w:tabs>
        <w:jc w:val="center"/>
        <w:rPr>
          <w:b/>
        </w:rPr>
      </w:pPr>
    </w:p>
    <w:p w:rsidR="0087395E" w:rsidRDefault="0087395E" w:rsidP="004100AF">
      <w:pPr>
        <w:tabs>
          <w:tab w:val="left" w:pos="4213"/>
        </w:tabs>
        <w:jc w:val="center"/>
        <w:rPr>
          <w:b/>
        </w:rPr>
      </w:pPr>
    </w:p>
    <w:p w:rsidR="0087395E" w:rsidRDefault="0087395E" w:rsidP="004100AF">
      <w:pPr>
        <w:tabs>
          <w:tab w:val="left" w:pos="4213"/>
        </w:tabs>
        <w:jc w:val="center"/>
        <w:rPr>
          <w:b/>
        </w:rPr>
      </w:pPr>
    </w:p>
    <w:p w:rsidR="0087395E" w:rsidRDefault="0087395E" w:rsidP="004100AF">
      <w:pPr>
        <w:tabs>
          <w:tab w:val="left" w:pos="4213"/>
        </w:tabs>
        <w:jc w:val="center"/>
        <w:rPr>
          <w:b/>
        </w:rPr>
      </w:pPr>
    </w:p>
    <w:p w:rsidR="0087395E" w:rsidRDefault="0087395E" w:rsidP="004100AF">
      <w:pPr>
        <w:tabs>
          <w:tab w:val="left" w:pos="4213"/>
        </w:tabs>
        <w:jc w:val="center"/>
        <w:rPr>
          <w:b/>
        </w:rPr>
      </w:pPr>
    </w:p>
    <w:p w:rsidR="0087395E" w:rsidRDefault="0087395E" w:rsidP="004100AF">
      <w:pPr>
        <w:tabs>
          <w:tab w:val="left" w:pos="4213"/>
        </w:tabs>
        <w:jc w:val="center"/>
        <w:rPr>
          <w:b/>
        </w:rPr>
      </w:pPr>
    </w:p>
    <w:p w:rsidR="00124D93" w:rsidRDefault="006E5A3F" w:rsidP="004100AF">
      <w:pPr>
        <w:tabs>
          <w:tab w:val="left" w:pos="4213"/>
        </w:tabs>
        <w:jc w:val="center"/>
        <w:rPr>
          <w:b/>
        </w:rPr>
      </w:pPr>
      <w:r w:rsidRPr="006E5A3F">
        <w:rPr>
          <w:b/>
        </w:rPr>
        <w:lastRenderedPageBreak/>
        <w:t>ГЛАВА 7. Примеры рассмотрения обращений</w:t>
      </w:r>
    </w:p>
    <w:p w:rsidR="006E5A3F" w:rsidRDefault="006E5A3F" w:rsidP="006E5A3F">
      <w:pPr>
        <w:tabs>
          <w:tab w:val="left" w:pos="4213"/>
        </w:tabs>
        <w:jc w:val="center"/>
        <w:rPr>
          <w:b/>
        </w:rPr>
      </w:pPr>
    </w:p>
    <w:p w:rsidR="006E5A3F" w:rsidRDefault="006E5A3F" w:rsidP="006E5A3F">
      <w:pPr>
        <w:ind w:firstLine="709"/>
        <w:rPr>
          <w:rFonts w:cs="Times New Roman"/>
          <w:szCs w:val="28"/>
        </w:rPr>
      </w:pPr>
      <w:r w:rsidRPr="0098110D">
        <w:rPr>
          <w:rFonts w:cs="Times New Roman"/>
          <w:szCs w:val="28"/>
        </w:rPr>
        <w:t xml:space="preserve">Ещё 20 июля 2020 года в адрес </w:t>
      </w:r>
      <w:r w:rsidR="00B42554">
        <w:rPr>
          <w:rFonts w:cs="Times New Roman"/>
          <w:szCs w:val="28"/>
        </w:rPr>
        <w:t>Уполномоченного</w:t>
      </w:r>
      <w:r w:rsidRPr="0098110D">
        <w:rPr>
          <w:rFonts w:cs="Times New Roman"/>
          <w:szCs w:val="28"/>
        </w:rPr>
        <w:t xml:space="preserve"> обратилась жительница городка Маяковского</w:t>
      </w:r>
      <w:r>
        <w:rPr>
          <w:rFonts w:cs="Times New Roman"/>
          <w:szCs w:val="28"/>
        </w:rPr>
        <w:t xml:space="preserve"> города Грозный Ахъядова Есита Бакраевна – соседка пятерых братьев Дасаевых, старшему из которых 31 год, младшему – 21.</w:t>
      </w:r>
    </w:p>
    <w:p w:rsidR="006E5A3F" w:rsidRDefault="006E5A3F" w:rsidP="006E5A3F">
      <w:pPr>
        <w:ind w:firstLine="709"/>
        <w:rPr>
          <w:rFonts w:cs="Times New Roman"/>
          <w:szCs w:val="28"/>
        </w:rPr>
      </w:pPr>
      <w:r>
        <w:rPr>
          <w:rFonts w:cs="Times New Roman"/>
          <w:szCs w:val="28"/>
        </w:rPr>
        <w:t>Семья из категории неблагополучных. Отец пропал без вести в 2003-м году. Мать же отказалась от своих детей в 2003 году. Все – безграмотны! Семья из семи человек изначально ютилась в с. Ишхой-Юрт Гудермесского района на площади в 24 м</w:t>
      </w:r>
      <w:r>
        <w:rPr>
          <w:rFonts w:cs="Times New Roman"/>
          <w:szCs w:val="28"/>
          <w:vertAlign w:val="superscript"/>
        </w:rPr>
        <w:t xml:space="preserve">2 </w:t>
      </w:r>
      <w:r>
        <w:rPr>
          <w:rFonts w:cs="Times New Roman"/>
          <w:szCs w:val="28"/>
        </w:rPr>
        <w:t>в антисанитарных условиях.</w:t>
      </w:r>
    </w:p>
    <w:p w:rsidR="006E5A3F" w:rsidRDefault="006E5A3F" w:rsidP="006E5A3F">
      <w:pPr>
        <w:ind w:firstLine="709"/>
        <w:rPr>
          <w:rFonts w:cs="Times New Roman"/>
          <w:szCs w:val="28"/>
        </w:rPr>
      </w:pPr>
      <w:r>
        <w:rPr>
          <w:rFonts w:cs="Times New Roman"/>
          <w:szCs w:val="28"/>
        </w:rPr>
        <w:t>В 2014 году, по поручению Главы Чеченской Республики, братьям выделили квартиру в Грозном по ул. Маяковского, 153. Ситуация усугубляется тем, что двое из пятерых братьев – инвалиды детства с психическими отклонениями. Практически здоров лишь один из них.</w:t>
      </w:r>
    </w:p>
    <w:p w:rsidR="006E5A3F" w:rsidRDefault="006E5A3F" w:rsidP="006E5A3F">
      <w:pPr>
        <w:ind w:firstLine="709"/>
        <w:rPr>
          <w:rFonts w:cs="Times New Roman"/>
          <w:szCs w:val="28"/>
        </w:rPr>
      </w:pPr>
      <w:r>
        <w:rPr>
          <w:rFonts w:cs="Times New Roman"/>
          <w:szCs w:val="28"/>
        </w:rPr>
        <w:t>Впятёром проживают в благоустроенной квартире, но прописаться в ней не могли за отсутствием правоустанавливающих документов.</w:t>
      </w:r>
    </w:p>
    <w:p w:rsidR="006E5A3F" w:rsidRDefault="006E5A3F" w:rsidP="006E5A3F">
      <w:pPr>
        <w:ind w:firstLine="709"/>
        <w:rPr>
          <w:rFonts w:cs="Times New Roman"/>
          <w:szCs w:val="28"/>
        </w:rPr>
      </w:pPr>
      <w:r>
        <w:rPr>
          <w:rFonts w:cs="Times New Roman"/>
          <w:szCs w:val="28"/>
        </w:rPr>
        <w:t>На соответствующее обращение Уполномоченного 10 января 2022 года из Ахматовского суда г. Грозного поступил ответ, что исковые требования Дасаевых удовлетворены.</w:t>
      </w:r>
    </w:p>
    <w:p w:rsidR="006E5A3F" w:rsidRDefault="006E5A3F" w:rsidP="006E5A3F">
      <w:pPr>
        <w:ind w:firstLine="709"/>
        <w:rPr>
          <w:rFonts w:cs="Times New Roman"/>
          <w:szCs w:val="28"/>
        </w:rPr>
      </w:pPr>
      <w:r>
        <w:rPr>
          <w:rFonts w:cs="Times New Roman"/>
          <w:szCs w:val="28"/>
        </w:rPr>
        <w:t>Решение указанного суда от 16 ноября 2021 года вступило в законную силу.</w:t>
      </w:r>
    </w:p>
    <w:p w:rsidR="006E5A3F" w:rsidRDefault="006E5A3F" w:rsidP="006E5A3F">
      <w:pPr>
        <w:ind w:firstLine="709"/>
        <w:rPr>
          <w:rFonts w:cs="Times New Roman"/>
          <w:szCs w:val="28"/>
        </w:rPr>
      </w:pPr>
      <w:r>
        <w:rPr>
          <w:rFonts w:cs="Times New Roman"/>
          <w:szCs w:val="28"/>
        </w:rPr>
        <w:t>Конечно, одна квартира для семьи, где четверо инвалидов, не решение проблемы, но, как говорится, лиха беда начало.</w:t>
      </w:r>
    </w:p>
    <w:p w:rsidR="006E5A3F" w:rsidRDefault="006E5A3F" w:rsidP="006E5A3F">
      <w:pPr>
        <w:ind w:firstLine="709"/>
        <w:rPr>
          <w:rFonts w:cs="Times New Roman"/>
          <w:szCs w:val="28"/>
        </w:rPr>
      </w:pPr>
    </w:p>
    <w:p w:rsidR="006E5A3F" w:rsidRPr="0037423C" w:rsidRDefault="006E5A3F" w:rsidP="006E5A3F">
      <w:pPr>
        <w:ind w:firstLine="709"/>
        <w:rPr>
          <w:rFonts w:cs="Times New Roman"/>
          <w:szCs w:val="28"/>
        </w:rPr>
      </w:pPr>
      <w:r>
        <w:rPr>
          <w:rFonts w:cs="Times New Roman"/>
          <w:szCs w:val="28"/>
        </w:rPr>
        <w:t xml:space="preserve">Вот типичный пример попытки восстановить справедливость в ходе длительного оппонирования с органами власти и надзорными органами. Так, </w:t>
      </w:r>
      <w:r w:rsidRPr="0037423C">
        <w:rPr>
          <w:rFonts w:cs="Times New Roman"/>
          <w:szCs w:val="28"/>
        </w:rPr>
        <w:t>в адрес Уполномоченного обратился Г.Е. с просьбой о содействии в решении его жилищного вопроса.</w:t>
      </w:r>
    </w:p>
    <w:p w:rsidR="006E5A3F" w:rsidRPr="0037423C" w:rsidRDefault="006E5A3F" w:rsidP="006E5A3F">
      <w:pPr>
        <w:ind w:firstLine="709"/>
        <w:rPr>
          <w:rFonts w:cs="Times New Roman"/>
          <w:szCs w:val="28"/>
        </w:rPr>
      </w:pPr>
      <w:r w:rsidRPr="0037423C">
        <w:rPr>
          <w:rFonts w:cs="Times New Roman"/>
          <w:szCs w:val="28"/>
        </w:rPr>
        <w:t>Заявитель является уроженцем г. Грозного, где проживал с 1975 года по улице Социалистическая. В 1995 году прямым попаданием снаряда здание было разрушено, поэтому он вынужден был уехать в город Георгиевск Ставропольского края на постоянное место жительства. По возвращении в Грозный он обнаружил, что его квартира занята М.И</w:t>
      </w:r>
      <w:r>
        <w:rPr>
          <w:rFonts w:cs="Times New Roman"/>
          <w:szCs w:val="28"/>
        </w:rPr>
        <w:t>.</w:t>
      </w:r>
      <w:r w:rsidRPr="0037423C">
        <w:rPr>
          <w:rFonts w:cs="Times New Roman"/>
          <w:szCs w:val="28"/>
        </w:rPr>
        <w:t xml:space="preserve">, который утверждает, что приобрел данную квартиру на законных основаниях. </w:t>
      </w:r>
    </w:p>
    <w:p w:rsidR="006E5A3F" w:rsidRPr="0037423C" w:rsidRDefault="006E5A3F" w:rsidP="006E5A3F">
      <w:pPr>
        <w:ind w:firstLine="709"/>
        <w:rPr>
          <w:rFonts w:cs="Times New Roman"/>
          <w:szCs w:val="28"/>
        </w:rPr>
      </w:pPr>
      <w:r w:rsidRPr="0037423C">
        <w:rPr>
          <w:rFonts w:cs="Times New Roman"/>
          <w:szCs w:val="28"/>
        </w:rPr>
        <w:t xml:space="preserve">В интересах заявителя Уполномоченным направлено обращение мэру г. Грозного с просьбой предоставить имеющуюся информацию о собственнике квартиры. Аналогичные обращения Уполномоченным были направлены также руководителю управления Федеральной службы государственной регистрации кадастра и картографии по Чеченской </w:t>
      </w:r>
      <w:r w:rsidRPr="0037423C">
        <w:rPr>
          <w:rFonts w:cs="Times New Roman"/>
          <w:szCs w:val="28"/>
        </w:rPr>
        <w:lastRenderedPageBreak/>
        <w:t>Республике и директору филиала бюро технической инвентаризации по Чеченской Республике.</w:t>
      </w:r>
    </w:p>
    <w:p w:rsidR="006E5A3F" w:rsidRPr="0037423C" w:rsidRDefault="006E5A3F" w:rsidP="006E5A3F">
      <w:pPr>
        <w:ind w:firstLine="709"/>
        <w:rPr>
          <w:rFonts w:cs="Times New Roman"/>
          <w:szCs w:val="28"/>
        </w:rPr>
      </w:pPr>
      <w:r w:rsidRPr="0037423C">
        <w:rPr>
          <w:rFonts w:cs="Times New Roman"/>
          <w:szCs w:val="28"/>
        </w:rPr>
        <w:t xml:space="preserve">Из мэрии поступил ответ, в котором сообщается, что жилое помещение, расположенное по вышеуказанному адресу, не выделялось и сведений о владельцах </w:t>
      </w:r>
      <w:r>
        <w:rPr>
          <w:rFonts w:cs="Times New Roman"/>
          <w:szCs w:val="28"/>
        </w:rPr>
        <w:t>нет</w:t>
      </w:r>
      <w:r w:rsidRPr="0037423C">
        <w:rPr>
          <w:rFonts w:cs="Times New Roman"/>
          <w:szCs w:val="28"/>
        </w:rPr>
        <w:t>.</w:t>
      </w:r>
    </w:p>
    <w:p w:rsidR="006E5A3F" w:rsidRPr="0037423C" w:rsidRDefault="006E5A3F" w:rsidP="006E5A3F">
      <w:pPr>
        <w:ind w:firstLine="709"/>
        <w:rPr>
          <w:rFonts w:cs="Times New Roman"/>
          <w:szCs w:val="28"/>
        </w:rPr>
      </w:pPr>
      <w:r w:rsidRPr="0037423C">
        <w:rPr>
          <w:rFonts w:cs="Times New Roman"/>
          <w:szCs w:val="28"/>
        </w:rPr>
        <w:t xml:space="preserve">В ответе из </w:t>
      </w:r>
      <w:r w:rsidR="0087395E">
        <w:rPr>
          <w:rFonts w:cs="Times New Roman"/>
          <w:szCs w:val="28"/>
        </w:rPr>
        <w:t>у</w:t>
      </w:r>
      <w:r w:rsidRPr="0037423C">
        <w:rPr>
          <w:rFonts w:cs="Times New Roman"/>
          <w:szCs w:val="28"/>
        </w:rPr>
        <w:t xml:space="preserve">правления </w:t>
      </w:r>
      <w:r w:rsidR="004100AF">
        <w:rPr>
          <w:rFonts w:cs="Times New Roman"/>
          <w:szCs w:val="28"/>
        </w:rPr>
        <w:t>Ф</w:t>
      </w:r>
      <w:r w:rsidRPr="0037423C">
        <w:rPr>
          <w:rFonts w:cs="Times New Roman"/>
          <w:szCs w:val="28"/>
        </w:rPr>
        <w:t>едеральной службы государственной регистрации по ЧР поступил ответ, что запрос Уполномоченного о предоставлении сведений о владельце по вышеуказанному адресу перенаправлен в филиал ФГБУ «ФКП Росреестра» по ЧР.</w:t>
      </w:r>
    </w:p>
    <w:p w:rsidR="006E5A3F" w:rsidRPr="0037423C" w:rsidRDefault="006E5A3F" w:rsidP="006E5A3F">
      <w:pPr>
        <w:ind w:firstLine="709"/>
        <w:rPr>
          <w:rFonts w:cs="Times New Roman"/>
          <w:szCs w:val="28"/>
        </w:rPr>
      </w:pPr>
      <w:r w:rsidRPr="0037423C">
        <w:rPr>
          <w:rFonts w:cs="Times New Roman"/>
          <w:szCs w:val="28"/>
        </w:rPr>
        <w:t xml:space="preserve">Из филиала ФГБУ «ФКП Росреестра» </w:t>
      </w:r>
      <w:r w:rsidR="0087395E">
        <w:rPr>
          <w:rFonts w:cs="Times New Roman"/>
          <w:szCs w:val="28"/>
        </w:rPr>
        <w:t>сообщили</w:t>
      </w:r>
      <w:r w:rsidRPr="0037423C">
        <w:rPr>
          <w:rFonts w:cs="Times New Roman"/>
          <w:szCs w:val="28"/>
        </w:rPr>
        <w:t>, что указанный з</w:t>
      </w:r>
      <w:r w:rsidR="007056B2">
        <w:rPr>
          <w:rFonts w:cs="Times New Roman"/>
          <w:szCs w:val="28"/>
        </w:rPr>
        <w:t>аявителем объект недвижимости</w:t>
      </w:r>
      <w:r w:rsidRPr="0037423C">
        <w:rPr>
          <w:rFonts w:cs="Times New Roman"/>
          <w:szCs w:val="28"/>
        </w:rPr>
        <w:t xml:space="preserve"> в их учет</w:t>
      </w:r>
      <w:r w:rsidR="007056B2">
        <w:rPr>
          <w:rFonts w:cs="Times New Roman"/>
          <w:szCs w:val="28"/>
        </w:rPr>
        <w:t>е</w:t>
      </w:r>
      <w:r w:rsidRPr="0037423C">
        <w:rPr>
          <w:rFonts w:cs="Times New Roman"/>
          <w:szCs w:val="28"/>
        </w:rPr>
        <w:t xml:space="preserve"> не значится</w:t>
      </w:r>
      <w:r w:rsidR="007056B2">
        <w:rPr>
          <w:rFonts w:cs="Times New Roman"/>
          <w:szCs w:val="28"/>
        </w:rPr>
        <w:t>,</w:t>
      </w:r>
      <w:r w:rsidRPr="0037423C">
        <w:rPr>
          <w:rFonts w:cs="Times New Roman"/>
          <w:szCs w:val="28"/>
        </w:rPr>
        <w:t xml:space="preserve"> в связи с уничтожением архива во время боевых действий на территории Чеченской Республики.</w:t>
      </w:r>
    </w:p>
    <w:p w:rsidR="006E5A3F" w:rsidRPr="0037423C" w:rsidRDefault="006E5A3F" w:rsidP="006E5A3F">
      <w:pPr>
        <w:ind w:firstLine="709"/>
        <w:rPr>
          <w:rFonts w:cs="Times New Roman"/>
          <w:szCs w:val="28"/>
        </w:rPr>
      </w:pPr>
      <w:r w:rsidRPr="0037423C">
        <w:rPr>
          <w:rFonts w:cs="Times New Roman"/>
          <w:szCs w:val="28"/>
        </w:rPr>
        <w:t>Уполномоченным также было направлено обращение прокурору Чеченской Республики с просьбой проверить изложенные в заявлении Г.Е.</w:t>
      </w:r>
      <w:r w:rsidR="007056B2">
        <w:rPr>
          <w:rFonts w:cs="Times New Roman"/>
          <w:szCs w:val="28"/>
        </w:rPr>
        <w:t xml:space="preserve"> </w:t>
      </w:r>
      <w:r w:rsidRPr="0037423C">
        <w:rPr>
          <w:rFonts w:cs="Times New Roman"/>
          <w:szCs w:val="28"/>
        </w:rPr>
        <w:t>доводы и принять меры прокурорского реагирования.</w:t>
      </w:r>
    </w:p>
    <w:p w:rsidR="006E5A3F" w:rsidRPr="0037423C" w:rsidRDefault="006E5A3F" w:rsidP="006E5A3F">
      <w:pPr>
        <w:ind w:firstLine="709"/>
        <w:rPr>
          <w:rFonts w:cs="Times New Roman"/>
          <w:szCs w:val="28"/>
        </w:rPr>
      </w:pPr>
      <w:r w:rsidRPr="0037423C">
        <w:rPr>
          <w:rFonts w:cs="Times New Roman"/>
          <w:szCs w:val="28"/>
        </w:rPr>
        <w:t>На обращение поступил ответ, в котором сообщается, что заявление Г.Е. направлено прокурору Заводского района г. Грозного и начальнику УМВД России по городу Грозный для рассмотрения по существу.</w:t>
      </w:r>
    </w:p>
    <w:p w:rsidR="006E5A3F" w:rsidRPr="0037423C" w:rsidRDefault="006E5A3F" w:rsidP="006E5A3F">
      <w:pPr>
        <w:ind w:firstLine="709"/>
        <w:rPr>
          <w:rFonts w:cs="Times New Roman"/>
          <w:szCs w:val="28"/>
        </w:rPr>
      </w:pPr>
      <w:r w:rsidRPr="0037423C">
        <w:rPr>
          <w:rFonts w:cs="Times New Roman"/>
          <w:szCs w:val="28"/>
        </w:rPr>
        <w:t>В ответе прокуратуры Заводского района сообщалось, что по заявлению Г.Е.</w:t>
      </w:r>
      <w:r>
        <w:rPr>
          <w:rFonts w:cs="Times New Roman"/>
          <w:szCs w:val="28"/>
        </w:rPr>
        <w:t xml:space="preserve"> </w:t>
      </w:r>
      <w:r w:rsidRPr="0037423C">
        <w:rPr>
          <w:rFonts w:cs="Times New Roman"/>
          <w:szCs w:val="28"/>
        </w:rPr>
        <w:t>УМВД проведена проверка в порядке ст.</w:t>
      </w:r>
      <w:r w:rsidR="007056B2">
        <w:rPr>
          <w:rFonts w:cs="Times New Roman"/>
          <w:szCs w:val="28"/>
        </w:rPr>
        <w:t>ст.</w:t>
      </w:r>
      <w:r w:rsidRPr="0037423C">
        <w:rPr>
          <w:rFonts w:cs="Times New Roman"/>
          <w:szCs w:val="28"/>
        </w:rPr>
        <w:t xml:space="preserve"> 144-145 УПК РФ, по результатам которой старшим участковым УУП УМВД России по г.</w:t>
      </w:r>
      <w:r w:rsidR="007056B2">
        <w:rPr>
          <w:rFonts w:cs="Times New Roman"/>
          <w:szCs w:val="28"/>
        </w:rPr>
        <w:t> </w:t>
      </w:r>
      <w:r w:rsidRPr="0037423C">
        <w:rPr>
          <w:rFonts w:cs="Times New Roman"/>
          <w:szCs w:val="28"/>
        </w:rPr>
        <w:t>Грозный принято решение об отказе по заявлению Г.Е. в возбуждении уголовного дела. Прокуратурой района данное решение 16 апреля 2018 года отменено как незаконное и материал возвращен на дополнительную проверку.</w:t>
      </w:r>
    </w:p>
    <w:p w:rsidR="006E5A3F" w:rsidRPr="0037423C" w:rsidRDefault="006E5A3F" w:rsidP="006E5A3F">
      <w:pPr>
        <w:ind w:firstLine="709"/>
        <w:rPr>
          <w:rFonts w:cs="Times New Roman"/>
          <w:szCs w:val="28"/>
        </w:rPr>
      </w:pPr>
      <w:r w:rsidRPr="0037423C">
        <w:rPr>
          <w:rFonts w:cs="Times New Roman"/>
          <w:szCs w:val="28"/>
        </w:rPr>
        <w:t>На запросы Уполномоченного в адрес министра внутренних дел по ЧР с просьбой сообщить о результатах дополнительной проверки по заявлению Г.Е. поступил ответ, в котором сообща</w:t>
      </w:r>
      <w:r w:rsidR="0087395E">
        <w:rPr>
          <w:rFonts w:cs="Times New Roman"/>
          <w:szCs w:val="28"/>
        </w:rPr>
        <w:t>лось</w:t>
      </w:r>
      <w:r w:rsidRPr="0037423C">
        <w:rPr>
          <w:rFonts w:cs="Times New Roman"/>
          <w:szCs w:val="28"/>
        </w:rPr>
        <w:t>, что в ходе проведения дополнительной проверки опрошенный М.И. пояснил, что его покойный отец</w:t>
      </w:r>
      <w:r>
        <w:rPr>
          <w:rFonts w:cs="Times New Roman"/>
          <w:szCs w:val="28"/>
        </w:rPr>
        <w:t xml:space="preserve"> </w:t>
      </w:r>
      <w:r w:rsidRPr="0037423C">
        <w:rPr>
          <w:rFonts w:cs="Times New Roman"/>
          <w:szCs w:val="28"/>
        </w:rPr>
        <w:t>в 1994 году приобрел</w:t>
      </w:r>
      <w:r>
        <w:rPr>
          <w:rFonts w:cs="Times New Roman"/>
          <w:szCs w:val="28"/>
        </w:rPr>
        <w:t xml:space="preserve"> </w:t>
      </w:r>
      <w:r w:rsidRPr="0037423C">
        <w:rPr>
          <w:rFonts w:cs="Times New Roman"/>
          <w:szCs w:val="28"/>
        </w:rPr>
        <w:t>данную квартиру</w:t>
      </w:r>
      <w:r>
        <w:rPr>
          <w:rFonts w:cs="Times New Roman"/>
          <w:szCs w:val="28"/>
        </w:rPr>
        <w:t xml:space="preserve"> </w:t>
      </w:r>
      <w:r w:rsidRPr="0037423C">
        <w:rPr>
          <w:rFonts w:cs="Times New Roman"/>
          <w:szCs w:val="28"/>
        </w:rPr>
        <w:t>у Г.А. В 2009 году, после смерти отца, он вступил в законное наследство. В 2015 году квартира им продана гражданке У.М.</w:t>
      </w:r>
      <w:r>
        <w:rPr>
          <w:rFonts w:cs="Times New Roman"/>
          <w:szCs w:val="28"/>
        </w:rPr>
        <w:t xml:space="preserve"> </w:t>
      </w:r>
      <w:r w:rsidRPr="0037423C">
        <w:rPr>
          <w:rFonts w:cs="Times New Roman"/>
          <w:szCs w:val="28"/>
        </w:rPr>
        <w:t>Ввиду того, что имеется договор купли-продажи данной квартиры, вынесено постановление об отказе в возбуждении уголовного дела в отношении М.И. на основании п.</w:t>
      </w:r>
      <w:r w:rsidR="007056B2">
        <w:rPr>
          <w:rFonts w:cs="Times New Roman"/>
          <w:szCs w:val="28"/>
        </w:rPr>
        <w:t xml:space="preserve"> </w:t>
      </w:r>
      <w:r w:rsidRPr="0037423C">
        <w:rPr>
          <w:rFonts w:cs="Times New Roman"/>
          <w:szCs w:val="28"/>
        </w:rPr>
        <w:t>2 ч.</w:t>
      </w:r>
      <w:r w:rsidR="007056B2">
        <w:rPr>
          <w:rFonts w:cs="Times New Roman"/>
          <w:szCs w:val="28"/>
        </w:rPr>
        <w:t xml:space="preserve"> </w:t>
      </w:r>
      <w:r w:rsidRPr="0037423C">
        <w:rPr>
          <w:rFonts w:cs="Times New Roman"/>
          <w:szCs w:val="28"/>
        </w:rPr>
        <w:t xml:space="preserve">1 ст. 24 УПК РФ за отсутствием в его действиях состава преступления. </w:t>
      </w:r>
    </w:p>
    <w:p w:rsidR="006E5A3F" w:rsidRPr="0037423C" w:rsidRDefault="006E5A3F" w:rsidP="006E5A3F">
      <w:pPr>
        <w:ind w:firstLine="709"/>
        <w:rPr>
          <w:rFonts w:cs="Times New Roman"/>
          <w:szCs w:val="28"/>
        </w:rPr>
      </w:pPr>
      <w:r w:rsidRPr="0037423C">
        <w:rPr>
          <w:rFonts w:cs="Times New Roman"/>
          <w:szCs w:val="28"/>
        </w:rPr>
        <w:t xml:space="preserve">На основании изучения материала Уполномоченным вновь направлено обращение прокурору Чеченской Республики с просьбой проверить </w:t>
      </w:r>
      <w:r w:rsidRPr="0037423C">
        <w:rPr>
          <w:rFonts w:cs="Times New Roman"/>
          <w:szCs w:val="28"/>
        </w:rPr>
        <w:lastRenderedPageBreak/>
        <w:t>обоснованность принятого решения об отмене возбуждения уголовного дела в отношении М.И.</w:t>
      </w:r>
    </w:p>
    <w:p w:rsidR="006E5A3F" w:rsidRPr="0037423C" w:rsidRDefault="006E5A3F" w:rsidP="006E5A3F">
      <w:pPr>
        <w:ind w:firstLine="709"/>
        <w:rPr>
          <w:rFonts w:cs="Times New Roman"/>
          <w:szCs w:val="28"/>
        </w:rPr>
      </w:pPr>
      <w:r w:rsidRPr="0037423C">
        <w:rPr>
          <w:rFonts w:cs="Times New Roman"/>
          <w:szCs w:val="28"/>
        </w:rPr>
        <w:t>На обращение поступил ответ о том, что заявление Г.Е. направлено в прокуратуру Октябрьского района г. Грозного для рассмотрения по существу</w:t>
      </w:r>
      <w:r w:rsidR="007056B2">
        <w:rPr>
          <w:rFonts w:cs="Times New Roman"/>
          <w:szCs w:val="28"/>
        </w:rPr>
        <w:t>, откуда сообщили:</w:t>
      </w:r>
    </w:p>
    <w:p w:rsidR="006E5A3F" w:rsidRPr="0037423C" w:rsidRDefault="007056B2" w:rsidP="006E5A3F">
      <w:pPr>
        <w:ind w:firstLine="709"/>
        <w:rPr>
          <w:rFonts w:cs="Times New Roman"/>
          <w:szCs w:val="28"/>
        </w:rPr>
      </w:pPr>
      <w:r>
        <w:rPr>
          <w:rFonts w:cs="Times New Roman"/>
          <w:szCs w:val="28"/>
        </w:rPr>
        <w:t>«П</w:t>
      </w:r>
      <w:r w:rsidR="006E5A3F" w:rsidRPr="0037423C">
        <w:rPr>
          <w:rFonts w:cs="Times New Roman"/>
          <w:szCs w:val="28"/>
        </w:rPr>
        <w:t>о материалу доследственной проверки № 1454/758 от 14 мая 2019</w:t>
      </w:r>
      <w:r>
        <w:rPr>
          <w:rFonts w:cs="Times New Roman"/>
          <w:szCs w:val="28"/>
        </w:rPr>
        <w:t> </w:t>
      </w:r>
      <w:r w:rsidR="006E5A3F" w:rsidRPr="0037423C">
        <w:rPr>
          <w:rFonts w:cs="Times New Roman"/>
          <w:szCs w:val="28"/>
        </w:rPr>
        <w:t>года отделом полиции №2 УМВД России по г. Грозному вынесено постановление об отказе в возбуждении уголовного дела</w:t>
      </w:r>
      <w:r>
        <w:rPr>
          <w:rFonts w:cs="Times New Roman"/>
          <w:szCs w:val="28"/>
        </w:rPr>
        <w:t>»</w:t>
      </w:r>
      <w:r w:rsidR="006E5A3F" w:rsidRPr="0037423C">
        <w:rPr>
          <w:rFonts w:cs="Times New Roman"/>
          <w:szCs w:val="28"/>
        </w:rPr>
        <w:t>.</w:t>
      </w:r>
    </w:p>
    <w:p w:rsidR="006E5A3F" w:rsidRPr="0037423C" w:rsidRDefault="006E5A3F" w:rsidP="006E5A3F">
      <w:pPr>
        <w:ind w:firstLine="709"/>
        <w:rPr>
          <w:rFonts w:cs="Times New Roman"/>
          <w:szCs w:val="28"/>
        </w:rPr>
      </w:pPr>
      <w:r w:rsidRPr="0037423C">
        <w:rPr>
          <w:rFonts w:cs="Times New Roman"/>
          <w:szCs w:val="28"/>
        </w:rPr>
        <w:t xml:space="preserve">Прокуратурой района в порядке надзора процессуальное решение было отменено, поскольку оно было принято преждевременно и необоснованно </w:t>
      </w:r>
      <w:r w:rsidR="007056B2">
        <w:rPr>
          <w:rFonts w:cs="Times New Roman"/>
          <w:szCs w:val="28"/>
        </w:rPr>
        <w:t>–</w:t>
      </w:r>
      <w:r w:rsidRPr="0037423C">
        <w:rPr>
          <w:rFonts w:cs="Times New Roman"/>
          <w:szCs w:val="28"/>
        </w:rPr>
        <w:t xml:space="preserve"> не были установлены и оценены все фактические данные, дающие право для принятия законного решения.</w:t>
      </w:r>
    </w:p>
    <w:p w:rsidR="006E5A3F" w:rsidRPr="0037423C" w:rsidRDefault="006E5A3F" w:rsidP="006E5A3F">
      <w:pPr>
        <w:ind w:firstLine="709"/>
        <w:rPr>
          <w:rFonts w:cs="Times New Roman"/>
          <w:szCs w:val="28"/>
        </w:rPr>
      </w:pPr>
      <w:r w:rsidRPr="0037423C">
        <w:rPr>
          <w:rFonts w:cs="Times New Roman"/>
          <w:szCs w:val="28"/>
        </w:rPr>
        <w:t>Уполномоченным были направлены обращения начальнику отдела полиции № 2 УМВД России по</w:t>
      </w:r>
      <w:r>
        <w:rPr>
          <w:rFonts w:cs="Times New Roman"/>
          <w:szCs w:val="28"/>
        </w:rPr>
        <w:t xml:space="preserve"> </w:t>
      </w:r>
      <w:r w:rsidRPr="0037423C">
        <w:rPr>
          <w:rFonts w:cs="Times New Roman"/>
          <w:szCs w:val="28"/>
        </w:rPr>
        <w:t>г. Грозному с просьбой сообщить о результатах дополнительной проверки по вышеупомянутому материалу.</w:t>
      </w:r>
    </w:p>
    <w:p w:rsidR="006E5A3F" w:rsidRPr="0037423C" w:rsidRDefault="006E5A3F" w:rsidP="006E5A3F">
      <w:pPr>
        <w:ind w:firstLine="709"/>
        <w:rPr>
          <w:rFonts w:cs="Times New Roman"/>
          <w:szCs w:val="28"/>
        </w:rPr>
      </w:pPr>
      <w:r w:rsidRPr="0037423C">
        <w:rPr>
          <w:rFonts w:cs="Times New Roman"/>
          <w:szCs w:val="28"/>
        </w:rPr>
        <w:t>Из УМВД России по г. Грозный поступил ответ, в котором сообщается, что по результатам дополнительной проверки вновь принято решение об отказе в возбуждении уголовного дела на основании п. 2 ч.</w:t>
      </w:r>
      <w:r>
        <w:rPr>
          <w:rFonts w:cs="Times New Roman"/>
          <w:szCs w:val="28"/>
        </w:rPr>
        <w:t xml:space="preserve"> </w:t>
      </w:r>
      <w:r w:rsidRPr="0037423C">
        <w:rPr>
          <w:rFonts w:cs="Times New Roman"/>
          <w:szCs w:val="28"/>
        </w:rPr>
        <w:t>1 ст. 24 УПК РФ.</w:t>
      </w:r>
    </w:p>
    <w:p w:rsidR="006E5A3F" w:rsidRDefault="006E5A3F" w:rsidP="006E5A3F">
      <w:pPr>
        <w:ind w:firstLine="709"/>
        <w:rPr>
          <w:rFonts w:cs="Times New Roman"/>
          <w:szCs w:val="28"/>
        </w:rPr>
      </w:pPr>
      <w:r w:rsidRPr="0037423C">
        <w:rPr>
          <w:rFonts w:cs="Times New Roman"/>
          <w:szCs w:val="28"/>
        </w:rPr>
        <w:t>Г.Е направлены для сведения копии ответов прокуратуры ЧР, прокуратуры Заводского района г. Грозного, прокуратуры Октябрьского района, ОП-2 УМВД России по г. Грозному. Ему также разъяснено, что в случае несогласия с ответами он вправе обжаловать их вышестоящему прокурору или в суд.</w:t>
      </w:r>
    </w:p>
    <w:p w:rsidR="007056B2" w:rsidRDefault="007056B2" w:rsidP="006E5A3F">
      <w:pPr>
        <w:ind w:firstLine="709"/>
        <w:rPr>
          <w:rFonts w:cs="Times New Roman"/>
          <w:szCs w:val="28"/>
        </w:rPr>
      </w:pPr>
    </w:p>
    <w:p w:rsidR="007056B2" w:rsidRDefault="007056B2" w:rsidP="007056B2">
      <w:pPr>
        <w:ind w:firstLine="709"/>
        <w:rPr>
          <w:rFonts w:cs="Times New Roman"/>
          <w:szCs w:val="28"/>
        </w:rPr>
      </w:pPr>
      <w:r>
        <w:rPr>
          <w:rFonts w:cs="Times New Roman"/>
          <w:szCs w:val="28"/>
        </w:rPr>
        <w:t>Государство, согласно ст. 39 Конституции, берёт на себя обязательство и участвует в содержании тех своих граждан, которые, в силу разных причин, лишены необходимых для полноценной жизни средств.</w:t>
      </w:r>
    </w:p>
    <w:p w:rsidR="007056B2" w:rsidRDefault="007056B2" w:rsidP="007056B2">
      <w:pPr>
        <w:ind w:firstLine="709"/>
        <w:rPr>
          <w:rFonts w:cs="Times New Roman"/>
          <w:szCs w:val="28"/>
        </w:rPr>
      </w:pPr>
      <w:r>
        <w:rPr>
          <w:rFonts w:cs="Times New Roman"/>
          <w:szCs w:val="28"/>
        </w:rPr>
        <w:t>Известно, что право на социальное обеспечение, являясь одним из социальных прав, включает в себя помощь со стороны государства в виде пенсий по старости, нетрудоспособности (временной или постоянной), по случаю потери кормильца, по безработице, бедности.</w:t>
      </w:r>
    </w:p>
    <w:p w:rsidR="007056B2" w:rsidRDefault="007056B2" w:rsidP="007056B2">
      <w:pPr>
        <w:ind w:firstLine="709"/>
        <w:rPr>
          <w:rFonts w:cs="Times New Roman"/>
          <w:szCs w:val="28"/>
        </w:rPr>
      </w:pPr>
      <w:r>
        <w:rPr>
          <w:rFonts w:cs="Times New Roman"/>
          <w:szCs w:val="28"/>
        </w:rPr>
        <w:t>И в вышеуказанной статье, и в части 2 той же Конституции «Права и свободы человека и гражданина» всё продекларировано – лучше не скажешь. Каково же положение с воплощением предписаний Основного закона? Как реализуются они на практике, в судьбах конкретных граждан, людей, как правило, обделённых?</w:t>
      </w:r>
    </w:p>
    <w:p w:rsidR="007056B2" w:rsidRDefault="007056B2" w:rsidP="007056B2">
      <w:pPr>
        <w:ind w:firstLine="709"/>
        <w:rPr>
          <w:rFonts w:cs="Times New Roman"/>
          <w:szCs w:val="28"/>
        </w:rPr>
      </w:pPr>
      <w:r>
        <w:rPr>
          <w:rFonts w:cs="Times New Roman"/>
          <w:szCs w:val="28"/>
        </w:rPr>
        <w:t xml:space="preserve">В Чеченской Республике – общеизвестный факт – нет ни детских домов, ни домов для престарелых, ни приютов для бездомных. В чеченском </w:t>
      </w:r>
      <w:r>
        <w:rPr>
          <w:rFonts w:cs="Times New Roman"/>
          <w:szCs w:val="28"/>
        </w:rPr>
        <w:lastRenderedPageBreak/>
        <w:t>обществе, всё ещё остающемся традиционным, нет и не может быть этих институтов социальной «скорой помощи».</w:t>
      </w:r>
    </w:p>
    <w:p w:rsidR="007056B2" w:rsidRDefault="007056B2" w:rsidP="007056B2">
      <w:pPr>
        <w:ind w:firstLine="709"/>
        <w:rPr>
          <w:rFonts w:cs="Times New Roman"/>
          <w:szCs w:val="28"/>
        </w:rPr>
      </w:pPr>
      <w:r>
        <w:rPr>
          <w:rFonts w:cs="Times New Roman"/>
          <w:szCs w:val="28"/>
        </w:rPr>
        <w:t xml:space="preserve">Это, конечно же, не значит, что у нас вовсе нет проблем в области социального обеспечения граждан. Есть, но они сведены к минимальным значениям в силу двух факторов – вышеуказанная традиционная составляющая нашего общества и </w:t>
      </w:r>
      <w:r w:rsidR="0087395E">
        <w:rPr>
          <w:rFonts w:cs="Times New Roman"/>
          <w:szCs w:val="28"/>
        </w:rPr>
        <w:t>усилия</w:t>
      </w:r>
      <w:r>
        <w:rPr>
          <w:rFonts w:cs="Times New Roman"/>
          <w:szCs w:val="28"/>
        </w:rPr>
        <w:t xml:space="preserve"> руководства республики в сфере социального обеспечения малоимущих.</w:t>
      </w:r>
    </w:p>
    <w:p w:rsidR="007056B2" w:rsidRDefault="007056B2" w:rsidP="007056B2">
      <w:pPr>
        <w:ind w:firstLine="709"/>
        <w:rPr>
          <w:rFonts w:cs="Times New Roman"/>
          <w:szCs w:val="28"/>
        </w:rPr>
      </w:pPr>
      <w:r>
        <w:rPr>
          <w:rFonts w:cs="Times New Roman"/>
          <w:szCs w:val="28"/>
        </w:rPr>
        <w:t>Практическое решение по вопросам восстановления нарушенных прав граждан варьировалось от адресованной чиновнику просьбы рассмотреть заявление пострадавшего до повторного напоминания о недопустимости нарушения закона.</w:t>
      </w:r>
    </w:p>
    <w:p w:rsidR="007056B2" w:rsidRDefault="007056B2" w:rsidP="007056B2">
      <w:pPr>
        <w:ind w:firstLine="709"/>
        <w:rPr>
          <w:rFonts w:cs="Times New Roman"/>
          <w:szCs w:val="28"/>
        </w:rPr>
      </w:pPr>
      <w:r>
        <w:rPr>
          <w:rFonts w:cs="Times New Roman"/>
          <w:szCs w:val="28"/>
        </w:rPr>
        <w:t xml:space="preserve">К примеру, к Уполномоченному по правам человека в Чеченской Республике обратилась пенсионерка З.А. </w:t>
      </w:r>
    </w:p>
    <w:p w:rsidR="007056B2" w:rsidRDefault="007056B2" w:rsidP="007056B2">
      <w:pPr>
        <w:ind w:firstLine="709"/>
        <w:rPr>
          <w:rFonts w:cs="Times New Roman"/>
          <w:szCs w:val="28"/>
        </w:rPr>
      </w:pPr>
      <w:r>
        <w:rPr>
          <w:rFonts w:cs="Times New Roman"/>
          <w:szCs w:val="28"/>
        </w:rPr>
        <w:t xml:space="preserve">У заявительницы сын – инвалид </w:t>
      </w:r>
      <w:r>
        <w:rPr>
          <w:rFonts w:cs="Times New Roman"/>
          <w:szCs w:val="28"/>
          <w:lang w:val="en-US"/>
        </w:rPr>
        <w:t>I</w:t>
      </w:r>
      <w:r>
        <w:rPr>
          <w:rFonts w:cs="Times New Roman"/>
          <w:szCs w:val="28"/>
        </w:rPr>
        <w:t xml:space="preserve"> группы, у которого в свою очередь трое несовершеннолетних детей. Уход за ними целиком на бабушке, а она и сама не блещет здоровьем. </w:t>
      </w:r>
    </w:p>
    <w:p w:rsidR="007056B2" w:rsidRDefault="007056B2" w:rsidP="007056B2">
      <w:pPr>
        <w:ind w:firstLine="709"/>
        <w:rPr>
          <w:rFonts w:cs="Times New Roman"/>
          <w:szCs w:val="28"/>
        </w:rPr>
      </w:pPr>
      <w:r>
        <w:rPr>
          <w:rFonts w:cs="Times New Roman"/>
          <w:szCs w:val="28"/>
        </w:rPr>
        <w:t xml:space="preserve">Одного телефонного звонка директору ГБУ «Шалинский социально-реабилитационный центр для несовершеннолетних» оказалось достаточным, чтобы двоих младших сыновей приняли в этот Центр. </w:t>
      </w:r>
    </w:p>
    <w:p w:rsidR="007056B2" w:rsidRDefault="007056B2" w:rsidP="007056B2">
      <w:pPr>
        <w:ind w:firstLine="709"/>
        <w:rPr>
          <w:rFonts w:cs="Times New Roman"/>
          <w:szCs w:val="28"/>
        </w:rPr>
      </w:pPr>
      <w:r>
        <w:rPr>
          <w:rFonts w:cs="Times New Roman"/>
          <w:szCs w:val="28"/>
        </w:rPr>
        <w:t>Они учатся там и очень довольны условиями.</w:t>
      </w:r>
    </w:p>
    <w:p w:rsidR="007056B2" w:rsidRDefault="007056B2" w:rsidP="007056B2">
      <w:pPr>
        <w:spacing w:before="240"/>
        <w:ind w:firstLine="709"/>
        <w:rPr>
          <w:rFonts w:cs="Times New Roman"/>
          <w:szCs w:val="28"/>
        </w:rPr>
      </w:pPr>
      <w:r>
        <w:rPr>
          <w:rFonts w:cs="Times New Roman"/>
          <w:szCs w:val="28"/>
        </w:rPr>
        <w:t>А вот пример чиновничьей волокиты, когда без малого календарный год онкобольную (</w:t>
      </w:r>
      <w:r>
        <w:rPr>
          <w:rFonts w:cs="Times New Roman"/>
          <w:szCs w:val="28"/>
          <w:lang w:val="en-US"/>
        </w:rPr>
        <w:t>III</w:t>
      </w:r>
      <w:r>
        <w:rPr>
          <w:rFonts w:cs="Times New Roman"/>
          <w:szCs w:val="28"/>
        </w:rPr>
        <w:t xml:space="preserve"> стадия) К.Р.Л. «футболили» из ГБУ «Поликлиника № 3 г. Грозного» в ГБ МСЭ по ЧР. А ведь общеизвестно, что стадии этой страшной болезни имеют склонность уменьшаться… И что за этим следует! Только 16</w:t>
      </w:r>
      <w:r w:rsidR="00306B44">
        <w:rPr>
          <w:rFonts w:cs="Times New Roman"/>
          <w:szCs w:val="28"/>
        </w:rPr>
        <w:t xml:space="preserve"> декабря </w:t>
      </w:r>
      <w:r>
        <w:rPr>
          <w:rFonts w:cs="Times New Roman"/>
          <w:szCs w:val="28"/>
        </w:rPr>
        <w:t>2021 г</w:t>
      </w:r>
      <w:r w:rsidR="00306B44">
        <w:rPr>
          <w:rFonts w:cs="Times New Roman"/>
          <w:szCs w:val="28"/>
        </w:rPr>
        <w:t>ода</w:t>
      </w:r>
      <w:r>
        <w:rPr>
          <w:rFonts w:cs="Times New Roman"/>
          <w:szCs w:val="28"/>
        </w:rPr>
        <w:t xml:space="preserve"> на обращение Уполномоченного поступил ответ, что вопрос, который рукотворно возвели в ранг проблемы, решён положительно.</w:t>
      </w:r>
    </w:p>
    <w:p w:rsidR="007056B2" w:rsidRDefault="007056B2" w:rsidP="007056B2">
      <w:pPr>
        <w:jc w:val="center"/>
        <w:rPr>
          <w:rFonts w:cs="Times New Roman"/>
          <w:szCs w:val="28"/>
        </w:rPr>
      </w:pPr>
    </w:p>
    <w:p w:rsidR="007056B2" w:rsidRDefault="007056B2" w:rsidP="007056B2">
      <w:pPr>
        <w:ind w:firstLine="709"/>
        <w:rPr>
          <w:rFonts w:cs="Times New Roman"/>
          <w:szCs w:val="28"/>
        </w:rPr>
      </w:pPr>
      <w:r>
        <w:rPr>
          <w:rFonts w:cs="Times New Roman"/>
          <w:szCs w:val="28"/>
        </w:rPr>
        <w:t xml:space="preserve">Право на труд – одно из экономических прав человека. Гарантии трудовых прав работнику предоставляются, прежде всего, </w:t>
      </w:r>
      <w:r w:rsidR="0087395E">
        <w:rPr>
          <w:rFonts w:cs="Times New Roman"/>
          <w:szCs w:val="28"/>
        </w:rPr>
        <w:t>когда он</w:t>
      </w:r>
      <w:r>
        <w:rPr>
          <w:rFonts w:cs="Times New Roman"/>
          <w:szCs w:val="28"/>
        </w:rPr>
        <w:t xml:space="preserve"> работ</w:t>
      </w:r>
      <w:r w:rsidR="0087395E">
        <w:rPr>
          <w:rFonts w:cs="Times New Roman"/>
          <w:szCs w:val="28"/>
        </w:rPr>
        <w:t>ает</w:t>
      </w:r>
      <w:r>
        <w:rPr>
          <w:rFonts w:cs="Times New Roman"/>
          <w:szCs w:val="28"/>
        </w:rPr>
        <w:t xml:space="preserve"> на основе трудового договора.</w:t>
      </w:r>
    </w:p>
    <w:p w:rsidR="007056B2" w:rsidRDefault="007056B2" w:rsidP="007056B2">
      <w:pPr>
        <w:ind w:firstLine="709"/>
        <w:rPr>
          <w:rFonts w:cs="Times New Roman"/>
          <w:szCs w:val="28"/>
        </w:rPr>
      </w:pPr>
      <w:r>
        <w:rPr>
          <w:rFonts w:cs="Times New Roman"/>
          <w:szCs w:val="28"/>
        </w:rPr>
        <w:t>Судебная защита выступает основной гарантией защищённости трудовых прав. Разрешение трудовых споров в судебном порядке – один из наиболее распространённых способов защиты трудовых прав работников.</w:t>
      </w:r>
    </w:p>
    <w:p w:rsidR="007056B2" w:rsidRDefault="007056B2" w:rsidP="007056B2">
      <w:pPr>
        <w:ind w:firstLine="709"/>
        <w:rPr>
          <w:rFonts w:cs="Times New Roman"/>
          <w:szCs w:val="28"/>
        </w:rPr>
      </w:pPr>
      <w:r>
        <w:rPr>
          <w:rFonts w:cs="Times New Roman"/>
          <w:szCs w:val="28"/>
        </w:rPr>
        <w:t xml:space="preserve">Именно этим гарантированным Конституцией правом и воспользовались, с подачи Уполномоченного, работники КЦСОН «Комплексный центр социального обслуживания населения» Веденского района ЧР, массово уволенные новым руководителем. Их, практически без </w:t>
      </w:r>
      <w:r>
        <w:rPr>
          <w:rFonts w:cs="Times New Roman"/>
          <w:szCs w:val="28"/>
        </w:rPr>
        <w:lastRenderedPageBreak/>
        <w:t>нареканий работавших с 2001 года, когда и работать-то было небезопасно и мало кто решался, сначала, с 13 февраля 2021 г</w:t>
      </w:r>
      <w:r w:rsidR="00B42554">
        <w:rPr>
          <w:rFonts w:cs="Times New Roman"/>
          <w:szCs w:val="28"/>
        </w:rPr>
        <w:t>ода</w:t>
      </w:r>
      <w:r>
        <w:rPr>
          <w:rFonts w:cs="Times New Roman"/>
          <w:szCs w:val="28"/>
        </w:rPr>
        <w:t>, принуждали написать заявления об увольнении по собственному желанию, а когда из этого ничего не вышло, провели, якобы, аттестацию и уволили.</w:t>
      </w:r>
    </w:p>
    <w:p w:rsidR="007056B2" w:rsidRDefault="007056B2" w:rsidP="007056B2">
      <w:pPr>
        <w:ind w:firstLine="709"/>
        <w:rPr>
          <w:rFonts w:cs="Times New Roman"/>
          <w:szCs w:val="28"/>
        </w:rPr>
      </w:pPr>
      <w:r>
        <w:rPr>
          <w:rFonts w:cs="Times New Roman"/>
          <w:szCs w:val="28"/>
        </w:rPr>
        <w:t>Заявителям была оказана юридическая помощь в обращении в Веденский районный суд ЧР о признании незаконным решения директора ГБУ «КЦСОН» Веденского района об увольнении работников, восстановлении их на работе, взыскании с работодателя среднего заработка за время вынужденного прогула и компенсации морального вреда.</w:t>
      </w:r>
    </w:p>
    <w:p w:rsidR="007056B2" w:rsidRDefault="007056B2" w:rsidP="007056B2">
      <w:pPr>
        <w:ind w:firstLine="709"/>
        <w:rPr>
          <w:rFonts w:cs="Times New Roman"/>
          <w:szCs w:val="28"/>
        </w:rPr>
      </w:pPr>
      <w:r>
        <w:rPr>
          <w:rFonts w:cs="Times New Roman"/>
          <w:szCs w:val="28"/>
        </w:rPr>
        <w:t>10 сентября 2021 года Веденский районный суд ЧР определил, что стороны заключили мировое соглашение, согласно которому ГБУ «КЦСОН» Веденского района обязуется «в день заключения и утверждения соглашения восстановить заявителей на работе в прежних должностях и на прежнем месте работы, а также обязуется выплатить заявителям средний заработок за время вынужденного прогула на день восстановления на работе».</w:t>
      </w:r>
    </w:p>
    <w:p w:rsidR="007056B2" w:rsidRDefault="007056B2" w:rsidP="007056B2">
      <w:pPr>
        <w:rPr>
          <w:rFonts w:cs="Times New Roman"/>
          <w:b/>
          <w:szCs w:val="28"/>
        </w:rPr>
      </w:pPr>
    </w:p>
    <w:p w:rsidR="007056B2" w:rsidRDefault="007056B2" w:rsidP="007056B2">
      <w:pPr>
        <w:ind w:firstLine="709"/>
        <w:rPr>
          <w:rFonts w:cs="Times New Roman"/>
          <w:szCs w:val="28"/>
        </w:rPr>
      </w:pPr>
      <w:r w:rsidRPr="00F036D3">
        <w:rPr>
          <w:rFonts w:cs="Times New Roman"/>
          <w:szCs w:val="28"/>
        </w:rPr>
        <w:t>Казалось бы</w:t>
      </w:r>
      <w:r>
        <w:rPr>
          <w:rFonts w:cs="Times New Roman"/>
          <w:szCs w:val="28"/>
        </w:rPr>
        <w:t>, что может быть проще, чем гражданину страны получить общегражданский паспорт?</w:t>
      </w:r>
    </w:p>
    <w:p w:rsidR="007056B2" w:rsidRDefault="007056B2" w:rsidP="007056B2">
      <w:pPr>
        <w:ind w:firstLine="709"/>
        <w:rPr>
          <w:rFonts w:cs="Times New Roman"/>
          <w:szCs w:val="28"/>
        </w:rPr>
      </w:pPr>
      <w:r>
        <w:rPr>
          <w:rFonts w:cs="Times New Roman"/>
          <w:szCs w:val="28"/>
        </w:rPr>
        <w:t xml:space="preserve">Действительно, всё просто, если не вмешивается банальная халатность наших граждан. </w:t>
      </w:r>
    </w:p>
    <w:p w:rsidR="007056B2" w:rsidRDefault="007056B2" w:rsidP="007056B2">
      <w:pPr>
        <w:ind w:firstLine="709"/>
        <w:rPr>
          <w:rFonts w:cs="Times New Roman"/>
          <w:szCs w:val="28"/>
        </w:rPr>
      </w:pPr>
      <w:r>
        <w:rPr>
          <w:rFonts w:cs="Times New Roman"/>
          <w:szCs w:val="28"/>
        </w:rPr>
        <w:t xml:space="preserve">Человек, утеряв удостоверяющие личность документы ещё в далёких 1994-1996 гг., умудрился прожить беспроблемно до настоящего времени. </w:t>
      </w:r>
    </w:p>
    <w:p w:rsidR="007056B2" w:rsidRDefault="007056B2" w:rsidP="007056B2">
      <w:pPr>
        <w:ind w:firstLine="709"/>
        <w:rPr>
          <w:rFonts w:cs="Times New Roman"/>
          <w:szCs w:val="28"/>
        </w:rPr>
      </w:pPr>
      <w:r>
        <w:rPr>
          <w:rFonts w:cs="Times New Roman"/>
          <w:szCs w:val="28"/>
        </w:rPr>
        <w:t>Решивший наконец-то «легализоваться» Б.Х.А. обратился к Уполномоченному 15</w:t>
      </w:r>
      <w:r w:rsidR="00B42554">
        <w:rPr>
          <w:rFonts w:cs="Times New Roman"/>
          <w:szCs w:val="28"/>
        </w:rPr>
        <w:t xml:space="preserve"> октября </w:t>
      </w:r>
      <w:r>
        <w:rPr>
          <w:rFonts w:cs="Times New Roman"/>
          <w:szCs w:val="28"/>
        </w:rPr>
        <w:t>2020 г</w:t>
      </w:r>
      <w:r w:rsidR="00B42554">
        <w:rPr>
          <w:rFonts w:cs="Times New Roman"/>
          <w:szCs w:val="28"/>
        </w:rPr>
        <w:t>ода</w:t>
      </w:r>
      <w:r>
        <w:rPr>
          <w:rFonts w:cs="Times New Roman"/>
          <w:szCs w:val="28"/>
        </w:rPr>
        <w:t xml:space="preserve">. </w:t>
      </w:r>
    </w:p>
    <w:p w:rsidR="007056B2" w:rsidRDefault="007056B2" w:rsidP="007056B2">
      <w:pPr>
        <w:ind w:firstLine="709"/>
        <w:rPr>
          <w:rFonts w:cs="Times New Roman"/>
          <w:szCs w:val="28"/>
        </w:rPr>
      </w:pPr>
      <w:r>
        <w:rPr>
          <w:rFonts w:cs="Times New Roman"/>
          <w:szCs w:val="28"/>
        </w:rPr>
        <w:t>В результате ряда технических процедур, 31</w:t>
      </w:r>
      <w:r w:rsidR="00306B44">
        <w:rPr>
          <w:rFonts w:cs="Times New Roman"/>
          <w:szCs w:val="28"/>
        </w:rPr>
        <w:t xml:space="preserve"> июля 2021 года</w:t>
      </w:r>
      <w:r>
        <w:rPr>
          <w:rFonts w:cs="Times New Roman"/>
          <w:szCs w:val="28"/>
        </w:rPr>
        <w:t>, в МВД по ЧР заявитель получил паспорт гражданина Российской Федерации.</w:t>
      </w:r>
    </w:p>
    <w:p w:rsidR="007056B2" w:rsidRDefault="007056B2" w:rsidP="007056B2">
      <w:pPr>
        <w:spacing w:before="240"/>
        <w:ind w:firstLine="709"/>
        <w:rPr>
          <w:rFonts w:cs="Times New Roman"/>
          <w:szCs w:val="28"/>
        </w:rPr>
      </w:pPr>
      <w:r>
        <w:rPr>
          <w:rFonts w:cs="Times New Roman"/>
          <w:szCs w:val="28"/>
        </w:rPr>
        <w:t>Ещё более вопиющий пример с жителем Гудермеса А.А.Р.</w:t>
      </w:r>
    </w:p>
    <w:p w:rsidR="007056B2" w:rsidRDefault="007056B2" w:rsidP="007056B2">
      <w:pPr>
        <w:ind w:firstLine="709"/>
        <w:rPr>
          <w:rFonts w:cs="Times New Roman"/>
          <w:szCs w:val="28"/>
        </w:rPr>
      </w:pPr>
      <w:r>
        <w:rPr>
          <w:rFonts w:cs="Times New Roman"/>
          <w:szCs w:val="28"/>
        </w:rPr>
        <w:t>«Я, А.А.Р. 07.01.1993 г. р., с момента рождения не имею никаких документов. Как поясняет моя мать, в документах не было особой нужды. На данное время документы необходимы мне для женитьбы и оформления брака в ЗАГС…».</w:t>
      </w:r>
    </w:p>
    <w:p w:rsidR="007056B2" w:rsidRDefault="007056B2" w:rsidP="007056B2">
      <w:pPr>
        <w:ind w:firstLine="709"/>
        <w:rPr>
          <w:rFonts w:cs="Times New Roman"/>
          <w:szCs w:val="28"/>
        </w:rPr>
      </w:pPr>
      <w:r>
        <w:rPr>
          <w:rFonts w:cs="Times New Roman"/>
          <w:szCs w:val="28"/>
        </w:rPr>
        <w:t>Как не подсобить такому заявителю?!</w:t>
      </w:r>
    </w:p>
    <w:p w:rsidR="007056B2" w:rsidRDefault="007056B2" w:rsidP="007056B2">
      <w:pPr>
        <w:ind w:firstLine="709"/>
        <w:rPr>
          <w:rFonts w:cs="Times New Roman"/>
          <w:szCs w:val="28"/>
        </w:rPr>
      </w:pPr>
      <w:r>
        <w:rPr>
          <w:rFonts w:cs="Times New Roman"/>
          <w:szCs w:val="28"/>
        </w:rPr>
        <w:t>20</w:t>
      </w:r>
      <w:r w:rsidR="00B42554">
        <w:rPr>
          <w:rFonts w:cs="Times New Roman"/>
          <w:szCs w:val="28"/>
        </w:rPr>
        <w:t xml:space="preserve"> апреля </w:t>
      </w:r>
      <w:r>
        <w:rPr>
          <w:rFonts w:cs="Times New Roman"/>
          <w:szCs w:val="28"/>
        </w:rPr>
        <w:t>2021 г</w:t>
      </w:r>
      <w:r w:rsidR="00B42554">
        <w:rPr>
          <w:rFonts w:cs="Times New Roman"/>
          <w:szCs w:val="28"/>
        </w:rPr>
        <w:t>ода</w:t>
      </w:r>
      <w:r>
        <w:rPr>
          <w:rFonts w:cs="Times New Roman"/>
          <w:szCs w:val="28"/>
        </w:rPr>
        <w:t xml:space="preserve"> А.А.Р. стал полноправным гражданином Российской Федерации.</w:t>
      </w:r>
    </w:p>
    <w:p w:rsidR="007056B2" w:rsidRDefault="007056B2" w:rsidP="007056B2">
      <w:pPr>
        <w:ind w:firstLine="709"/>
        <w:rPr>
          <w:rFonts w:cs="Times New Roman"/>
          <w:szCs w:val="28"/>
        </w:rPr>
      </w:pPr>
    </w:p>
    <w:p w:rsidR="007056B2" w:rsidRPr="0037423C" w:rsidRDefault="007056B2" w:rsidP="00FC2EBC">
      <w:pPr>
        <w:ind w:firstLine="709"/>
        <w:rPr>
          <w:rFonts w:cs="Times New Roman"/>
          <w:szCs w:val="28"/>
        </w:rPr>
      </w:pPr>
      <w:r w:rsidRPr="0037423C">
        <w:rPr>
          <w:rFonts w:cs="Times New Roman"/>
          <w:szCs w:val="28"/>
        </w:rPr>
        <w:t xml:space="preserve">С просьбой оказать содействие </w:t>
      </w:r>
      <w:r>
        <w:rPr>
          <w:rFonts w:cs="Times New Roman"/>
          <w:szCs w:val="28"/>
        </w:rPr>
        <w:t>в оформлении опекунства на</w:t>
      </w:r>
      <w:r w:rsidR="00306B44">
        <w:rPr>
          <w:rFonts w:cs="Times New Roman"/>
          <w:szCs w:val="28"/>
        </w:rPr>
        <w:t>д сыном</w:t>
      </w:r>
      <w:r>
        <w:rPr>
          <w:rFonts w:cs="Times New Roman"/>
          <w:szCs w:val="28"/>
        </w:rPr>
        <w:t xml:space="preserve"> обратилась Б.С.</w:t>
      </w:r>
    </w:p>
    <w:p w:rsidR="007056B2" w:rsidRPr="0037423C" w:rsidRDefault="007056B2" w:rsidP="00FC2EBC">
      <w:pPr>
        <w:ind w:firstLine="709"/>
        <w:rPr>
          <w:rFonts w:cs="Times New Roman"/>
          <w:szCs w:val="28"/>
        </w:rPr>
      </w:pPr>
      <w:r w:rsidRPr="0037423C">
        <w:rPr>
          <w:rFonts w:cs="Times New Roman"/>
          <w:szCs w:val="28"/>
        </w:rPr>
        <w:lastRenderedPageBreak/>
        <w:t>Заявительница сообщила, что она в 2013 году вместе с сыном Б.Р.</w:t>
      </w:r>
      <w:r>
        <w:rPr>
          <w:rFonts w:cs="Times New Roman"/>
          <w:szCs w:val="28"/>
        </w:rPr>
        <w:t xml:space="preserve"> </w:t>
      </w:r>
      <w:r w:rsidRPr="0037423C">
        <w:rPr>
          <w:rFonts w:cs="Times New Roman"/>
          <w:szCs w:val="28"/>
        </w:rPr>
        <w:t>1984</w:t>
      </w:r>
      <w:r>
        <w:rPr>
          <w:rFonts w:cs="Times New Roman"/>
          <w:szCs w:val="28"/>
        </w:rPr>
        <w:t> </w:t>
      </w:r>
      <w:r w:rsidRPr="0037423C">
        <w:rPr>
          <w:rFonts w:cs="Times New Roman"/>
          <w:szCs w:val="28"/>
        </w:rPr>
        <w:t>г.</w:t>
      </w:r>
      <w:r>
        <w:rPr>
          <w:rFonts w:cs="Times New Roman"/>
          <w:szCs w:val="28"/>
        </w:rPr>
        <w:t> </w:t>
      </w:r>
      <w:r w:rsidRPr="0037423C">
        <w:rPr>
          <w:rFonts w:cs="Times New Roman"/>
          <w:szCs w:val="28"/>
        </w:rPr>
        <w:t xml:space="preserve">р. </w:t>
      </w:r>
      <w:r>
        <w:rPr>
          <w:rFonts w:cs="Times New Roman"/>
          <w:szCs w:val="28"/>
        </w:rPr>
        <w:t>–</w:t>
      </w:r>
      <w:r w:rsidRPr="0037423C">
        <w:rPr>
          <w:rFonts w:cs="Times New Roman"/>
          <w:szCs w:val="28"/>
        </w:rPr>
        <w:t xml:space="preserve"> инвалидом 2-й группы подала документы на гражданство Российской Федерации. В настоящее время у них имеется вид на жительство</w:t>
      </w:r>
      <w:r w:rsidR="00306B44">
        <w:rPr>
          <w:rFonts w:cs="Times New Roman"/>
          <w:szCs w:val="28"/>
        </w:rPr>
        <w:t>,</w:t>
      </w:r>
      <w:r w:rsidRPr="0037423C">
        <w:rPr>
          <w:rFonts w:cs="Times New Roman"/>
          <w:szCs w:val="28"/>
        </w:rPr>
        <w:t xml:space="preserve"> </w:t>
      </w:r>
      <w:r w:rsidR="00306B44">
        <w:rPr>
          <w:rFonts w:cs="Times New Roman"/>
          <w:szCs w:val="28"/>
        </w:rPr>
        <w:t>а</w:t>
      </w:r>
      <w:r w:rsidRPr="0037423C">
        <w:rPr>
          <w:rFonts w:cs="Times New Roman"/>
          <w:szCs w:val="28"/>
        </w:rPr>
        <w:t xml:space="preserve"> для получения гражданства, необходимо оформить опекунство на</w:t>
      </w:r>
      <w:r w:rsidR="00306B44">
        <w:rPr>
          <w:rFonts w:cs="Times New Roman"/>
          <w:szCs w:val="28"/>
        </w:rPr>
        <w:t>д</w:t>
      </w:r>
      <w:r w:rsidRPr="0037423C">
        <w:rPr>
          <w:rFonts w:cs="Times New Roman"/>
          <w:szCs w:val="28"/>
        </w:rPr>
        <w:t xml:space="preserve"> сын</w:t>
      </w:r>
      <w:r w:rsidR="00306B44">
        <w:rPr>
          <w:rFonts w:cs="Times New Roman"/>
          <w:szCs w:val="28"/>
        </w:rPr>
        <w:t>ом</w:t>
      </w:r>
      <w:r w:rsidRPr="0037423C">
        <w:rPr>
          <w:rFonts w:cs="Times New Roman"/>
          <w:szCs w:val="28"/>
        </w:rPr>
        <w:t>.</w:t>
      </w:r>
    </w:p>
    <w:p w:rsidR="007056B2" w:rsidRPr="0037423C" w:rsidRDefault="007056B2" w:rsidP="00FC2EBC">
      <w:pPr>
        <w:ind w:firstLine="709"/>
        <w:rPr>
          <w:rFonts w:cs="Times New Roman"/>
          <w:szCs w:val="28"/>
        </w:rPr>
      </w:pPr>
      <w:r w:rsidRPr="0037423C">
        <w:rPr>
          <w:rFonts w:cs="Times New Roman"/>
          <w:szCs w:val="28"/>
        </w:rPr>
        <w:t>В ответном письме сообщается, что для установления опеки над Б.Р</w:t>
      </w:r>
      <w:r>
        <w:rPr>
          <w:rFonts w:cs="Times New Roman"/>
          <w:szCs w:val="28"/>
        </w:rPr>
        <w:t>.</w:t>
      </w:r>
      <w:r w:rsidRPr="0037423C">
        <w:rPr>
          <w:rFonts w:cs="Times New Roman"/>
          <w:szCs w:val="28"/>
        </w:rPr>
        <w:t xml:space="preserve"> необходимо решение суда о признании его недееспособным. Заявителю дана соответствующая консультация.</w:t>
      </w:r>
      <w:r>
        <w:rPr>
          <w:rFonts w:cs="Times New Roman"/>
          <w:szCs w:val="28"/>
        </w:rPr>
        <w:t xml:space="preserve"> Ей разъяснили, что р</w:t>
      </w:r>
      <w:r w:rsidRPr="0037423C">
        <w:rPr>
          <w:rFonts w:cs="Times New Roman"/>
          <w:szCs w:val="28"/>
        </w:rPr>
        <w:t xml:space="preserve">ешение суда о признании гражданина недееспособным является основанием для назначения над ним опеки. </w:t>
      </w:r>
    </w:p>
    <w:p w:rsidR="007056B2" w:rsidRDefault="007056B2" w:rsidP="00FC2EBC">
      <w:pPr>
        <w:jc w:val="center"/>
        <w:rPr>
          <w:rFonts w:cs="Times New Roman"/>
          <w:b/>
          <w:szCs w:val="28"/>
        </w:rPr>
      </w:pPr>
    </w:p>
    <w:p w:rsidR="00FC2EBC" w:rsidRDefault="00FC2EBC" w:rsidP="00FC2EBC">
      <w:pPr>
        <w:ind w:firstLine="709"/>
        <w:rPr>
          <w:rFonts w:cs="Times New Roman"/>
          <w:szCs w:val="28"/>
        </w:rPr>
      </w:pPr>
      <w:r>
        <w:rPr>
          <w:rFonts w:cs="Times New Roman"/>
          <w:szCs w:val="28"/>
        </w:rPr>
        <w:t xml:space="preserve">Закон РФ «О защите прав потребителей», в частности глава </w:t>
      </w:r>
      <w:r>
        <w:rPr>
          <w:rFonts w:cs="Times New Roman"/>
          <w:szCs w:val="28"/>
          <w:lang w:val="en-US"/>
        </w:rPr>
        <w:t>III</w:t>
      </w:r>
      <w:r>
        <w:rPr>
          <w:rFonts w:cs="Times New Roman"/>
          <w:szCs w:val="28"/>
        </w:rPr>
        <w:t>, регламентирует постатейно всё, начиная от сроков выполнения работ (оказания услуг) и правил оказания отдельных видов услуг</w:t>
      </w:r>
      <w:r w:rsidR="00306B44">
        <w:rPr>
          <w:rFonts w:cs="Times New Roman"/>
          <w:szCs w:val="28"/>
        </w:rPr>
        <w:t xml:space="preserve"> до</w:t>
      </w:r>
      <w:r>
        <w:rPr>
          <w:rFonts w:cs="Times New Roman"/>
          <w:szCs w:val="28"/>
        </w:rPr>
        <w:t xml:space="preserve"> выполнения отдельных видов работ потребителям. </w:t>
      </w:r>
    </w:p>
    <w:p w:rsidR="00FC2EBC" w:rsidRDefault="00FC2EBC" w:rsidP="00306B44">
      <w:pPr>
        <w:spacing w:after="240"/>
        <w:ind w:firstLine="709"/>
        <w:rPr>
          <w:rFonts w:cs="Times New Roman"/>
          <w:szCs w:val="28"/>
        </w:rPr>
      </w:pPr>
      <w:r>
        <w:rPr>
          <w:rFonts w:cs="Times New Roman"/>
          <w:szCs w:val="28"/>
        </w:rPr>
        <w:t>Как известно, государственные министерства и ведомства, функционально ответственные за предоставление населению соответствующих услуг, подряжают к этой работе различные ООО, ЗАО, управляющие компании и прочих. Здесь и начинаются разного рода злоупотребления делегированным государством доверием.</w:t>
      </w:r>
    </w:p>
    <w:p w:rsidR="00FC2EBC" w:rsidRDefault="00FC2EBC" w:rsidP="00FC2EBC">
      <w:pPr>
        <w:ind w:firstLine="709"/>
        <w:rPr>
          <w:rFonts w:cs="Times New Roman"/>
          <w:szCs w:val="28"/>
        </w:rPr>
      </w:pPr>
      <w:r>
        <w:rPr>
          <w:rFonts w:cs="Times New Roman"/>
          <w:szCs w:val="28"/>
        </w:rPr>
        <w:t>Вот примеры:</w:t>
      </w:r>
    </w:p>
    <w:p w:rsidR="00FC2EBC" w:rsidRDefault="00FC2EBC" w:rsidP="00FC2EBC">
      <w:pPr>
        <w:ind w:firstLine="709"/>
        <w:rPr>
          <w:rFonts w:cs="Times New Roman"/>
          <w:szCs w:val="28"/>
        </w:rPr>
      </w:pPr>
      <w:r>
        <w:rPr>
          <w:rFonts w:cs="Times New Roman"/>
          <w:szCs w:val="28"/>
        </w:rPr>
        <w:t>В адрес Уполномоченного обратился Озниев Руслан Мумадиевич.</w:t>
      </w:r>
    </w:p>
    <w:p w:rsidR="00FC2EBC" w:rsidRDefault="00FC2EBC" w:rsidP="00FC2EBC">
      <w:pPr>
        <w:ind w:firstLine="709"/>
        <w:rPr>
          <w:rFonts w:cs="Times New Roman"/>
          <w:szCs w:val="28"/>
        </w:rPr>
      </w:pPr>
      <w:r>
        <w:rPr>
          <w:rFonts w:cs="Times New Roman"/>
          <w:szCs w:val="28"/>
        </w:rPr>
        <w:t>В его квартире по адресу: г. Грозный, ул. Гурьевская, д. 2/2, 43</w:t>
      </w:r>
      <w:r w:rsidR="00306B44">
        <w:rPr>
          <w:rFonts w:cs="Times New Roman"/>
          <w:szCs w:val="28"/>
        </w:rPr>
        <w:t>,</w:t>
      </w:r>
      <w:r>
        <w:rPr>
          <w:rFonts w:cs="Times New Roman"/>
          <w:szCs w:val="28"/>
        </w:rPr>
        <w:t xml:space="preserve"> проживает один человек, однако счета за жилищно-коммунальные услуги приходят за троих. </w:t>
      </w:r>
    </w:p>
    <w:p w:rsidR="00FC2EBC" w:rsidRDefault="00FC2EBC" w:rsidP="00FC2EBC">
      <w:pPr>
        <w:ind w:firstLine="709"/>
        <w:rPr>
          <w:rFonts w:cs="Times New Roman"/>
          <w:szCs w:val="28"/>
        </w:rPr>
      </w:pPr>
      <w:r>
        <w:rPr>
          <w:rFonts w:cs="Times New Roman"/>
          <w:szCs w:val="28"/>
        </w:rPr>
        <w:t>После обращения к гендиректору УК ООО «Алды-2014», пришёл ответ следующего содержания: «В настоящее время все начисления по коммунальным услугам в указанном помещении производятся из расчёта на 1 (одного) человека. Поставщиками коммунальных услуг произведены перерасчёты начислений по холодной воде, канализации, очистке сточных вод, повышающему коэффициенту (воды) и вывозу ТКО».</w:t>
      </w:r>
    </w:p>
    <w:p w:rsidR="00FC2EBC" w:rsidRDefault="00FC2EBC" w:rsidP="00FC2EBC">
      <w:pPr>
        <w:spacing w:before="240"/>
        <w:ind w:firstLine="709"/>
        <w:rPr>
          <w:rFonts w:cs="Times New Roman"/>
          <w:szCs w:val="28"/>
        </w:rPr>
      </w:pPr>
      <w:r>
        <w:rPr>
          <w:rFonts w:cs="Times New Roman"/>
          <w:szCs w:val="28"/>
        </w:rPr>
        <w:t>29</w:t>
      </w:r>
      <w:r w:rsidR="00B42554">
        <w:rPr>
          <w:rFonts w:cs="Times New Roman"/>
          <w:szCs w:val="28"/>
        </w:rPr>
        <w:t xml:space="preserve"> апреля </w:t>
      </w:r>
      <w:r>
        <w:rPr>
          <w:rFonts w:cs="Times New Roman"/>
          <w:szCs w:val="28"/>
        </w:rPr>
        <w:t>2021 г</w:t>
      </w:r>
      <w:r w:rsidR="00B42554">
        <w:rPr>
          <w:rFonts w:cs="Times New Roman"/>
          <w:szCs w:val="28"/>
        </w:rPr>
        <w:t>ода</w:t>
      </w:r>
      <w:r>
        <w:rPr>
          <w:rFonts w:cs="Times New Roman"/>
          <w:szCs w:val="28"/>
        </w:rPr>
        <w:t xml:space="preserve"> к </w:t>
      </w:r>
      <w:r w:rsidR="00B42554">
        <w:rPr>
          <w:rFonts w:cs="Times New Roman"/>
          <w:szCs w:val="28"/>
        </w:rPr>
        <w:t>Уполномоченному</w:t>
      </w:r>
      <w:r>
        <w:rPr>
          <w:rFonts w:cs="Times New Roman"/>
          <w:szCs w:val="28"/>
        </w:rPr>
        <w:t xml:space="preserve"> за содействием в отмене судебного приказа обратилась А.М.В. </w:t>
      </w:r>
    </w:p>
    <w:p w:rsidR="00FC2EBC" w:rsidRDefault="00FC2EBC" w:rsidP="00FC2EBC">
      <w:pPr>
        <w:ind w:firstLine="709"/>
        <w:rPr>
          <w:rFonts w:cs="Times New Roman"/>
          <w:szCs w:val="28"/>
        </w:rPr>
      </w:pPr>
      <w:r>
        <w:rPr>
          <w:rFonts w:cs="Times New Roman"/>
          <w:szCs w:val="28"/>
        </w:rPr>
        <w:t>Приказ был вынесен о взыскании в пользу ООО «Аква» якобы задолженности по оплате услуг водоснабжения в размере 34 477 рублей.</w:t>
      </w:r>
    </w:p>
    <w:p w:rsidR="00FC2EBC" w:rsidRDefault="00FC2EBC" w:rsidP="00FC2EBC">
      <w:pPr>
        <w:ind w:firstLine="709"/>
        <w:rPr>
          <w:rFonts w:cs="Times New Roman"/>
          <w:szCs w:val="28"/>
        </w:rPr>
      </w:pPr>
      <w:r>
        <w:rPr>
          <w:rFonts w:cs="Times New Roman"/>
          <w:szCs w:val="28"/>
        </w:rPr>
        <w:t xml:space="preserve">Пикантность ситуации в том, что никакого водоснабжения в доме никогда и не было! Более того, представители ООО «Аква» ввели главу </w:t>
      </w:r>
      <w:r>
        <w:rPr>
          <w:rFonts w:cs="Times New Roman"/>
          <w:szCs w:val="28"/>
        </w:rPr>
        <w:lastRenderedPageBreak/>
        <w:t xml:space="preserve">семьи в заблуждение, склонив к подписанию договора, а сами его и не </w:t>
      </w:r>
      <w:r w:rsidR="00306B44">
        <w:rPr>
          <w:rFonts w:cs="Times New Roman"/>
          <w:szCs w:val="28"/>
        </w:rPr>
        <w:t>думали выполнять</w:t>
      </w:r>
      <w:r>
        <w:rPr>
          <w:rFonts w:cs="Times New Roman"/>
          <w:szCs w:val="28"/>
        </w:rPr>
        <w:t>.</w:t>
      </w:r>
    </w:p>
    <w:p w:rsidR="00FC2EBC" w:rsidRDefault="00FC2EBC" w:rsidP="00FC2EBC">
      <w:pPr>
        <w:ind w:firstLine="709"/>
        <w:rPr>
          <w:rFonts w:cs="Times New Roman"/>
          <w:szCs w:val="28"/>
        </w:rPr>
      </w:pPr>
      <w:r>
        <w:rPr>
          <w:rFonts w:cs="Times New Roman"/>
          <w:szCs w:val="28"/>
        </w:rPr>
        <w:t>Итог: 29 апреля 2021 г</w:t>
      </w:r>
      <w:r w:rsidR="00B42554">
        <w:rPr>
          <w:rFonts w:cs="Times New Roman"/>
          <w:szCs w:val="28"/>
        </w:rPr>
        <w:t>ода</w:t>
      </w:r>
      <w:r>
        <w:rPr>
          <w:rFonts w:cs="Times New Roman"/>
          <w:szCs w:val="28"/>
        </w:rPr>
        <w:t>, после вмешательства Уполномоченного, вынесено определение об отмене вышеуказанного судебного приказа.</w:t>
      </w:r>
    </w:p>
    <w:p w:rsidR="00FC2EBC" w:rsidRDefault="00FC2EBC" w:rsidP="00FC2EBC">
      <w:pPr>
        <w:spacing w:before="240"/>
        <w:ind w:firstLine="709"/>
        <w:rPr>
          <w:rFonts w:cs="Times New Roman"/>
          <w:szCs w:val="28"/>
        </w:rPr>
      </w:pPr>
      <w:r>
        <w:rPr>
          <w:rFonts w:cs="Times New Roman"/>
          <w:szCs w:val="28"/>
        </w:rPr>
        <w:t>10</w:t>
      </w:r>
      <w:r w:rsidR="00B42554">
        <w:rPr>
          <w:rFonts w:cs="Times New Roman"/>
          <w:szCs w:val="28"/>
        </w:rPr>
        <w:t xml:space="preserve"> июня </w:t>
      </w:r>
      <w:r>
        <w:rPr>
          <w:rFonts w:cs="Times New Roman"/>
          <w:szCs w:val="28"/>
        </w:rPr>
        <w:t>2021 г</w:t>
      </w:r>
      <w:r w:rsidR="00B42554">
        <w:rPr>
          <w:rFonts w:cs="Times New Roman"/>
          <w:szCs w:val="28"/>
        </w:rPr>
        <w:t>ода</w:t>
      </w:r>
      <w:r>
        <w:rPr>
          <w:rFonts w:cs="Times New Roman"/>
          <w:szCs w:val="28"/>
        </w:rPr>
        <w:t xml:space="preserve"> А.И.В. обратилась с просьбой об оказании юридической помощи в обжаловании судебного приказа, вынесенного судьёй судебного участка № 21 по Грозненскому району Яхъяевым З.Х.-М. о взыскании с неё задолженности в пользу ООО «Газпром межрегионгаз Грозный» в сумме 74 297 руб. 12 коп. за потреблённый природный газ, а также госпошлины в размере 1 214 руб. 31 коп.».</w:t>
      </w:r>
    </w:p>
    <w:p w:rsidR="00FC2EBC" w:rsidRDefault="00FC2EBC" w:rsidP="00FC2EBC">
      <w:pPr>
        <w:ind w:firstLine="709"/>
        <w:rPr>
          <w:rFonts w:cs="Times New Roman"/>
          <w:szCs w:val="28"/>
        </w:rPr>
      </w:pPr>
      <w:r>
        <w:rPr>
          <w:rFonts w:cs="Times New Roman"/>
          <w:szCs w:val="28"/>
        </w:rPr>
        <w:t>Заявительнице оказана юридическая помощь в составлении возражения на вышеуказанный судебный приказ, который и был отменён в тот же день, т. е. 10</w:t>
      </w:r>
      <w:r w:rsidR="00B42554">
        <w:rPr>
          <w:rFonts w:cs="Times New Roman"/>
          <w:szCs w:val="28"/>
        </w:rPr>
        <w:t xml:space="preserve"> июня </w:t>
      </w:r>
      <w:r>
        <w:rPr>
          <w:rFonts w:cs="Times New Roman"/>
          <w:szCs w:val="28"/>
        </w:rPr>
        <w:t>2021 г</w:t>
      </w:r>
      <w:r w:rsidR="00B42554">
        <w:rPr>
          <w:rFonts w:cs="Times New Roman"/>
          <w:szCs w:val="28"/>
        </w:rPr>
        <w:t>ода.</w:t>
      </w:r>
    </w:p>
    <w:p w:rsidR="00FC2EBC" w:rsidRDefault="00FC2EBC" w:rsidP="00FC2EBC">
      <w:pPr>
        <w:ind w:firstLine="709"/>
        <w:rPr>
          <w:rFonts w:cs="Times New Roman"/>
          <w:szCs w:val="28"/>
        </w:rPr>
      </w:pPr>
    </w:p>
    <w:p w:rsidR="00FC2EBC" w:rsidRDefault="00FC2EBC" w:rsidP="00FC2EBC">
      <w:pPr>
        <w:ind w:firstLine="709"/>
        <w:rPr>
          <w:rFonts w:cs="Times New Roman"/>
          <w:szCs w:val="28"/>
        </w:rPr>
      </w:pPr>
      <w:r>
        <w:rPr>
          <w:rFonts w:cs="Times New Roman"/>
          <w:szCs w:val="28"/>
        </w:rPr>
        <w:t>В адрес Уполномоченного обратилась В.В.Т. о ненадлежащем оказании коммунальных услуг управляющей компанией «Альто».</w:t>
      </w:r>
    </w:p>
    <w:p w:rsidR="00FC2EBC" w:rsidRDefault="00FC2EBC" w:rsidP="00FC2EBC">
      <w:pPr>
        <w:ind w:firstLine="709"/>
        <w:rPr>
          <w:rFonts w:cs="Times New Roman"/>
          <w:szCs w:val="28"/>
        </w:rPr>
      </w:pPr>
      <w:r>
        <w:rPr>
          <w:rFonts w:cs="Times New Roman"/>
          <w:szCs w:val="28"/>
        </w:rPr>
        <w:t>Заявительница – собственник кв. 27 по адресу: Грозный, ул. Орзамиева, д. 5.</w:t>
      </w:r>
    </w:p>
    <w:p w:rsidR="00FC2EBC" w:rsidRDefault="00FC2EBC" w:rsidP="00FC2EBC">
      <w:pPr>
        <w:ind w:firstLine="709"/>
        <w:rPr>
          <w:rFonts w:cs="Times New Roman"/>
          <w:szCs w:val="28"/>
        </w:rPr>
      </w:pPr>
      <w:r>
        <w:rPr>
          <w:rFonts w:cs="Times New Roman"/>
          <w:szCs w:val="28"/>
        </w:rPr>
        <w:t>Добросовестно и своевременно оплачивала коммунальные услуги, что подтверждается соответствующими квитанциями. Однако в отопительный сезон температура в квартире была ниже нормативных требований.</w:t>
      </w:r>
    </w:p>
    <w:p w:rsidR="00FC2EBC" w:rsidRDefault="00FC2EBC" w:rsidP="00FC2EBC">
      <w:pPr>
        <w:ind w:firstLine="709"/>
        <w:rPr>
          <w:rFonts w:cs="Times New Roman"/>
          <w:szCs w:val="28"/>
        </w:rPr>
      </w:pPr>
      <w:r>
        <w:rPr>
          <w:rFonts w:cs="Times New Roman"/>
          <w:szCs w:val="28"/>
        </w:rPr>
        <w:t xml:space="preserve">Вскоре поступило новое заявление с просьбой оставить первое без рассмотрения, в связи с его положительным разрешением. </w:t>
      </w:r>
    </w:p>
    <w:p w:rsidR="00FC2EBC" w:rsidRDefault="00FC2EBC" w:rsidP="00FC2EBC">
      <w:pPr>
        <w:spacing w:before="240"/>
        <w:ind w:firstLine="709"/>
        <w:rPr>
          <w:rFonts w:cs="Times New Roman"/>
          <w:szCs w:val="28"/>
        </w:rPr>
      </w:pPr>
      <w:r>
        <w:rPr>
          <w:rFonts w:cs="Times New Roman"/>
          <w:szCs w:val="28"/>
        </w:rPr>
        <w:t>17</w:t>
      </w:r>
      <w:r w:rsidR="00B42554">
        <w:rPr>
          <w:rFonts w:cs="Times New Roman"/>
          <w:szCs w:val="28"/>
        </w:rPr>
        <w:t xml:space="preserve"> ноября </w:t>
      </w:r>
      <w:r>
        <w:rPr>
          <w:rFonts w:cs="Times New Roman"/>
          <w:szCs w:val="28"/>
        </w:rPr>
        <w:t>2021 г</w:t>
      </w:r>
      <w:r w:rsidR="00B42554">
        <w:rPr>
          <w:rFonts w:cs="Times New Roman"/>
          <w:szCs w:val="28"/>
        </w:rPr>
        <w:t xml:space="preserve">ода </w:t>
      </w:r>
      <w:r>
        <w:rPr>
          <w:rFonts w:cs="Times New Roman"/>
          <w:szCs w:val="28"/>
        </w:rPr>
        <w:t>обратилась С.А.С</w:t>
      </w:r>
      <w:r w:rsidR="0030131F">
        <w:rPr>
          <w:rFonts w:cs="Times New Roman"/>
          <w:szCs w:val="28"/>
        </w:rPr>
        <w:t>.</w:t>
      </w:r>
      <w:r>
        <w:rPr>
          <w:rFonts w:cs="Times New Roman"/>
          <w:szCs w:val="28"/>
        </w:rPr>
        <w:t>-А.</w:t>
      </w:r>
    </w:p>
    <w:p w:rsidR="00FC2EBC" w:rsidRDefault="00FC2EBC" w:rsidP="00FC2EBC">
      <w:pPr>
        <w:ind w:firstLine="709"/>
        <w:rPr>
          <w:rFonts w:cs="Times New Roman"/>
          <w:szCs w:val="28"/>
        </w:rPr>
      </w:pPr>
      <w:r>
        <w:rPr>
          <w:rFonts w:cs="Times New Roman"/>
          <w:szCs w:val="28"/>
        </w:rPr>
        <w:t xml:space="preserve">Суть обращения: судебным приказом № 2-303/34/2021 г. от </w:t>
      </w:r>
      <w:r w:rsidR="00B42554">
        <w:rPr>
          <w:rFonts w:cs="Times New Roman"/>
          <w:szCs w:val="28"/>
        </w:rPr>
        <w:t xml:space="preserve">9 марта </w:t>
      </w:r>
      <w:r>
        <w:rPr>
          <w:rFonts w:cs="Times New Roman"/>
          <w:szCs w:val="28"/>
        </w:rPr>
        <w:t>2021 г</w:t>
      </w:r>
      <w:r w:rsidR="00B42554">
        <w:rPr>
          <w:rFonts w:cs="Times New Roman"/>
          <w:szCs w:val="28"/>
        </w:rPr>
        <w:t>ода</w:t>
      </w:r>
      <w:r>
        <w:rPr>
          <w:rFonts w:cs="Times New Roman"/>
          <w:szCs w:val="28"/>
        </w:rPr>
        <w:t xml:space="preserve"> с неё в пользу ООО «Автопрофи» взыскана задолженность по оплате услуг по содержанию многоквартирного дома за период с 01.01.2014 по 30.10.2020 в размере 44 393 руб. 90 коп.</w:t>
      </w:r>
    </w:p>
    <w:p w:rsidR="00FC2EBC" w:rsidRDefault="00FC2EBC" w:rsidP="00FC2EBC">
      <w:pPr>
        <w:ind w:firstLine="709"/>
        <w:rPr>
          <w:rFonts w:cs="Times New Roman"/>
          <w:szCs w:val="28"/>
        </w:rPr>
      </w:pPr>
      <w:r>
        <w:rPr>
          <w:rFonts w:cs="Times New Roman"/>
          <w:szCs w:val="28"/>
        </w:rPr>
        <w:t>Возражение обосновывается тем, что сам взыскатель никогда и не выполнял указанные в законе и принятые им на себя в договоре обязательства. А также те</w:t>
      </w:r>
      <w:r w:rsidR="00C90239">
        <w:rPr>
          <w:rFonts w:cs="Times New Roman"/>
          <w:szCs w:val="28"/>
        </w:rPr>
        <w:t>м</w:t>
      </w:r>
      <w:r>
        <w:rPr>
          <w:rFonts w:cs="Times New Roman"/>
          <w:szCs w:val="28"/>
        </w:rPr>
        <w:t>, что сама она с марта 2021 г. лечилась от коронавирусной инфекции.</w:t>
      </w:r>
    </w:p>
    <w:p w:rsidR="00FC2EBC" w:rsidRDefault="00FC2EBC" w:rsidP="00FC2EBC">
      <w:pPr>
        <w:ind w:firstLine="709"/>
        <w:rPr>
          <w:rFonts w:cs="Times New Roman"/>
          <w:szCs w:val="28"/>
        </w:rPr>
      </w:pPr>
      <w:r>
        <w:rPr>
          <w:rFonts w:cs="Times New Roman"/>
          <w:szCs w:val="28"/>
        </w:rPr>
        <w:t>Усугубляло ситуацию то, что задолженность «удерживали с пенсии» – единственного</w:t>
      </w:r>
      <w:r w:rsidR="00306B44">
        <w:rPr>
          <w:rFonts w:cs="Times New Roman"/>
          <w:szCs w:val="28"/>
        </w:rPr>
        <w:t xml:space="preserve"> источника дохода заявительницы</w:t>
      </w:r>
      <w:r>
        <w:rPr>
          <w:rFonts w:cs="Times New Roman"/>
          <w:szCs w:val="28"/>
        </w:rPr>
        <w:t>.</w:t>
      </w:r>
    </w:p>
    <w:p w:rsidR="00FC2EBC" w:rsidRDefault="00FC2EBC" w:rsidP="00FC2EBC">
      <w:pPr>
        <w:ind w:firstLine="709"/>
        <w:rPr>
          <w:rFonts w:cs="Times New Roman"/>
          <w:szCs w:val="28"/>
        </w:rPr>
      </w:pPr>
      <w:r>
        <w:rPr>
          <w:rFonts w:cs="Times New Roman"/>
          <w:szCs w:val="28"/>
        </w:rPr>
        <w:t>Итог вмешательства Уполномоченного: 25 ноября 2021 г</w:t>
      </w:r>
      <w:r w:rsidR="00B42554">
        <w:rPr>
          <w:rFonts w:cs="Times New Roman"/>
          <w:szCs w:val="28"/>
        </w:rPr>
        <w:t>ода</w:t>
      </w:r>
      <w:r>
        <w:rPr>
          <w:rFonts w:cs="Times New Roman"/>
          <w:szCs w:val="28"/>
        </w:rPr>
        <w:t xml:space="preserve"> вынесено определение об отмене вышеуказанного судебного приказа.</w:t>
      </w:r>
    </w:p>
    <w:p w:rsidR="00FC2EBC" w:rsidRDefault="00FC2EBC" w:rsidP="00FC2EBC">
      <w:pPr>
        <w:ind w:firstLine="709"/>
        <w:rPr>
          <w:rFonts w:cs="Times New Roman"/>
          <w:szCs w:val="28"/>
        </w:rPr>
      </w:pPr>
    </w:p>
    <w:p w:rsidR="00FC2EBC" w:rsidRDefault="00FC2EBC" w:rsidP="00FC2EBC">
      <w:pPr>
        <w:ind w:firstLine="709"/>
        <w:rPr>
          <w:rFonts w:cs="Times New Roman"/>
          <w:szCs w:val="28"/>
        </w:rPr>
      </w:pPr>
      <w:r>
        <w:rPr>
          <w:rFonts w:cs="Times New Roman"/>
          <w:szCs w:val="28"/>
        </w:rPr>
        <w:lastRenderedPageBreak/>
        <w:t>Неотъемлемое, приобретаемое человеком в силу факта своего рождения право.</w:t>
      </w:r>
    </w:p>
    <w:p w:rsidR="00FC2EBC" w:rsidRDefault="00FC2EBC" w:rsidP="00FC2EBC">
      <w:pPr>
        <w:ind w:firstLine="709"/>
        <w:rPr>
          <w:rFonts w:cs="Times New Roman"/>
          <w:szCs w:val="28"/>
        </w:rPr>
      </w:pPr>
      <w:r>
        <w:rPr>
          <w:rFonts w:cs="Times New Roman"/>
          <w:szCs w:val="28"/>
        </w:rPr>
        <w:t>Вот уже третий десяток лет отсчитывает календарь с того безвременья, когда на территории Чеченской Республики это право не стоило и гроша.</w:t>
      </w:r>
    </w:p>
    <w:p w:rsidR="00FC2EBC" w:rsidRDefault="00FC2EBC" w:rsidP="00FC2EBC">
      <w:pPr>
        <w:ind w:firstLine="709"/>
        <w:rPr>
          <w:rFonts w:cs="Times New Roman"/>
          <w:szCs w:val="28"/>
        </w:rPr>
      </w:pPr>
      <w:r>
        <w:rPr>
          <w:rFonts w:cs="Times New Roman"/>
          <w:szCs w:val="28"/>
        </w:rPr>
        <w:t>Казалось бы, давно уже должно было кануть в Лету всё, что живо напоминает тот ад. Ан нет!</w:t>
      </w:r>
    </w:p>
    <w:p w:rsidR="00FC2EBC" w:rsidRDefault="00FC2EBC" w:rsidP="00FC2EBC">
      <w:pPr>
        <w:ind w:firstLine="709"/>
        <w:rPr>
          <w:rFonts w:cs="Times New Roman"/>
          <w:szCs w:val="28"/>
        </w:rPr>
      </w:pPr>
      <w:r>
        <w:rPr>
          <w:rFonts w:cs="Times New Roman"/>
          <w:szCs w:val="28"/>
        </w:rPr>
        <w:t>Сотни случаев, когда грубо игнорируя ст. 20 Конституции России, расстреливали средь бела дня, когда растерзанными ракетно-бомбовыми ударами оказывались старики, женщины, дети… И все эти годы письма, письма, письма. Мольбы о помощи, призывы к справедливости, к соблюдению законности, возможности реализовать хотя бы право на могильный холмик близкого…</w:t>
      </w:r>
    </w:p>
    <w:p w:rsidR="00FC2EBC" w:rsidRDefault="00FC2EBC" w:rsidP="00FC2EBC">
      <w:pPr>
        <w:ind w:firstLine="709"/>
        <w:rPr>
          <w:rFonts w:cs="Times New Roman"/>
          <w:szCs w:val="28"/>
        </w:rPr>
      </w:pPr>
      <w:r>
        <w:rPr>
          <w:rFonts w:cs="Times New Roman"/>
          <w:szCs w:val="28"/>
        </w:rPr>
        <w:t>В ответ – издевательские по сути отписки отдельных недобросовестных сотрудников специализированных следственных органов на местах, Следственного комитета Российской Федерации.</w:t>
      </w:r>
    </w:p>
    <w:p w:rsidR="00FC2EBC" w:rsidRDefault="00FC2EBC" w:rsidP="00FC2EBC">
      <w:pPr>
        <w:ind w:firstLine="709"/>
        <w:rPr>
          <w:rFonts w:cs="Times New Roman"/>
          <w:szCs w:val="28"/>
        </w:rPr>
      </w:pPr>
      <w:r>
        <w:rPr>
          <w:rFonts w:cs="Times New Roman"/>
          <w:szCs w:val="28"/>
        </w:rPr>
        <w:t>Вот всего лишь три обращения из года прошедшего. История первого тянется уже четверть века.</w:t>
      </w:r>
    </w:p>
    <w:p w:rsidR="00FC2EBC" w:rsidRDefault="00FC2EBC" w:rsidP="00FC2EBC">
      <w:pPr>
        <w:ind w:firstLine="709"/>
        <w:rPr>
          <w:rFonts w:cs="Times New Roman"/>
          <w:szCs w:val="28"/>
        </w:rPr>
      </w:pPr>
      <w:r>
        <w:rPr>
          <w:rFonts w:cs="Times New Roman"/>
          <w:szCs w:val="28"/>
        </w:rPr>
        <w:t>В 1996 году Буштуров С.Т., на окраине с. Эшилхатой Веденского района ЧР, подорвался на взрывном устройстве и от полученных ранений скончался на месте.</w:t>
      </w:r>
    </w:p>
    <w:p w:rsidR="00FC2EBC" w:rsidRDefault="00FC2EBC" w:rsidP="00FC2EBC">
      <w:pPr>
        <w:spacing w:before="240"/>
        <w:ind w:firstLine="709"/>
        <w:rPr>
          <w:rFonts w:cs="Times New Roman"/>
          <w:szCs w:val="28"/>
        </w:rPr>
      </w:pPr>
      <w:r>
        <w:rPr>
          <w:rFonts w:cs="Times New Roman"/>
          <w:szCs w:val="28"/>
        </w:rPr>
        <w:t>4 ноября 1999 года Умарова Ш.А. вместе с мужем – Абдурзаковым С.Х. возвращалась домой, в. с. Алхазурово Ачхой-Мартановского района ЧР. Попали под ракетно-бомбовый удар ВВС РФ. От полученных осколочных ранений Абдурзаков С.Х. скончался по пути в больницу.</w:t>
      </w:r>
    </w:p>
    <w:p w:rsidR="00FC2EBC" w:rsidRDefault="00FC2EBC" w:rsidP="00FC2EBC">
      <w:pPr>
        <w:spacing w:before="240"/>
        <w:ind w:firstLine="709"/>
        <w:rPr>
          <w:rFonts w:cs="Times New Roman"/>
          <w:szCs w:val="28"/>
        </w:rPr>
      </w:pPr>
      <w:r>
        <w:rPr>
          <w:rFonts w:cs="Times New Roman"/>
          <w:szCs w:val="28"/>
        </w:rPr>
        <w:t>В феврале 2002 года Батукаев А.С. был похищен неустановленными лицами на бронетранспортёрах и впоследствии найден с признаками насильственной смерти в полуразрушенном здании в Старопромысловском районе г. Грозного».</w:t>
      </w:r>
    </w:p>
    <w:p w:rsidR="00FC2EBC" w:rsidRDefault="00FC2EBC" w:rsidP="00FC2EBC">
      <w:pPr>
        <w:ind w:firstLine="709"/>
        <w:rPr>
          <w:rFonts w:cs="Times New Roman"/>
          <w:szCs w:val="28"/>
        </w:rPr>
      </w:pPr>
      <w:r>
        <w:rPr>
          <w:rFonts w:cs="Times New Roman"/>
          <w:szCs w:val="28"/>
        </w:rPr>
        <w:t>Примечательно, что если в первых двух преступлениях военных мы видим неприкрытое стремление увести от ответственности виновных, то в последнем «уголовное дело возобновлено (20 лет спустя!) и по нему проводятся следственные действия, направленные на установление обстоятельств совершённого преступления и лиц, его совершивших</w:t>
      </w:r>
      <w:r w:rsidR="00704048">
        <w:rPr>
          <w:rFonts w:cs="Times New Roman"/>
          <w:szCs w:val="28"/>
        </w:rPr>
        <w:t>»</w:t>
      </w:r>
      <w:r>
        <w:rPr>
          <w:rFonts w:cs="Times New Roman"/>
          <w:szCs w:val="28"/>
        </w:rPr>
        <w:t>.</w:t>
      </w:r>
    </w:p>
    <w:p w:rsidR="007056B2" w:rsidRDefault="007056B2" w:rsidP="007056B2">
      <w:pPr>
        <w:ind w:firstLine="709"/>
        <w:rPr>
          <w:rFonts w:cs="Times New Roman"/>
          <w:szCs w:val="28"/>
        </w:rPr>
      </w:pPr>
    </w:p>
    <w:p w:rsidR="00FC2EBC" w:rsidRDefault="00FC2EBC" w:rsidP="00FC2EBC">
      <w:pPr>
        <w:ind w:firstLine="709"/>
        <w:rPr>
          <w:rFonts w:cs="Times New Roman"/>
          <w:szCs w:val="28"/>
        </w:rPr>
      </w:pPr>
      <w:r>
        <w:rPr>
          <w:rFonts w:cs="Times New Roman"/>
          <w:szCs w:val="28"/>
        </w:rPr>
        <w:t>Ещё 7 декабря 2020 года Т.З.Ю. обратилась к Уполномоченному. Заявительница сообщала, что 22</w:t>
      </w:r>
      <w:r w:rsidR="00B42554">
        <w:rPr>
          <w:rFonts w:cs="Times New Roman"/>
          <w:szCs w:val="28"/>
        </w:rPr>
        <w:t xml:space="preserve"> сентября </w:t>
      </w:r>
      <w:r>
        <w:rPr>
          <w:rFonts w:cs="Times New Roman"/>
          <w:szCs w:val="28"/>
        </w:rPr>
        <w:t>2020 г</w:t>
      </w:r>
      <w:r w:rsidR="00B42554">
        <w:rPr>
          <w:rFonts w:cs="Times New Roman"/>
          <w:szCs w:val="28"/>
        </w:rPr>
        <w:t>ода</w:t>
      </w:r>
      <w:r>
        <w:rPr>
          <w:rFonts w:cs="Times New Roman"/>
          <w:szCs w:val="28"/>
        </w:rPr>
        <w:t xml:space="preserve"> она подала все </w:t>
      </w:r>
      <w:r>
        <w:rPr>
          <w:rFonts w:cs="Times New Roman"/>
          <w:szCs w:val="28"/>
        </w:rPr>
        <w:lastRenderedPageBreak/>
        <w:t>необходимые документы в Министерство здравоохранения ЧР для получения квоты на лечение тяжело больной дочери, которой требовалось лечение в специализированной клинике за пределами республики. Больной, ожидающей очереди, резко стало хуже.</w:t>
      </w:r>
    </w:p>
    <w:p w:rsidR="00FC2EBC" w:rsidRDefault="00FC2EBC" w:rsidP="00FC2EBC">
      <w:pPr>
        <w:ind w:firstLine="709"/>
        <w:rPr>
          <w:rFonts w:cs="Times New Roman"/>
          <w:szCs w:val="28"/>
        </w:rPr>
      </w:pPr>
      <w:r>
        <w:rPr>
          <w:rFonts w:cs="Times New Roman"/>
          <w:szCs w:val="28"/>
        </w:rPr>
        <w:t>Обращение УПЧ в ЧР к своему коллеге в Курганской области с просьбой оказать содействие в скорейшем решении вопроса привело к тому, что Т.Х.С. пригласили на лечение в травматолого-ортопедическое отделение Курганской клиники № 9 на 26 января 2021 года.</w:t>
      </w:r>
    </w:p>
    <w:p w:rsidR="00FC2EBC" w:rsidRDefault="00FC2EBC" w:rsidP="00FC2EBC">
      <w:pPr>
        <w:ind w:firstLine="709"/>
        <w:rPr>
          <w:rFonts w:cs="Times New Roman"/>
          <w:szCs w:val="28"/>
        </w:rPr>
      </w:pPr>
    </w:p>
    <w:p w:rsidR="00FC2EBC" w:rsidRDefault="00FC2EBC" w:rsidP="00FC2EBC">
      <w:pPr>
        <w:ind w:firstLine="709"/>
        <w:rPr>
          <w:rFonts w:cs="Times New Roman"/>
          <w:szCs w:val="28"/>
        </w:rPr>
      </w:pPr>
    </w:p>
    <w:p w:rsidR="00FC2EBC" w:rsidRDefault="00FC2EBC" w:rsidP="00FC2EBC">
      <w:pPr>
        <w:ind w:firstLine="709"/>
        <w:rPr>
          <w:rFonts w:cs="Times New Roman"/>
          <w:szCs w:val="28"/>
        </w:rPr>
      </w:pPr>
    </w:p>
    <w:p w:rsidR="00FC2EBC" w:rsidRDefault="00FC2EBC" w:rsidP="00FC2EBC">
      <w:pPr>
        <w:ind w:firstLine="709"/>
        <w:rPr>
          <w:rFonts w:cs="Times New Roman"/>
          <w:szCs w:val="28"/>
        </w:rPr>
      </w:pPr>
    </w:p>
    <w:p w:rsidR="00FC2EBC" w:rsidRDefault="00FC2EBC" w:rsidP="00FC2EBC">
      <w:pPr>
        <w:ind w:firstLine="709"/>
        <w:rPr>
          <w:rFonts w:cs="Times New Roman"/>
          <w:szCs w:val="28"/>
        </w:rPr>
      </w:pPr>
    </w:p>
    <w:p w:rsidR="00FC2EBC" w:rsidRDefault="00FC2EBC" w:rsidP="00FC2EBC">
      <w:pPr>
        <w:ind w:firstLine="709"/>
        <w:rPr>
          <w:rFonts w:cs="Times New Roman"/>
          <w:szCs w:val="28"/>
        </w:rPr>
      </w:pPr>
    </w:p>
    <w:p w:rsidR="00FC2EBC" w:rsidRDefault="00FC2EBC" w:rsidP="00FC2EBC">
      <w:pPr>
        <w:ind w:firstLine="709"/>
        <w:rPr>
          <w:rFonts w:cs="Times New Roman"/>
          <w:szCs w:val="28"/>
        </w:rPr>
      </w:pPr>
    </w:p>
    <w:p w:rsidR="00FC2EBC" w:rsidRDefault="00FC2EBC" w:rsidP="00FC2EBC">
      <w:pPr>
        <w:ind w:firstLine="709"/>
        <w:rPr>
          <w:rFonts w:cs="Times New Roman"/>
          <w:szCs w:val="28"/>
        </w:rPr>
      </w:pPr>
    </w:p>
    <w:p w:rsidR="00FC2EBC" w:rsidRDefault="00FC2EBC" w:rsidP="00FC2EBC">
      <w:pPr>
        <w:ind w:firstLine="709"/>
        <w:rPr>
          <w:rFonts w:cs="Times New Roman"/>
          <w:szCs w:val="28"/>
        </w:rPr>
      </w:pPr>
    </w:p>
    <w:p w:rsidR="00FC2EBC" w:rsidRDefault="00FC2EBC" w:rsidP="00FC2EBC">
      <w:pPr>
        <w:ind w:firstLine="709"/>
        <w:rPr>
          <w:rFonts w:cs="Times New Roman"/>
          <w:szCs w:val="28"/>
        </w:rPr>
      </w:pPr>
    </w:p>
    <w:p w:rsidR="00FC2EBC" w:rsidRDefault="00FC2EBC" w:rsidP="00FC2EBC">
      <w:pPr>
        <w:ind w:firstLine="709"/>
        <w:rPr>
          <w:rFonts w:cs="Times New Roman"/>
          <w:szCs w:val="28"/>
        </w:rPr>
      </w:pPr>
    </w:p>
    <w:p w:rsidR="00FC2EBC" w:rsidRDefault="00FC2EBC" w:rsidP="00FC2EBC">
      <w:pPr>
        <w:ind w:firstLine="709"/>
        <w:rPr>
          <w:rFonts w:cs="Times New Roman"/>
          <w:szCs w:val="28"/>
        </w:rPr>
      </w:pPr>
    </w:p>
    <w:p w:rsidR="00FC2EBC" w:rsidRDefault="00FC2EBC" w:rsidP="00FC2EBC">
      <w:pPr>
        <w:ind w:firstLine="709"/>
        <w:rPr>
          <w:rFonts w:cs="Times New Roman"/>
          <w:szCs w:val="28"/>
        </w:rPr>
      </w:pPr>
    </w:p>
    <w:p w:rsidR="00FC2EBC" w:rsidRDefault="00FC2EBC" w:rsidP="00FC2EBC">
      <w:pPr>
        <w:ind w:firstLine="709"/>
        <w:rPr>
          <w:rFonts w:cs="Times New Roman"/>
          <w:szCs w:val="28"/>
        </w:rPr>
      </w:pPr>
    </w:p>
    <w:p w:rsidR="00FC2EBC" w:rsidRDefault="00FC2EBC" w:rsidP="00FC2EBC">
      <w:pPr>
        <w:ind w:firstLine="709"/>
        <w:rPr>
          <w:rFonts w:cs="Times New Roman"/>
          <w:szCs w:val="28"/>
        </w:rPr>
      </w:pPr>
    </w:p>
    <w:p w:rsidR="00FC2EBC" w:rsidRDefault="00FC2EBC" w:rsidP="00FC2EBC">
      <w:pPr>
        <w:ind w:firstLine="709"/>
        <w:rPr>
          <w:rFonts w:cs="Times New Roman"/>
          <w:szCs w:val="28"/>
        </w:rPr>
      </w:pPr>
    </w:p>
    <w:p w:rsidR="00FC2EBC" w:rsidRDefault="00FC2EBC" w:rsidP="00FC2EBC">
      <w:pPr>
        <w:ind w:firstLine="709"/>
        <w:rPr>
          <w:rFonts w:cs="Times New Roman"/>
          <w:szCs w:val="28"/>
        </w:rPr>
      </w:pPr>
    </w:p>
    <w:p w:rsidR="00FC2EBC" w:rsidRDefault="00FC2EBC" w:rsidP="00FC2EBC">
      <w:pPr>
        <w:ind w:firstLine="709"/>
        <w:rPr>
          <w:rFonts w:cs="Times New Roman"/>
          <w:szCs w:val="28"/>
        </w:rPr>
      </w:pPr>
    </w:p>
    <w:p w:rsidR="00FC2EBC" w:rsidRDefault="00FC2EBC" w:rsidP="00FC2EBC">
      <w:pPr>
        <w:ind w:firstLine="709"/>
        <w:rPr>
          <w:rFonts w:cs="Times New Roman"/>
          <w:szCs w:val="28"/>
        </w:rPr>
      </w:pPr>
    </w:p>
    <w:p w:rsidR="00FC2EBC" w:rsidRDefault="00FC2EBC" w:rsidP="00FC2EBC">
      <w:pPr>
        <w:ind w:firstLine="709"/>
        <w:rPr>
          <w:rFonts w:cs="Times New Roman"/>
          <w:szCs w:val="28"/>
        </w:rPr>
      </w:pPr>
    </w:p>
    <w:p w:rsidR="00FC2EBC" w:rsidRDefault="00FC2EBC" w:rsidP="00FC2EBC">
      <w:pPr>
        <w:ind w:firstLine="709"/>
        <w:rPr>
          <w:rFonts w:cs="Times New Roman"/>
          <w:szCs w:val="28"/>
        </w:rPr>
      </w:pPr>
    </w:p>
    <w:p w:rsidR="00FC2EBC" w:rsidRDefault="00FC2EBC" w:rsidP="00FC2EBC">
      <w:pPr>
        <w:ind w:firstLine="709"/>
        <w:rPr>
          <w:rFonts w:cs="Times New Roman"/>
          <w:szCs w:val="28"/>
        </w:rPr>
      </w:pPr>
    </w:p>
    <w:p w:rsidR="00FC2EBC" w:rsidRDefault="00FC2EBC" w:rsidP="00FC2EBC">
      <w:pPr>
        <w:ind w:firstLine="709"/>
        <w:rPr>
          <w:rFonts w:cs="Times New Roman"/>
          <w:szCs w:val="28"/>
        </w:rPr>
      </w:pPr>
    </w:p>
    <w:p w:rsidR="00FC2EBC" w:rsidRDefault="00FC2EBC" w:rsidP="00FC2EBC">
      <w:pPr>
        <w:ind w:firstLine="709"/>
        <w:rPr>
          <w:rFonts w:cs="Times New Roman"/>
          <w:szCs w:val="28"/>
        </w:rPr>
      </w:pPr>
    </w:p>
    <w:p w:rsidR="00FC2EBC" w:rsidRDefault="00FC2EBC" w:rsidP="00FC2EBC">
      <w:pPr>
        <w:ind w:firstLine="709"/>
        <w:rPr>
          <w:rFonts w:cs="Times New Roman"/>
          <w:szCs w:val="28"/>
        </w:rPr>
      </w:pPr>
    </w:p>
    <w:p w:rsidR="00FC2EBC" w:rsidRDefault="00FC2EBC" w:rsidP="00FC2EBC">
      <w:pPr>
        <w:ind w:firstLine="709"/>
        <w:rPr>
          <w:rFonts w:cs="Times New Roman"/>
          <w:szCs w:val="28"/>
        </w:rPr>
      </w:pPr>
    </w:p>
    <w:p w:rsidR="00FC2EBC" w:rsidRDefault="00FC2EBC" w:rsidP="00FC2EBC">
      <w:pPr>
        <w:ind w:firstLine="709"/>
        <w:rPr>
          <w:rFonts w:cs="Times New Roman"/>
          <w:szCs w:val="28"/>
        </w:rPr>
      </w:pPr>
    </w:p>
    <w:p w:rsidR="00FC2EBC" w:rsidRDefault="00FC2EBC" w:rsidP="00FC2EBC">
      <w:pPr>
        <w:ind w:firstLine="709"/>
        <w:rPr>
          <w:rFonts w:cs="Times New Roman"/>
          <w:szCs w:val="28"/>
        </w:rPr>
      </w:pPr>
    </w:p>
    <w:p w:rsidR="00FC2EBC" w:rsidRDefault="00FC2EBC" w:rsidP="00FC2EBC">
      <w:pPr>
        <w:ind w:firstLine="709"/>
        <w:rPr>
          <w:rFonts w:cs="Times New Roman"/>
          <w:szCs w:val="28"/>
        </w:rPr>
      </w:pPr>
    </w:p>
    <w:p w:rsidR="00FC2EBC" w:rsidRDefault="00FC2EBC" w:rsidP="00FC2EBC">
      <w:pPr>
        <w:ind w:firstLine="709"/>
        <w:rPr>
          <w:rFonts w:cs="Times New Roman"/>
          <w:szCs w:val="28"/>
        </w:rPr>
      </w:pPr>
    </w:p>
    <w:p w:rsidR="00FC2EBC" w:rsidRDefault="00FC2EBC" w:rsidP="00FC2EBC">
      <w:pPr>
        <w:ind w:firstLine="709"/>
        <w:rPr>
          <w:rFonts w:cs="Times New Roman"/>
          <w:szCs w:val="28"/>
        </w:rPr>
      </w:pPr>
    </w:p>
    <w:p w:rsidR="00FC2EBC" w:rsidRDefault="00FC2EBC" w:rsidP="00FC2EBC">
      <w:pPr>
        <w:jc w:val="center"/>
        <w:rPr>
          <w:rFonts w:cs="Times New Roman"/>
          <w:b/>
          <w:szCs w:val="28"/>
        </w:rPr>
      </w:pPr>
      <w:r w:rsidRPr="00FC2EBC">
        <w:rPr>
          <w:rFonts w:cs="Times New Roman"/>
          <w:b/>
          <w:szCs w:val="28"/>
        </w:rPr>
        <w:lastRenderedPageBreak/>
        <w:t>ГЛАВА 8.</w:t>
      </w:r>
      <w:r>
        <w:rPr>
          <w:rFonts w:cs="Times New Roman"/>
          <w:b/>
          <w:szCs w:val="28"/>
        </w:rPr>
        <w:t xml:space="preserve"> </w:t>
      </w:r>
      <w:r w:rsidR="002757AA">
        <w:rPr>
          <w:rFonts w:cs="Times New Roman"/>
          <w:b/>
          <w:szCs w:val="28"/>
        </w:rPr>
        <w:t>Право на защиту материнства, детства и семьи</w:t>
      </w:r>
    </w:p>
    <w:p w:rsidR="00FC2EBC" w:rsidRPr="00FC2EBC" w:rsidRDefault="00FC2EBC" w:rsidP="00FC2EBC">
      <w:pPr>
        <w:jc w:val="center"/>
        <w:rPr>
          <w:rFonts w:cs="Times New Roman"/>
          <w:b/>
          <w:szCs w:val="28"/>
        </w:rPr>
      </w:pPr>
    </w:p>
    <w:p w:rsidR="00FC2EBC" w:rsidRPr="00FC2EBC" w:rsidRDefault="00FC2EBC" w:rsidP="00FC2EBC">
      <w:pPr>
        <w:ind w:firstLine="709"/>
        <w:rPr>
          <w:rFonts w:cs="Times New Roman"/>
          <w:szCs w:val="28"/>
        </w:rPr>
      </w:pPr>
      <w:r w:rsidRPr="00FC2EBC">
        <w:rPr>
          <w:rFonts w:cs="Times New Roman"/>
          <w:szCs w:val="28"/>
        </w:rPr>
        <w:t xml:space="preserve">Статья 63 Семейного кодекса Российской Федерации предписывает ответственность родителей за воспитание и развитие своих детей. </w:t>
      </w:r>
    </w:p>
    <w:p w:rsidR="00FC2EBC" w:rsidRPr="00FC2EBC" w:rsidRDefault="00FC2EBC" w:rsidP="00FC2EBC">
      <w:pPr>
        <w:ind w:firstLine="709"/>
        <w:rPr>
          <w:rFonts w:cs="Times New Roman"/>
          <w:szCs w:val="28"/>
        </w:rPr>
      </w:pPr>
      <w:r w:rsidRPr="00FC2EBC">
        <w:rPr>
          <w:rFonts w:cs="Times New Roman"/>
          <w:szCs w:val="28"/>
        </w:rPr>
        <w:t>Забота о здоровье, физическом, психическом, духовном и нравственном развитии своих детей – также из обязанностей родителей.</w:t>
      </w:r>
    </w:p>
    <w:p w:rsidR="00FC2EBC" w:rsidRPr="00FC2EBC" w:rsidRDefault="00FC2EBC" w:rsidP="00FC2EBC">
      <w:pPr>
        <w:ind w:firstLine="709"/>
        <w:rPr>
          <w:rFonts w:cs="Times New Roman"/>
          <w:szCs w:val="28"/>
        </w:rPr>
      </w:pPr>
      <w:r w:rsidRPr="00FC2EBC">
        <w:rPr>
          <w:rFonts w:cs="Times New Roman"/>
          <w:szCs w:val="28"/>
        </w:rPr>
        <w:t>Реглам</w:t>
      </w:r>
      <w:r w:rsidR="00704048">
        <w:rPr>
          <w:rFonts w:cs="Times New Roman"/>
          <w:szCs w:val="28"/>
        </w:rPr>
        <w:t>ентированы, разумеется, и права</w:t>
      </w:r>
      <w:r w:rsidRPr="00FC2EBC">
        <w:rPr>
          <w:rFonts w:cs="Times New Roman"/>
          <w:szCs w:val="28"/>
        </w:rPr>
        <w:t xml:space="preserve"> как родителей, так и детей. Тот же Семейный кодекс однозначно констатирует право ребёнка воспитываться в семье, на защиту и обеспечение своих потребностей, защиту здоровья, на проживание в помещении, где живёт его семья, право на сохранение своей индивидуальности, право на собственность, алименты, другие само собой разумеющиеся права, о которых применительно к традиционному обществу, каковым, безусловно, является чеченское, не совсем комфортно и говорить.</w:t>
      </w:r>
    </w:p>
    <w:p w:rsidR="00FC2EBC" w:rsidRPr="00FC2EBC" w:rsidRDefault="004100AF" w:rsidP="00FC2EBC">
      <w:pPr>
        <w:ind w:firstLine="709"/>
        <w:rPr>
          <w:rFonts w:cs="Times New Roman"/>
          <w:szCs w:val="28"/>
        </w:rPr>
      </w:pPr>
      <w:r>
        <w:rPr>
          <w:rFonts w:cs="Times New Roman"/>
          <w:szCs w:val="28"/>
        </w:rPr>
        <w:t>Однако</w:t>
      </w:r>
      <w:r w:rsidR="00FC2EBC" w:rsidRPr="00FC2EBC">
        <w:rPr>
          <w:rFonts w:cs="Times New Roman"/>
          <w:szCs w:val="28"/>
        </w:rPr>
        <w:t xml:space="preserve"> идеализировать ситуацию нельзя и здесь.</w:t>
      </w:r>
    </w:p>
    <w:p w:rsidR="00FC2EBC" w:rsidRPr="00FC2EBC" w:rsidRDefault="00FC2EBC" w:rsidP="00FC2EBC">
      <w:pPr>
        <w:ind w:firstLine="709"/>
        <w:rPr>
          <w:rFonts w:cs="Times New Roman"/>
          <w:szCs w:val="28"/>
        </w:rPr>
      </w:pPr>
      <w:r w:rsidRPr="00FC2EBC">
        <w:rPr>
          <w:rFonts w:cs="Times New Roman"/>
          <w:szCs w:val="28"/>
        </w:rPr>
        <w:t>Очевидно, что в тандеме родитель-ребёнок заведомо беззащитным является последний. На нём, к сожалению, и отыгрываются порой некоторые нерадивые родители, выясняя свои отношения.</w:t>
      </w:r>
    </w:p>
    <w:p w:rsidR="00FC2EBC" w:rsidRPr="00FC2EBC" w:rsidRDefault="00FC2EBC" w:rsidP="00FC2EBC">
      <w:pPr>
        <w:ind w:firstLine="709"/>
        <w:rPr>
          <w:rFonts w:cs="Times New Roman"/>
          <w:szCs w:val="28"/>
        </w:rPr>
      </w:pPr>
      <w:r w:rsidRPr="00FC2EBC">
        <w:rPr>
          <w:rFonts w:cs="Times New Roman"/>
          <w:szCs w:val="28"/>
        </w:rPr>
        <w:t>Вот примеры:</w:t>
      </w:r>
    </w:p>
    <w:p w:rsidR="00FC2EBC" w:rsidRPr="00FC2EBC" w:rsidRDefault="00FC2EBC" w:rsidP="00FC2EBC">
      <w:pPr>
        <w:ind w:firstLine="709"/>
        <w:rPr>
          <w:rFonts w:cs="Times New Roman"/>
          <w:szCs w:val="28"/>
        </w:rPr>
      </w:pPr>
      <w:r w:rsidRPr="00FC2EBC">
        <w:rPr>
          <w:rFonts w:cs="Times New Roman"/>
          <w:szCs w:val="28"/>
        </w:rPr>
        <w:t xml:space="preserve">В адрес Уполномоченного за содействием в установлении местонахождения своего ребёнка, </w:t>
      </w:r>
      <w:r>
        <w:rPr>
          <w:rFonts w:cs="Times New Roman"/>
          <w:szCs w:val="28"/>
        </w:rPr>
        <w:t>М.А.</w:t>
      </w:r>
      <w:r w:rsidRPr="00FC2EBC">
        <w:rPr>
          <w:rFonts w:cs="Times New Roman"/>
          <w:szCs w:val="28"/>
        </w:rPr>
        <w:t xml:space="preserve"> 2019</w:t>
      </w:r>
      <w:r>
        <w:rPr>
          <w:rFonts w:cs="Times New Roman"/>
          <w:szCs w:val="28"/>
        </w:rPr>
        <w:t> </w:t>
      </w:r>
      <w:r w:rsidRPr="00FC2EBC">
        <w:rPr>
          <w:rFonts w:cs="Times New Roman"/>
          <w:szCs w:val="28"/>
        </w:rPr>
        <w:t xml:space="preserve">г. р., обратился </w:t>
      </w:r>
      <w:r>
        <w:rPr>
          <w:rFonts w:cs="Times New Roman"/>
          <w:szCs w:val="28"/>
        </w:rPr>
        <w:t>М.И.С.-А</w:t>
      </w:r>
      <w:r w:rsidRPr="00FC2EBC">
        <w:rPr>
          <w:rFonts w:cs="Times New Roman"/>
          <w:szCs w:val="28"/>
        </w:rPr>
        <w:t>.</w:t>
      </w:r>
    </w:p>
    <w:p w:rsidR="00FC2EBC" w:rsidRPr="00FC2EBC" w:rsidRDefault="00FC2EBC" w:rsidP="00FC2EBC">
      <w:pPr>
        <w:ind w:firstLine="709"/>
        <w:rPr>
          <w:rFonts w:cs="Times New Roman"/>
          <w:szCs w:val="28"/>
        </w:rPr>
      </w:pPr>
      <w:r w:rsidRPr="00FC2EBC">
        <w:rPr>
          <w:rFonts w:cs="Times New Roman"/>
          <w:szCs w:val="28"/>
        </w:rPr>
        <w:t>Его бывшая супруга</w:t>
      </w:r>
      <w:r>
        <w:rPr>
          <w:rFonts w:cs="Times New Roman"/>
          <w:szCs w:val="28"/>
        </w:rPr>
        <w:t>,</w:t>
      </w:r>
      <w:r w:rsidRPr="00FC2EBC">
        <w:rPr>
          <w:rFonts w:cs="Times New Roman"/>
          <w:szCs w:val="28"/>
        </w:rPr>
        <w:t xml:space="preserve"> </w:t>
      </w:r>
      <w:r>
        <w:rPr>
          <w:rFonts w:cs="Times New Roman"/>
          <w:szCs w:val="28"/>
        </w:rPr>
        <w:t>М.Х.</w:t>
      </w:r>
      <w:r w:rsidRPr="00FC2EBC">
        <w:rPr>
          <w:rFonts w:cs="Times New Roman"/>
          <w:szCs w:val="28"/>
        </w:rPr>
        <w:t xml:space="preserve"> 26</w:t>
      </w:r>
      <w:r w:rsidR="00B42554">
        <w:rPr>
          <w:rFonts w:cs="Times New Roman"/>
          <w:szCs w:val="28"/>
        </w:rPr>
        <w:t xml:space="preserve"> июня </w:t>
      </w:r>
      <w:r w:rsidRPr="00FC2EBC">
        <w:rPr>
          <w:rFonts w:cs="Times New Roman"/>
          <w:szCs w:val="28"/>
        </w:rPr>
        <w:t>2021 г</w:t>
      </w:r>
      <w:r w:rsidR="00B42554">
        <w:rPr>
          <w:rFonts w:cs="Times New Roman"/>
          <w:szCs w:val="28"/>
        </w:rPr>
        <w:t>ода</w:t>
      </w:r>
      <w:r>
        <w:rPr>
          <w:rFonts w:cs="Times New Roman"/>
          <w:szCs w:val="28"/>
        </w:rPr>
        <w:t>,</w:t>
      </w:r>
      <w:r w:rsidRPr="00FC2EBC">
        <w:rPr>
          <w:rFonts w:cs="Times New Roman"/>
          <w:szCs w:val="28"/>
        </w:rPr>
        <w:t xml:space="preserve"> забрала дочь, якобы на неделю, и демонстративно не исполняет судебное решение об оставлении ребёнка с отцом.</w:t>
      </w:r>
    </w:p>
    <w:p w:rsidR="00FC2EBC" w:rsidRPr="00FC2EBC" w:rsidRDefault="00FC2EBC" w:rsidP="00FC2EBC">
      <w:pPr>
        <w:ind w:firstLine="709"/>
        <w:rPr>
          <w:rFonts w:cs="Times New Roman"/>
          <w:szCs w:val="28"/>
        </w:rPr>
      </w:pPr>
      <w:r>
        <w:rPr>
          <w:rFonts w:cs="Times New Roman"/>
          <w:szCs w:val="28"/>
        </w:rPr>
        <w:t>Омбудсмен</w:t>
      </w:r>
      <w:r w:rsidR="004100AF">
        <w:rPr>
          <w:rFonts w:cs="Times New Roman"/>
          <w:szCs w:val="28"/>
        </w:rPr>
        <w:t>,</w:t>
      </w:r>
      <w:r>
        <w:rPr>
          <w:rFonts w:cs="Times New Roman"/>
          <w:szCs w:val="28"/>
        </w:rPr>
        <w:t xml:space="preserve"> после того</w:t>
      </w:r>
      <w:r w:rsidRPr="00FC2EBC">
        <w:rPr>
          <w:rFonts w:cs="Times New Roman"/>
          <w:szCs w:val="28"/>
        </w:rPr>
        <w:t xml:space="preserve"> как служба судебных приставов выполнила свою работу, призвал родителей впредь не травмировать психику ребёнка, которому не исполнилось и трёх лет.</w:t>
      </w:r>
    </w:p>
    <w:p w:rsidR="00FC2EBC" w:rsidRPr="00FC2EBC" w:rsidRDefault="00FC2EBC" w:rsidP="00FC2EBC">
      <w:pPr>
        <w:spacing w:before="240"/>
        <w:ind w:firstLine="709"/>
        <w:rPr>
          <w:rFonts w:cs="Times New Roman"/>
          <w:szCs w:val="28"/>
        </w:rPr>
      </w:pPr>
      <w:r w:rsidRPr="00FC2EBC">
        <w:rPr>
          <w:rFonts w:cs="Times New Roman"/>
          <w:szCs w:val="28"/>
        </w:rPr>
        <w:t>Есть примеры, когда вопрос назначения пенсии ребёнку по случаю потери кормильца упирался в выполнение формальной процедуры чиновниками-бюрократами.</w:t>
      </w:r>
    </w:p>
    <w:p w:rsidR="00FC2EBC" w:rsidRPr="00FC2EBC" w:rsidRDefault="00FC2EBC" w:rsidP="00FC2EBC">
      <w:pPr>
        <w:ind w:firstLine="709"/>
        <w:rPr>
          <w:rFonts w:cs="Times New Roman"/>
          <w:szCs w:val="28"/>
        </w:rPr>
      </w:pPr>
      <w:r w:rsidRPr="00FC2EBC">
        <w:rPr>
          <w:rFonts w:cs="Times New Roman"/>
          <w:szCs w:val="28"/>
        </w:rPr>
        <w:t>Заявительница Ж.Л.Л., родившая дочь после смерти мужа Ш.Ш.Ш. в мае 2021 года, столкнулась с искусственно созданной проблемой при оформлении всё той же пенсии по потере кормильца. Потребовалось вмешательство Уполномоченного, чтобы матери-одиночке в отделе ЗАГС Ахматовского района Грозного выдали свидетельство о смерти мужа, а затем и оформили полагающуюся ребёнку пенсию.</w:t>
      </w:r>
    </w:p>
    <w:p w:rsidR="00FC2EBC" w:rsidRPr="00FC2EBC" w:rsidRDefault="00FC2EBC" w:rsidP="00FC2EBC">
      <w:pPr>
        <w:ind w:firstLine="709"/>
        <w:rPr>
          <w:rFonts w:cs="Times New Roman"/>
          <w:szCs w:val="28"/>
        </w:rPr>
      </w:pPr>
      <w:r w:rsidRPr="00FC2EBC">
        <w:rPr>
          <w:rFonts w:cs="Times New Roman"/>
          <w:szCs w:val="28"/>
        </w:rPr>
        <w:t>Есть и случаи, когда налицо элементарная правовая безграмотность. Никто не покушался на нарушение прав А.Л.Х</w:t>
      </w:r>
      <w:r w:rsidR="009D4BBE">
        <w:rPr>
          <w:rFonts w:cs="Times New Roman"/>
          <w:szCs w:val="28"/>
        </w:rPr>
        <w:t>.</w:t>
      </w:r>
      <w:r w:rsidRPr="00FC2EBC">
        <w:rPr>
          <w:rFonts w:cs="Times New Roman"/>
          <w:szCs w:val="28"/>
        </w:rPr>
        <w:t>-А., обратившейся за содействием в установлении факта смерти сына.</w:t>
      </w:r>
    </w:p>
    <w:p w:rsidR="00FC2EBC" w:rsidRPr="00FC2EBC" w:rsidRDefault="00FC2EBC" w:rsidP="00FC2EBC">
      <w:pPr>
        <w:ind w:firstLine="709"/>
        <w:rPr>
          <w:rFonts w:cs="Times New Roman"/>
          <w:szCs w:val="28"/>
        </w:rPr>
      </w:pPr>
      <w:r w:rsidRPr="00FC2EBC">
        <w:rPr>
          <w:rFonts w:cs="Times New Roman"/>
          <w:szCs w:val="28"/>
        </w:rPr>
        <w:lastRenderedPageBreak/>
        <w:t>Потерявшая сына, которому не исполнилось и 21 года, мать добивалась медицинской справки об этом страшном факте. Казалось бы, в чём проблема? Понадобилось вмешательство Уполномоченного, чтобы Шалинский городской суд 19 августа 2021 года вынес решение об установлении факта смерти А.Ю.А.</w:t>
      </w:r>
    </w:p>
    <w:p w:rsidR="00FC2EBC" w:rsidRPr="00FC2EBC" w:rsidRDefault="00FC2EBC" w:rsidP="00FC2EBC">
      <w:pPr>
        <w:ind w:firstLine="709"/>
        <w:rPr>
          <w:rFonts w:cs="Times New Roman"/>
          <w:szCs w:val="28"/>
        </w:rPr>
      </w:pPr>
    </w:p>
    <w:p w:rsidR="00FC2EBC" w:rsidRPr="00FC2EBC" w:rsidRDefault="00FC2EBC" w:rsidP="00FC2EBC">
      <w:pPr>
        <w:ind w:firstLine="709"/>
        <w:rPr>
          <w:rFonts w:cs="Times New Roman"/>
          <w:szCs w:val="28"/>
        </w:rPr>
      </w:pPr>
      <w:r w:rsidRPr="00FC2EBC">
        <w:rPr>
          <w:rFonts w:cs="Times New Roman"/>
          <w:szCs w:val="28"/>
        </w:rPr>
        <w:t xml:space="preserve">28 октября 2021 года в офисе Уполномоченного состоялся круглый стол «Реализация имущественных прав ребенка в Чеченской Республике», в котором приняли участие представители органов государственной власти и гражданских организаций. </w:t>
      </w:r>
    </w:p>
    <w:p w:rsidR="00FC2EBC" w:rsidRPr="00FC2EBC" w:rsidRDefault="00FC2EBC" w:rsidP="00FC2EBC">
      <w:pPr>
        <w:ind w:firstLine="709"/>
        <w:rPr>
          <w:rFonts w:cs="Times New Roman"/>
          <w:szCs w:val="28"/>
        </w:rPr>
      </w:pPr>
      <w:r w:rsidRPr="00FC2EBC">
        <w:rPr>
          <w:rFonts w:cs="Times New Roman"/>
          <w:szCs w:val="28"/>
        </w:rPr>
        <w:t xml:space="preserve">Открывая мероприятие, руководитель аппарата Уполномоченного по правам человека в ЧР Лема Цахигов отметил значимость обсуждаемой темы для государства и общества. </w:t>
      </w:r>
    </w:p>
    <w:p w:rsidR="00FC2EBC" w:rsidRPr="00FC2EBC" w:rsidRDefault="00FC2EBC" w:rsidP="00FC2EBC">
      <w:pPr>
        <w:ind w:firstLine="709"/>
        <w:rPr>
          <w:rFonts w:cs="Times New Roman"/>
          <w:szCs w:val="28"/>
        </w:rPr>
      </w:pPr>
      <w:r w:rsidRPr="00FC2EBC">
        <w:rPr>
          <w:rFonts w:cs="Times New Roman"/>
          <w:szCs w:val="28"/>
        </w:rPr>
        <w:t xml:space="preserve">Он подчеркнул, что руководством Чеченской Республики делается очень много, чтобы дети росли в полноценных семьях, могли учиться и развиваться. </w:t>
      </w:r>
    </w:p>
    <w:p w:rsidR="00FC2EBC" w:rsidRPr="00FC2EBC" w:rsidRDefault="00FC2EBC" w:rsidP="00FC2EBC">
      <w:pPr>
        <w:ind w:firstLine="709"/>
        <w:rPr>
          <w:rFonts w:cs="Times New Roman"/>
          <w:szCs w:val="28"/>
        </w:rPr>
      </w:pPr>
      <w:r w:rsidRPr="00FC2EBC">
        <w:rPr>
          <w:rFonts w:cs="Times New Roman"/>
          <w:szCs w:val="28"/>
        </w:rPr>
        <w:t>Консультант аппарата Уполномоченного по правам человека в ЧР Али</w:t>
      </w:r>
      <w:r w:rsidR="00704048">
        <w:rPr>
          <w:rFonts w:cs="Times New Roman"/>
          <w:szCs w:val="28"/>
        </w:rPr>
        <w:t> </w:t>
      </w:r>
      <w:r w:rsidRPr="00FC2EBC">
        <w:rPr>
          <w:rFonts w:cs="Times New Roman"/>
          <w:szCs w:val="28"/>
        </w:rPr>
        <w:t>Хамидов рассказал о законах, гарантирующих имущественные права ребенка, нормах семейного законодательства и практике их реализации.</w:t>
      </w:r>
    </w:p>
    <w:p w:rsidR="00FC2EBC" w:rsidRPr="00FC2EBC" w:rsidRDefault="00FC2EBC" w:rsidP="00FC2EBC">
      <w:pPr>
        <w:ind w:firstLine="709"/>
        <w:rPr>
          <w:rFonts w:cs="Times New Roman"/>
          <w:szCs w:val="28"/>
        </w:rPr>
      </w:pPr>
      <w:r w:rsidRPr="00FC2EBC">
        <w:rPr>
          <w:rFonts w:cs="Times New Roman"/>
          <w:szCs w:val="28"/>
        </w:rPr>
        <w:t xml:space="preserve">Хамидов отметил, что имущественные права ребенка относятся к категории малоисследованных и неоднозначных понятий в юридической науке, поэтому требуют к себе особого внимания. </w:t>
      </w:r>
    </w:p>
    <w:p w:rsidR="00FC2EBC" w:rsidRPr="00FC2EBC" w:rsidRDefault="00FC2EBC" w:rsidP="00FC2EBC">
      <w:pPr>
        <w:ind w:firstLine="709"/>
        <w:rPr>
          <w:rFonts w:cs="Times New Roman"/>
          <w:szCs w:val="28"/>
        </w:rPr>
      </w:pPr>
      <w:r w:rsidRPr="00FC2EBC">
        <w:rPr>
          <w:rFonts w:cs="Times New Roman"/>
          <w:szCs w:val="28"/>
        </w:rPr>
        <w:t xml:space="preserve">«Семейное законодательство уделяет имущественным правам ребенка минимум внимания. А Конвенция ООН «О правах ребенка» вообще ограничивается положениями об обязанностях родителей обеспечивать ребенка в пределах своих финансовых возможностей. Никакого упоминания о праве собственности ребенка в ней нет. Вместе с тем ст. 60 Семейного кодекса ссылается на гражданское законодательство, тесно соприкасается и с другими отраслями права, что подчеркивает комплексный, сложный характер имущественных прав ребенка, в обеспечении которых не последнее место должно занимать государство», – сказал Али Хамидов. </w:t>
      </w:r>
    </w:p>
    <w:p w:rsidR="00FC2EBC" w:rsidRPr="00FC2EBC" w:rsidRDefault="00FC2EBC" w:rsidP="00FC2EBC">
      <w:pPr>
        <w:ind w:firstLine="709"/>
        <w:rPr>
          <w:rFonts w:cs="Times New Roman"/>
          <w:szCs w:val="28"/>
        </w:rPr>
      </w:pPr>
      <w:r w:rsidRPr="00FC2EBC">
        <w:rPr>
          <w:rFonts w:cs="Times New Roman"/>
          <w:szCs w:val="28"/>
        </w:rPr>
        <w:t>Об исполнении алиментных обязательств родителями по содержанию своих несовершеннолетних детей и проблемах, связанных с этим, рассказала заместитель начальника отделения организации исполнительного производства Управления Федеральной службы судебных приставов по ЧР Элина Абдулкадырова.</w:t>
      </w:r>
    </w:p>
    <w:p w:rsidR="00FC2EBC" w:rsidRPr="00FC2EBC" w:rsidRDefault="00FC2EBC" w:rsidP="00FC2EBC">
      <w:pPr>
        <w:ind w:firstLine="709"/>
        <w:rPr>
          <w:rFonts w:cs="Times New Roman"/>
          <w:szCs w:val="28"/>
        </w:rPr>
      </w:pPr>
      <w:r w:rsidRPr="00FC2EBC">
        <w:rPr>
          <w:rFonts w:cs="Times New Roman"/>
          <w:szCs w:val="28"/>
        </w:rPr>
        <w:t xml:space="preserve">Эксперт отметила, что на сегодняшний день остро стоит вопрос, связанный с невыполнением обязанностей родителями по выплате алиментов на несовершеннолетних детей в разведенных семьях. </w:t>
      </w:r>
    </w:p>
    <w:p w:rsidR="00FC2EBC" w:rsidRPr="00FC2EBC" w:rsidRDefault="00FC2EBC" w:rsidP="00FC2EBC">
      <w:pPr>
        <w:ind w:firstLine="709"/>
        <w:rPr>
          <w:rFonts w:cs="Times New Roman"/>
          <w:szCs w:val="28"/>
        </w:rPr>
      </w:pPr>
      <w:r w:rsidRPr="00FC2EBC">
        <w:rPr>
          <w:rFonts w:cs="Times New Roman"/>
          <w:szCs w:val="28"/>
        </w:rPr>
        <w:lastRenderedPageBreak/>
        <w:t xml:space="preserve">«Невыполнение алиментных обязательств является проблемой не только для Чеченской Республики, но и для России в целом. </w:t>
      </w:r>
    </w:p>
    <w:p w:rsidR="00FC2EBC" w:rsidRPr="00FC2EBC" w:rsidRDefault="00FC2EBC" w:rsidP="00FC2EBC">
      <w:pPr>
        <w:ind w:firstLine="709"/>
        <w:rPr>
          <w:rFonts w:cs="Times New Roman"/>
          <w:szCs w:val="28"/>
        </w:rPr>
      </w:pPr>
      <w:r w:rsidRPr="00FC2EBC">
        <w:rPr>
          <w:rFonts w:cs="Times New Roman"/>
          <w:szCs w:val="28"/>
        </w:rPr>
        <w:t xml:space="preserve">Эта проблема возникает чаще всего тогда, когда родители или один из них не обеспечивают жизнь своих детей. В этом случае средства на содержание (алименты) могут быть взысканы в судебном порядке», – сказала Элина Абдулкадырова. </w:t>
      </w:r>
    </w:p>
    <w:p w:rsidR="00FC2EBC" w:rsidRPr="00FC2EBC" w:rsidRDefault="00FC2EBC" w:rsidP="00FC2EBC">
      <w:pPr>
        <w:ind w:firstLine="709"/>
        <w:rPr>
          <w:rFonts w:cs="Times New Roman"/>
          <w:szCs w:val="28"/>
        </w:rPr>
      </w:pPr>
      <w:r w:rsidRPr="00FC2EBC">
        <w:rPr>
          <w:rFonts w:cs="Times New Roman"/>
          <w:szCs w:val="28"/>
        </w:rPr>
        <w:t xml:space="preserve">Было отмечено, что многие родители, в силу незнания законодательства либо неуверенности в получении денежных средств на содержание детей со стороны второго родителя, вообще никогда не ставили вопрос о взыскании алиментов. Это, в свою очередь, ущемляет права детей. </w:t>
      </w:r>
    </w:p>
    <w:p w:rsidR="00FC2EBC" w:rsidRPr="00FC2EBC" w:rsidRDefault="00FC2EBC" w:rsidP="00FC2EBC">
      <w:pPr>
        <w:ind w:firstLine="709"/>
        <w:rPr>
          <w:rFonts w:cs="Times New Roman"/>
          <w:szCs w:val="28"/>
        </w:rPr>
      </w:pPr>
      <w:r w:rsidRPr="00FC2EBC">
        <w:rPr>
          <w:rFonts w:cs="Times New Roman"/>
          <w:szCs w:val="28"/>
        </w:rPr>
        <w:t>Как рассказали эксперты, особо остро стоит вопрос, связанный с невыполнением обязанностей родителями по выплате алиментов на несовершеннолетних детей в разведенных семьях.</w:t>
      </w:r>
      <w:r w:rsidR="00B42554">
        <w:rPr>
          <w:rFonts w:cs="Times New Roman"/>
          <w:szCs w:val="28"/>
        </w:rPr>
        <w:t xml:space="preserve"> </w:t>
      </w:r>
      <w:r w:rsidRPr="00FC2EBC">
        <w:rPr>
          <w:rFonts w:cs="Times New Roman"/>
          <w:szCs w:val="28"/>
        </w:rPr>
        <w:t xml:space="preserve">А число разводов в семьях, где есть дети, в целом по стране растет ежегодно. </w:t>
      </w:r>
    </w:p>
    <w:p w:rsidR="00FC2EBC" w:rsidRPr="00FC2EBC" w:rsidRDefault="00FC2EBC" w:rsidP="00FC2EBC">
      <w:pPr>
        <w:ind w:firstLine="709"/>
        <w:rPr>
          <w:rFonts w:cs="Times New Roman"/>
          <w:szCs w:val="28"/>
        </w:rPr>
      </w:pPr>
      <w:r w:rsidRPr="00FC2EBC">
        <w:rPr>
          <w:rFonts w:cs="Times New Roman"/>
          <w:szCs w:val="28"/>
        </w:rPr>
        <w:t>О реализации имущественных прав детей-сирот и детей, оставшихся без попечения родителей</w:t>
      </w:r>
      <w:r w:rsidR="009D4BBE">
        <w:rPr>
          <w:rFonts w:cs="Times New Roman"/>
          <w:szCs w:val="28"/>
        </w:rPr>
        <w:t>,</w:t>
      </w:r>
      <w:r w:rsidRPr="00FC2EBC">
        <w:rPr>
          <w:rFonts w:cs="Times New Roman"/>
          <w:szCs w:val="28"/>
        </w:rPr>
        <w:t xml:space="preserve"> рассказала заместитель начальника отдела опеки (попечительства) и охраны прав детства департамента образования мэрии города Грозный Зарина Закаева.</w:t>
      </w:r>
    </w:p>
    <w:p w:rsidR="00FC2EBC" w:rsidRPr="00FC2EBC" w:rsidRDefault="00FC2EBC" w:rsidP="00FC2EBC">
      <w:pPr>
        <w:ind w:firstLine="709"/>
        <w:rPr>
          <w:rFonts w:cs="Times New Roman"/>
          <w:szCs w:val="28"/>
        </w:rPr>
      </w:pPr>
      <w:r w:rsidRPr="00FC2EBC">
        <w:rPr>
          <w:rFonts w:cs="Times New Roman"/>
          <w:szCs w:val="28"/>
        </w:rPr>
        <w:t>Она сообщила, что в настоящее время в отделе опеки (попечительства) и охраны прав детства состоят на учете около 400 детей-сирот и детей, оставшихся без попечения родителей</w:t>
      </w:r>
      <w:r w:rsidR="009D4BBE">
        <w:rPr>
          <w:rFonts w:cs="Times New Roman"/>
          <w:szCs w:val="28"/>
        </w:rPr>
        <w:t>,</w:t>
      </w:r>
      <w:r w:rsidRPr="00FC2EBC">
        <w:rPr>
          <w:rFonts w:cs="Times New Roman"/>
          <w:szCs w:val="28"/>
        </w:rPr>
        <w:t xml:space="preserve"> и 12 приемных семей.</w:t>
      </w:r>
    </w:p>
    <w:p w:rsidR="00FC2EBC" w:rsidRPr="00FC2EBC" w:rsidRDefault="00FC2EBC" w:rsidP="00FC2EBC">
      <w:pPr>
        <w:ind w:firstLine="709"/>
        <w:rPr>
          <w:rFonts w:cs="Times New Roman"/>
          <w:szCs w:val="28"/>
        </w:rPr>
      </w:pPr>
      <w:r w:rsidRPr="00FC2EBC">
        <w:rPr>
          <w:rFonts w:cs="Times New Roman"/>
          <w:szCs w:val="28"/>
        </w:rPr>
        <w:t>Все дети, определенные под опеку, находятся в семьях родственников.</w:t>
      </w:r>
    </w:p>
    <w:p w:rsidR="00FC2EBC" w:rsidRPr="00FC2EBC" w:rsidRDefault="00FC2EBC" w:rsidP="00FC2EBC">
      <w:pPr>
        <w:ind w:firstLine="709"/>
        <w:rPr>
          <w:rFonts w:cs="Times New Roman"/>
          <w:szCs w:val="28"/>
        </w:rPr>
      </w:pPr>
      <w:r w:rsidRPr="00FC2EBC">
        <w:rPr>
          <w:rFonts w:cs="Times New Roman"/>
          <w:szCs w:val="28"/>
        </w:rPr>
        <w:t>При определении несовершеннолетних в семью, отдел опеки (попечительства) и охраны прав детства осуществляет последующий контроль за условиями их содержания, воспитания и образования, соблюдения опекунами (попечителями) прав и законных интересов несовершеннолетних, обеспечения сохранности их имущества, за расходованием денежных средств, выплачиваемых на содержание подопечных. Особое внимание уделяется тому, как живется детям в семье опекуна, как они учатся, чем увлекаются, какое участие они принимают в жизни класса и школы. В свободное от учебы время они привлекаются к занятиям в художественных, спортивных, других кружках и в секциях на территории г. Грозного.</w:t>
      </w:r>
    </w:p>
    <w:p w:rsidR="00FC2EBC" w:rsidRPr="00FC2EBC" w:rsidRDefault="00FC2EBC" w:rsidP="00FC2EBC">
      <w:pPr>
        <w:ind w:firstLine="709"/>
        <w:rPr>
          <w:rFonts w:cs="Times New Roman"/>
          <w:szCs w:val="28"/>
        </w:rPr>
      </w:pPr>
      <w:r w:rsidRPr="00FC2EBC">
        <w:rPr>
          <w:rFonts w:cs="Times New Roman"/>
          <w:szCs w:val="28"/>
        </w:rPr>
        <w:t xml:space="preserve">Эксперт также рассказала о мерах социальной поддержки, направленных на содержание детей-сирот и детей, оставшихся без попечения родителей. </w:t>
      </w:r>
    </w:p>
    <w:p w:rsidR="00FC2EBC" w:rsidRPr="00FC2EBC" w:rsidRDefault="00FC2EBC" w:rsidP="00FC2EBC">
      <w:pPr>
        <w:ind w:firstLine="709"/>
        <w:rPr>
          <w:rFonts w:cs="Times New Roman"/>
          <w:szCs w:val="28"/>
        </w:rPr>
      </w:pPr>
      <w:r w:rsidRPr="00FC2EBC">
        <w:rPr>
          <w:rFonts w:cs="Times New Roman"/>
          <w:szCs w:val="28"/>
        </w:rPr>
        <w:t>В соответствии с Законом Чеченской</w:t>
      </w:r>
      <w:r w:rsidR="009D4BBE">
        <w:rPr>
          <w:rFonts w:cs="Times New Roman"/>
          <w:szCs w:val="28"/>
        </w:rPr>
        <w:t xml:space="preserve"> Республики от 06.06.2007 № 27-</w:t>
      </w:r>
      <w:r w:rsidRPr="00FC2EBC">
        <w:rPr>
          <w:rFonts w:cs="Times New Roman"/>
          <w:szCs w:val="28"/>
        </w:rPr>
        <w:t xml:space="preserve">РЗ «О размере и порядке выплаты единовременного пособия при передаче ребенка в семью и денежных средств на содержание детей в семьях </w:t>
      </w:r>
      <w:r w:rsidRPr="00FC2EBC">
        <w:rPr>
          <w:rFonts w:cs="Times New Roman"/>
          <w:szCs w:val="28"/>
        </w:rPr>
        <w:lastRenderedPageBreak/>
        <w:t>опекунов/попечителей и приемных семьях, а также на оплату труда приемных родителей» 245 детей-сирот и детей, оставшихся без попечения родителей, получают ежемесячное пособие в размере 11 700 рублей, а также вознаграждение, причитающееся приемным родителям в размере (было 5 554 рублей) 11</w:t>
      </w:r>
      <w:r w:rsidR="004100AF">
        <w:rPr>
          <w:rFonts w:cs="Times New Roman"/>
          <w:szCs w:val="28"/>
        </w:rPr>
        <w:t> 531</w:t>
      </w:r>
      <w:r w:rsidRPr="00FC2EBC">
        <w:rPr>
          <w:rFonts w:cs="Times New Roman"/>
          <w:szCs w:val="28"/>
        </w:rPr>
        <w:t xml:space="preserve"> р. ежемесячно, в случае передачи ребенка-инвалида </w:t>
      </w:r>
      <w:r w:rsidR="009D4BBE">
        <w:rPr>
          <w:rFonts w:cs="Times New Roman"/>
          <w:szCs w:val="28"/>
        </w:rPr>
        <w:t xml:space="preserve">– </w:t>
      </w:r>
      <w:r w:rsidRPr="00FC2EBC">
        <w:rPr>
          <w:rFonts w:cs="Times New Roman"/>
          <w:szCs w:val="28"/>
        </w:rPr>
        <w:t>17 296, 50 р. и при передаче ребенка на воспитание в семью выплачивается единовременное пособие в размере 18 886, 32 р.</w:t>
      </w:r>
    </w:p>
    <w:p w:rsidR="00FC2EBC" w:rsidRPr="00FC2EBC" w:rsidRDefault="00FC2EBC" w:rsidP="00FC2EBC">
      <w:pPr>
        <w:ind w:firstLine="709"/>
        <w:rPr>
          <w:rFonts w:cs="Times New Roman"/>
          <w:szCs w:val="28"/>
        </w:rPr>
      </w:pPr>
      <w:r w:rsidRPr="00FC2EBC">
        <w:rPr>
          <w:rFonts w:cs="Times New Roman"/>
          <w:szCs w:val="28"/>
        </w:rPr>
        <w:t>В соответствии с Постановлением Правительства Чеченской Республики от 03.09.2013 № 230 «Об отдельных вопросах обеспечения жилыми помещениями детей-сирот и детей, оставшихся без попечения родителей, лиц из числа детей-сирот и детей, оставшихся без попечения родителей», отделом опеки ведется учет детей-сирот и детей, оставшихся без попечения родителей, а также лиц из их числа, имеющих право на обеспечение жилыми помещениями, не имеющих закрепленного жилого помещения. За три месяца до достижения детьми сиротами и детьми, оставшимися без попечения родителей, возраста 14 лет</w:t>
      </w:r>
      <w:r w:rsidR="009D4BBE">
        <w:rPr>
          <w:rFonts w:cs="Times New Roman"/>
          <w:szCs w:val="28"/>
        </w:rPr>
        <w:t>,</w:t>
      </w:r>
      <w:r w:rsidRPr="00FC2EBC">
        <w:rPr>
          <w:rFonts w:cs="Times New Roman"/>
          <w:szCs w:val="28"/>
        </w:rPr>
        <w:t xml:space="preserve"> специалисты отдела опеки письменно уведомляют их законных представителей о необходимости сбора и подачи документов для включения их в список подлежащих обеспечению жилыми помещениями. Ежемесячно готовятся и направляются личные дела детей-сирот и детей, оставшихся без попечения родителей, лиц из числа детей-сирот и детей, оставшихся без попечения родителей, имеющих право на получение жилого помещения, в Министерство труда и социального развития Чеченской Республики. За последние годы детям-сиротам и детям, оставшимся без попечения родителей, выделено 275</w:t>
      </w:r>
      <w:r w:rsidR="004100AF">
        <w:rPr>
          <w:rFonts w:cs="Times New Roman"/>
          <w:szCs w:val="28"/>
        </w:rPr>
        <w:t> </w:t>
      </w:r>
      <w:r w:rsidRPr="00FC2EBC">
        <w:rPr>
          <w:rFonts w:cs="Times New Roman"/>
          <w:szCs w:val="28"/>
        </w:rPr>
        <w:t>квартир.</w:t>
      </w:r>
    </w:p>
    <w:p w:rsidR="00FC2EBC" w:rsidRPr="00FC2EBC" w:rsidRDefault="00FC2EBC" w:rsidP="00FC2EBC">
      <w:pPr>
        <w:ind w:firstLine="709"/>
        <w:rPr>
          <w:rFonts w:cs="Times New Roman"/>
          <w:szCs w:val="28"/>
        </w:rPr>
      </w:pPr>
      <w:r w:rsidRPr="00FC2EBC">
        <w:rPr>
          <w:rFonts w:cs="Times New Roman"/>
          <w:szCs w:val="28"/>
        </w:rPr>
        <w:t xml:space="preserve">Адвокат по гражданским и семейным делам Хеда Ибриева привела конкретные примеры защиты наследственных прав несовершеннолетних, рассказала о своей практике в разрешении подобных вопросов. </w:t>
      </w:r>
    </w:p>
    <w:p w:rsidR="00FC2EBC" w:rsidRPr="00FC2EBC" w:rsidRDefault="00FC2EBC" w:rsidP="00FC2EBC">
      <w:pPr>
        <w:ind w:firstLine="709"/>
        <w:rPr>
          <w:rFonts w:cs="Times New Roman"/>
          <w:szCs w:val="28"/>
        </w:rPr>
      </w:pPr>
      <w:r w:rsidRPr="00FC2EBC">
        <w:rPr>
          <w:rFonts w:cs="Times New Roman"/>
          <w:szCs w:val="28"/>
        </w:rPr>
        <w:t>О контроле за использованием средств материнского (семейного) капитала рассказал Адам Алиев, заместитель начальника отдела установления (семейного) материнского капитала Управления отделением Пенсионного фонда РФ по ЧР.</w:t>
      </w:r>
    </w:p>
    <w:p w:rsidR="00FC2EBC" w:rsidRPr="00FC2EBC" w:rsidRDefault="00FC2EBC" w:rsidP="00FC2EBC">
      <w:pPr>
        <w:ind w:firstLine="709"/>
        <w:rPr>
          <w:rFonts w:cs="Times New Roman"/>
          <w:szCs w:val="28"/>
        </w:rPr>
      </w:pPr>
      <w:r w:rsidRPr="00FC2EBC">
        <w:rPr>
          <w:rFonts w:cs="Times New Roman"/>
          <w:szCs w:val="28"/>
        </w:rPr>
        <w:t xml:space="preserve">В ходе работы круглого стола были заданы вопросы экспертам. </w:t>
      </w:r>
    </w:p>
    <w:p w:rsidR="00FC2EBC" w:rsidRPr="00FC2EBC" w:rsidRDefault="00FC2EBC" w:rsidP="00FC2EBC">
      <w:pPr>
        <w:ind w:firstLine="709"/>
        <w:rPr>
          <w:rFonts w:cs="Times New Roman"/>
          <w:szCs w:val="28"/>
        </w:rPr>
      </w:pPr>
      <w:r w:rsidRPr="00FC2EBC">
        <w:rPr>
          <w:rFonts w:cs="Times New Roman"/>
          <w:szCs w:val="28"/>
        </w:rPr>
        <w:t>Реализация имущественных прав ребенка – это обширная тема, которая затрагивает материальные и духовные стороны брачно-семейных отношений, культурное развитие общества. Повышение социальной значимости семьи, укрепление брачно-семейных отношений имеет непосредственное отношение к дальнейшему развитию страны.</w:t>
      </w:r>
    </w:p>
    <w:p w:rsidR="00FC2EBC" w:rsidRPr="00FC2EBC" w:rsidRDefault="00FC2EBC" w:rsidP="00FC2EBC">
      <w:pPr>
        <w:ind w:firstLine="709"/>
        <w:rPr>
          <w:rFonts w:cs="Times New Roman"/>
          <w:szCs w:val="28"/>
        </w:rPr>
      </w:pPr>
      <w:r w:rsidRPr="00FC2EBC">
        <w:rPr>
          <w:rFonts w:cs="Times New Roman"/>
          <w:szCs w:val="28"/>
        </w:rPr>
        <w:lastRenderedPageBreak/>
        <w:t>Об этом говорили представители гражданских организаций республики. Ими были высказаны конкретные предложения и рекомендации по гармонизации семейно-брачных отношений и решению проблем, связанных с обеспечением имущественных прав детей.</w:t>
      </w:r>
    </w:p>
    <w:p w:rsidR="00FC2EBC" w:rsidRPr="00FC2EBC" w:rsidRDefault="00FC2EBC" w:rsidP="00FC2EBC">
      <w:pPr>
        <w:ind w:firstLine="709"/>
        <w:rPr>
          <w:rFonts w:cs="Times New Roman"/>
          <w:szCs w:val="28"/>
        </w:rPr>
      </w:pPr>
      <w:r w:rsidRPr="00FC2EBC">
        <w:rPr>
          <w:rFonts w:cs="Times New Roman"/>
          <w:szCs w:val="28"/>
        </w:rPr>
        <w:t xml:space="preserve">Все участники мероприятия согласились, что необходимо объединить усилия государственных и общественных институтов в целях эффективного решения проблем обеспечения прав детей. </w:t>
      </w:r>
    </w:p>
    <w:p w:rsidR="00FC2EBC" w:rsidRPr="00FC2EBC" w:rsidRDefault="00FC2EBC" w:rsidP="00FC2EBC">
      <w:pPr>
        <w:ind w:firstLine="709"/>
        <w:rPr>
          <w:rFonts w:cs="Times New Roman"/>
          <w:szCs w:val="28"/>
        </w:rPr>
      </w:pPr>
    </w:p>
    <w:p w:rsidR="00FC2EBC" w:rsidRPr="00FC2EBC" w:rsidRDefault="00FC2EBC" w:rsidP="00FC2EBC">
      <w:pPr>
        <w:ind w:firstLine="709"/>
        <w:rPr>
          <w:rFonts w:cs="Times New Roman"/>
          <w:szCs w:val="28"/>
        </w:rPr>
      </w:pPr>
      <w:r w:rsidRPr="00FC2EBC">
        <w:rPr>
          <w:rFonts w:cs="Times New Roman"/>
          <w:szCs w:val="28"/>
        </w:rPr>
        <w:t>С просьбой о содействии в изменении избранной в отношении неё меры пресечения в виде заключения под стражу на домашний арест в адрес Уполномоченного обратилась обвиняемая Ш.Э.С., которую содержали под стражей в ФКУ СИЗО-1 УФСИН России по Чеченской Республике.</w:t>
      </w:r>
    </w:p>
    <w:p w:rsidR="00FC2EBC" w:rsidRPr="00FC2EBC" w:rsidRDefault="00FC2EBC" w:rsidP="00FC2EBC">
      <w:pPr>
        <w:ind w:firstLine="709"/>
        <w:rPr>
          <w:rFonts w:cs="Times New Roman"/>
          <w:szCs w:val="28"/>
        </w:rPr>
      </w:pPr>
      <w:r w:rsidRPr="00FC2EBC">
        <w:rPr>
          <w:rFonts w:cs="Times New Roman"/>
          <w:szCs w:val="28"/>
        </w:rPr>
        <w:t>Ш.Э.С. задержана 3 июля 2020 года в порядке ст.ст. 91, 92 УПК РФ и ей предъявлено обвинение по ч. 4 ст. 159 УК РФ (мошенничество, совершенное организованной группой либо в особо крупном размере). Постановлением Заводского районного суда города Грозный от 5 июля 2020</w:t>
      </w:r>
      <w:r w:rsidR="009D4BBE">
        <w:rPr>
          <w:rFonts w:cs="Times New Roman"/>
          <w:szCs w:val="28"/>
        </w:rPr>
        <w:t> </w:t>
      </w:r>
      <w:r w:rsidRPr="00FC2EBC">
        <w:rPr>
          <w:rFonts w:cs="Times New Roman"/>
          <w:szCs w:val="28"/>
        </w:rPr>
        <w:t>г</w:t>
      </w:r>
      <w:r w:rsidR="009D4BBE">
        <w:rPr>
          <w:rFonts w:cs="Times New Roman"/>
          <w:szCs w:val="28"/>
        </w:rPr>
        <w:t>ода</w:t>
      </w:r>
      <w:r w:rsidRPr="00FC2EBC">
        <w:rPr>
          <w:rFonts w:cs="Times New Roman"/>
          <w:szCs w:val="28"/>
        </w:rPr>
        <w:t xml:space="preserve"> в отношении обвиняемой была избрана мера пресечения в виде заключения под стражу. Срок содержания неоднократно продлевался по ходатайству следователя. В последний раз – 30 апреля 2021 г</w:t>
      </w:r>
      <w:r w:rsidR="009D4BBE">
        <w:rPr>
          <w:rFonts w:cs="Times New Roman"/>
          <w:szCs w:val="28"/>
        </w:rPr>
        <w:t>ода</w:t>
      </w:r>
      <w:r w:rsidRPr="00FC2EBC">
        <w:rPr>
          <w:rFonts w:cs="Times New Roman"/>
          <w:szCs w:val="28"/>
        </w:rPr>
        <w:t xml:space="preserve"> на весь период судебного разбирательства, но не более чем на 6 месяцев, то есть до 23 октября 2021 г</w:t>
      </w:r>
      <w:r w:rsidR="009D4BBE">
        <w:rPr>
          <w:rFonts w:cs="Times New Roman"/>
          <w:szCs w:val="28"/>
        </w:rPr>
        <w:t>ода</w:t>
      </w:r>
      <w:r w:rsidRPr="00FC2EBC">
        <w:rPr>
          <w:rFonts w:cs="Times New Roman"/>
          <w:szCs w:val="28"/>
        </w:rPr>
        <w:t>.</w:t>
      </w:r>
    </w:p>
    <w:p w:rsidR="00FC2EBC" w:rsidRPr="00FC2EBC" w:rsidRDefault="00FC2EBC" w:rsidP="00FC2EBC">
      <w:pPr>
        <w:ind w:firstLine="709"/>
        <w:rPr>
          <w:rFonts w:cs="Times New Roman"/>
          <w:szCs w:val="28"/>
        </w:rPr>
      </w:pPr>
      <w:r w:rsidRPr="00FC2EBC">
        <w:rPr>
          <w:rFonts w:cs="Times New Roman"/>
          <w:szCs w:val="28"/>
        </w:rPr>
        <w:t>Решение вопроса избрания в отношении обвиняемой Ш.Э.С. меры пресечения, а также последующие продления срока содержания ее под стражей обосновывались тем, что якобы имеются достаточные основания полагать, что находясь на свободе, она может оказывать давление на потерпевших и свидетелей либо иным путем воспрепятствовать расследованию уголовного дела; скрыться от предварительного следствия и суда, что не соответствовало реальным обстоятельствам, так как по делу выполнены все основные следственные действия, в том числе и очные ставки с фигурантами дела. Предварительное следствие по уголовному делу окончено. Следовательно, основания содержания ее под стражей в настоящее время изменились.</w:t>
      </w:r>
    </w:p>
    <w:p w:rsidR="00FC2EBC" w:rsidRPr="00FC2EBC" w:rsidRDefault="00FC2EBC" w:rsidP="00FC2EBC">
      <w:pPr>
        <w:ind w:firstLine="709"/>
        <w:rPr>
          <w:rFonts w:cs="Times New Roman"/>
          <w:szCs w:val="28"/>
        </w:rPr>
      </w:pPr>
      <w:r w:rsidRPr="00FC2EBC">
        <w:rPr>
          <w:rFonts w:cs="Times New Roman"/>
          <w:szCs w:val="28"/>
        </w:rPr>
        <w:t>Ш.Э.С. ранее не была судима, одна воспитывала троих детей, двое из которых несовершеннолетние, 9 и 13 лет. Имеет частный дом. По месту работы и жительства характеризовал</w:t>
      </w:r>
      <w:r w:rsidR="009D4BBE">
        <w:rPr>
          <w:rFonts w:cs="Times New Roman"/>
          <w:szCs w:val="28"/>
        </w:rPr>
        <w:t>а</w:t>
      </w:r>
      <w:r w:rsidRPr="00FC2EBC">
        <w:rPr>
          <w:rFonts w:cs="Times New Roman"/>
          <w:szCs w:val="28"/>
        </w:rPr>
        <w:t xml:space="preserve">сь положительно. В ходе изучения представленных материалов было видно, что обвиняемая Ш.Э.С. является не исполнителем преступления, а стала невольной пособницей в его совершении. Полностью признала свою вину и раскаялась в содеянном. </w:t>
      </w:r>
    </w:p>
    <w:p w:rsidR="00FC2EBC" w:rsidRPr="00FC2EBC" w:rsidRDefault="00FC2EBC" w:rsidP="00FC2EBC">
      <w:pPr>
        <w:ind w:firstLine="709"/>
        <w:rPr>
          <w:rFonts w:cs="Times New Roman"/>
          <w:szCs w:val="28"/>
        </w:rPr>
      </w:pPr>
      <w:r w:rsidRPr="00FC2EBC">
        <w:rPr>
          <w:rFonts w:cs="Times New Roman"/>
          <w:szCs w:val="28"/>
        </w:rPr>
        <w:lastRenderedPageBreak/>
        <w:t>Согласно ст. 6.1 УПК РФ уголовное преследование, назначение наказания и прекращение уголовного преследования должны осуществляться в разумные сроки, предусмотренные уголовно-процессуальным законодательством Российской Федерации. В силу ч. 2 ст. 255 УПК РФ, если заключение под стражу избрано подсудимому в качестве меры пресечения, срок содержания его под стражей</w:t>
      </w:r>
      <w:r w:rsidR="009D4BBE">
        <w:rPr>
          <w:rFonts w:cs="Times New Roman"/>
          <w:szCs w:val="28"/>
        </w:rPr>
        <w:t>,</w:t>
      </w:r>
      <w:r w:rsidRPr="00FC2EBC">
        <w:rPr>
          <w:rFonts w:cs="Times New Roman"/>
          <w:szCs w:val="28"/>
        </w:rPr>
        <w:t xml:space="preserve"> со дня поступления уголовного дела в суд и до вынесения приговора</w:t>
      </w:r>
      <w:r w:rsidR="009D4BBE">
        <w:rPr>
          <w:rFonts w:cs="Times New Roman"/>
          <w:szCs w:val="28"/>
        </w:rPr>
        <w:t>,</w:t>
      </w:r>
      <w:r w:rsidRPr="00FC2EBC">
        <w:rPr>
          <w:rFonts w:cs="Times New Roman"/>
          <w:szCs w:val="28"/>
        </w:rPr>
        <w:t xml:space="preserve"> не может превышать 6 месяцев, за исключением случаев, предусмотренных ч. 3 данной статьи. </w:t>
      </w:r>
    </w:p>
    <w:p w:rsidR="00FC2EBC" w:rsidRPr="00FC2EBC" w:rsidRDefault="00FC2EBC" w:rsidP="00FC2EBC">
      <w:pPr>
        <w:ind w:firstLine="709"/>
        <w:rPr>
          <w:rFonts w:cs="Times New Roman"/>
          <w:szCs w:val="28"/>
        </w:rPr>
      </w:pPr>
      <w:r w:rsidRPr="00FC2EBC">
        <w:rPr>
          <w:rFonts w:cs="Times New Roman"/>
          <w:szCs w:val="28"/>
        </w:rPr>
        <w:t>Однако это требование закона в данном случае следствием грубо нарушалось и расследование уголовного дела волокитилось в течение девяти месяцев. При этом, согласно ст. 82 УК РФ, в случае осуждения Ш.Э.С. к реальному сроку лишения свободы, суд, исходя из обстоятельств дела, может по закону отсрочить отбывание наказания до достижения ее младшей дочерью четырнадцатилетнего возраста, после чего, согласно ч</w:t>
      </w:r>
      <w:r w:rsidR="00B42554">
        <w:rPr>
          <w:rFonts w:cs="Times New Roman"/>
          <w:szCs w:val="28"/>
        </w:rPr>
        <w:t>.</w:t>
      </w:r>
      <w:r w:rsidRPr="00FC2EBC">
        <w:rPr>
          <w:rFonts w:cs="Times New Roman"/>
          <w:szCs w:val="28"/>
        </w:rPr>
        <w:t xml:space="preserve"> 1 указанной статьи, суд вправе освободить от отбывания наказания осужденного со снятием наказания либо заменяет оставшуюся часть наказания более мягким видом наказания. </w:t>
      </w:r>
    </w:p>
    <w:p w:rsidR="00FC2EBC" w:rsidRPr="00FC2EBC" w:rsidRDefault="00FC2EBC" w:rsidP="00FC2EBC">
      <w:pPr>
        <w:ind w:firstLine="709"/>
        <w:rPr>
          <w:rFonts w:cs="Times New Roman"/>
          <w:szCs w:val="28"/>
        </w:rPr>
      </w:pPr>
      <w:r w:rsidRPr="00FC2EBC">
        <w:rPr>
          <w:rFonts w:cs="Times New Roman"/>
          <w:szCs w:val="28"/>
        </w:rPr>
        <w:t>Полагая, что в отношении обвиняемой Ш.Э.С. изначально мера пресечения в виде содержания под стражей была избрана необоснованно</w:t>
      </w:r>
      <w:r w:rsidR="009D4BBE">
        <w:rPr>
          <w:rFonts w:cs="Times New Roman"/>
          <w:szCs w:val="28"/>
        </w:rPr>
        <w:t>,</w:t>
      </w:r>
      <w:r w:rsidRPr="00FC2EBC">
        <w:rPr>
          <w:rFonts w:cs="Times New Roman"/>
          <w:szCs w:val="28"/>
        </w:rPr>
        <w:t xml:space="preserve"> Уполномоченный обратился к председателю Верховного суда ЧР об изменении избранной в отношении неё меры пресечения в виде заключения под стражу на домашний арест. Данное обращение в интересах обвиняемой было обусловлено тем, что в результате необоснованного применения к обвиняемой столь жесткой меры пресечения и длительного содержания ее под стражей, более 9 месяцев, нарушены не только права обвиняемой, но и ее троих несовершеннолетних детей, которые</w:t>
      </w:r>
      <w:r w:rsidR="009D4BBE">
        <w:rPr>
          <w:rFonts w:cs="Times New Roman"/>
          <w:szCs w:val="28"/>
        </w:rPr>
        <w:t>,</w:t>
      </w:r>
      <w:r w:rsidRPr="00FC2EBC">
        <w:rPr>
          <w:rFonts w:cs="Times New Roman"/>
          <w:szCs w:val="28"/>
        </w:rPr>
        <w:t xml:space="preserve"> после ареста матери</w:t>
      </w:r>
      <w:r w:rsidR="009D4BBE">
        <w:rPr>
          <w:rFonts w:cs="Times New Roman"/>
          <w:szCs w:val="28"/>
        </w:rPr>
        <w:t>,</w:t>
      </w:r>
      <w:r w:rsidRPr="00FC2EBC">
        <w:rPr>
          <w:rFonts w:cs="Times New Roman"/>
          <w:szCs w:val="28"/>
        </w:rPr>
        <w:t xml:space="preserve"> по причине психологического расстройства не учились в школе. У старшей дочери появились седые волосы и она лишилась </w:t>
      </w:r>
      <w:r w:rsidR="009D4BBE" w:rsidRPr="00FC2EBC">
        <w:rPr>
          <w:rFonts w:cs="Times New Roman"/>
          <w:szCs w:val="28"/>
        </w:rPr>
        <w:t xml:space="preserve">речи </w:t>
      </w:r>
      <w:r w:rsidRPr="00FC2EBC">
        <w:rPr>
          <w:rFonts w:cs="Times New Roman"/>
          <w:szCs w:val="28"/>
        </w:rPr>
        <w:t xml:space="preserve">от переживаний. </w:t>
      </w:r>
    </w:p>
    <w:p w:rsidR="00FC2EBC" w:rsidRPr="00FC2EBC" w:rsidRDefault="00FC2EBC" w:rsidP="00FC2EBC">
      <w:pPr>
        <w:ind w:firstLine="709"/>
        <w:rPr>
          <w:rFonts w:cs="Times New Roman"/>
          <w:szCs w:val="28"/>
        </w:rPr>
      </w:pPr>
      <w:r w:rsidRPr="00FC2EBC">
        <w:rPr>
          <w:rFonts w:cs="Times New Roman"/>
          <w:szCs w:val="28"/>
        </w:rPr>
        <w:t>Уполномоченный в своих действиях исходил ещё и из таких соображений – наши традиции ставят женщину – мать на самое почетное место. И не име</w:t>
      </w:r>
      <w:r w:rsidR="009D4BBE">
        <w:rPr>
          <w:rFonts w:cs="Times New Roman"/>
          <w:szCs w:val="28"/>
        </w:rPr>
        <w:t>ю</w:t>
      </w:r>
      <w:r w:rsidRPr="00FC2EBC">
        <w:rPr>
          <w:rFonts w:cs="Times New Roman"/>
          <w:szCs w:val="28"/>
        </w:rPr>
        <w:t>т значение ее личные качества. И закон, даже в судебных тяжбах, не запрещает проявить гуманность по отношению к женщине, матери троих детей. Поэтому мера пресечения в виде содержания под стражей для женщин должна быть крайней мерой.</w:t>
      </w:r>
    </w:p>
    <w:p w:rsidR="00FC2EBC" w:rsidRPr="00FC2EBC" w:rsidRDefault="00FC2EBC" w:rsidP="00FC2EBC">
      <w:pPr>
        <w:ind w:firstLine="709"/>
        <w:rPr>
          <w:rFonts w:cs="Times New Roman"/>
          <w:szCs w:val="28"/>
        </w:rPr>
      </w:pPr>
      <w:r w:rsidRPr="00FC2EBC">
        <w:rPr>
          <w:rFonts w:cs="Times New Roman"/>
          <w:szCs w:val="28"/>
        </w:rPr>
        <w:t>24 мая 2021 года Шейх-Мансуровский (Заводской) районный суд г. Грозного отказал в удовлетворении ходатайства гособвинителя о продлении срока содержания под стражей обвиняемой Ш.Э.С</w:t>
      </w:r>
      <w:r w:rsidR="004100AF">
        <w:rPr>
          <w:rFonts w:cs="Times New Roman"/>
          <w:szCs w:val="28"/>
        </w:rPr>
        <w:t>.</w:t>
      </w:r>
      <w:r w:rsidRPr="00FC2EBC">
        <w:rPr>
          <w:rFonts w:cs="Times New Roman"/>
          <w:szCs w:val="28"/>
        </w:rPr>
        <w:t xml:space="preserve"> на весь период судебного разбирательства и принял решение об изменении Ш.Э.С. меры пресечения на домашний арест. В своем постановлении об отказе в </w:t>
      </w:r>
      <w:r w:rsidRPr="00FC2EBC">
        <w:rPr>
          <w:rFonts w:cs="Times New Roman"/>
          <w:szCs w:val="28"/>
        </w:rPr>
        <w:lastRenderedPageBreak/>
        <w:t>ходатайстве гособвинителю суд исходил из того, что необходимость этой крайней меры отпала в связи с завершенностью расследования и передачей материалов уголовного дела в суд с сохранением всех иных</w:t>
      </w:r>
      <w:r w:rsidR="004B4DEB">
        <w:rPr>
          <w:rFonts w:cs="Times New Roman"/>
          <w:szCs w:val="28"/>
        </w:rPr>
        <w:t>,</w:t>
      </w:r>
      <w:r w:rsidRPr="00FC2EBC">
        <w:rPr>
          <w:rFonts w:cs="Times New Roman"/>
          <w:szCs w:val="28"/>
        </w:rPr>
        <w:t xml:space="preserve"> предусмотренных законом ограничительных мер и запретов.</w:t>
      </w:r>
    </w:p>
    <w:p w:rsidR="00FC2EBC" w:rsidRDefault="00FC2EBC" w:rsidP="00FC2EBC">
      <w:pPr>
        <w:ind w:firstLine="709"/>
        <w:rPr>
          <w:rFonts w:cs="Times New Roman"/>
          <w:szCs w:val="28"/>
        </w:rPr>
      </w:pPr>
    </w:p>
    <w:p w:rsidR="002757AA" w:rsidRPr="00EC6970" w:rsidRDefault="002757AA" w:rsidP="002757AA">
      <w:pPr>
        <w:ind w:firstLine="709"/>
        <w:rPr>
          <w:rFonts w:cs="Times New Roman"/>
          <w:szCs w:val="28"/>
        </w:rPr>
      </w:pPr>
      <w:r w:rsidRPr="00EC6970">
        <w:rPr>
          <w:rFonts w:cs="Times New Roman"/>
          <w:szCs w:val="28"/>
        </w:rPr>
        <w:t>Есть пример подтверждения в судебном порядке положения о том, что родители имеют равные права и несут равные обязанности в отношении своих детей.</w:t>
      </w:r>
    </w:p>
    <w:p w:rsidR="002757AA" w:rsidRDefault="002757AA" w:rsidP="002757AA">
      <w:pPr>
        <w:ind w:firstLine="709"/>
        <w:rPr>
          <w:rFonts w:cs="Times New Roman"/>
          <w:szCs w:val="28"/>
        </w:rPr>
      </w:pPr>
      <w:r w:rsidRPr="00EC6970">
        <w:rPr>
          <w:rFonts w:cs="Times New Roman"/>
          <w:szCs w:val="28"/>
        </w:rPr>
        <w:t xml:space="preserve">Нуралиев С.С. и Нуралиева М.С. </w:t>
      </w:r>
      <w:r>
        <w:rPr>
          <w:rFonts w:cs="Times New Roman"/>
          <w:szCs w:val="28"/>
        </w:rPr>
        <w:t xml:space="preserve">обратились к </w:t>
      </w:r>
      <w:r w:rsidR="00A719F4">
        <w:rPr>
          <w:rFonts w:cs="Times New Roman"/>
          <w:szCs w:val="28"/>
        </w:rPr>
        <w:t>Уполномоченному</w:t>
      </w:r>
      <w:r>
        <w:rPr>
          <w:rFonts w:cs="Times New Roman"/>
          <w:szCs w:val="28"/>
        </w:rPr>
        <w:t xml:space="preserve"> ещё в 2019</w:t>
      </w:r>
      <w:r w:rsidR="004100AF">
        <w:rPr>
          <w:rFonts w:cs="Times New Roman"/>
          <w:szCs w:val="28"/>
        </w:rPr>
        <w:t> </w:t>
      </w:r>
      <w:r>
        <w:rPr>
          <w:rFonts w:cs="Times New Roman"/>
          <w:szCs w:val="28"/>
        </w:rPr>
        <w:t>году.</w:t>
      </w:r>
    </w:p>
    <w:p w:rsidR="002757AA" w:rsidRDefault="002757AA" w:rsidP="002757AA">
      <w:pPr>
        <w:ind w:firstLine="709"/>
        <w:rPr>
          <w:rFonts w:cs="Times New Roman"/>
          <w:szCs w:val="28"/>
        </w:rPr>
      </w:pPr>
      <w:r>
        <w:rPr>
          <w:rFonts w:cs="Times New Roman"/>
          <w:szCs w:val="28"/>
        </w:rPr>
        <w:t>Суть обращения: Заявитель, с 2005 года проживающий в Норвегии, там же вступил в гражданский брак с И.Е.Х. В семье трое детей.</w:t>
      </w:r>
    </w:p>
    <w:p w:rsidR="002757AA" w:rsidRDefault="002757AA" w:rsidP="002757AA">
      <w:pPr>
        <w:ind w:firstLine="709"/>
        <w:rPr>
          <w:rFonts w:cs="Times New Roman"/>
          <w:szCs w:val="28"/>
        </w:rPr>
      </w:pPr>
      <w:r>
        <w:rPr>
          <w:rFonts w:cs="Times New Roman"/>
          <w:szCs w:val="28"/>
        </w:rPr>
        <w:t>29 ноября 2018 г</w:t>
      </w:r>
      <w:r w:rsidR="00B42554">
        <w:rPr>
          <w:rFonts w:cs="Times New Roman"/>
          <w:szCs w:val="28"/>
        </w:rPr>
        <w:t>ода</w:t>
      </w:r>
      <w:r>
        <w:rPr>
          <w:rFonts w:cs="Times New Roman"/>
          <w:szCs w:val="28"/>
        </w:rPr>
        <w:t xml:space="preserve"> норвежские власти забрали детей, якобы из-за жестокого обращения с ними матери.</w:t>
      </w:r>
    </w:p>
    <w:p w:rsidR="002757AA" w:rsidRDefault="002757AA" w:rsidP="002757AA">
      <w:pPr>
        <w:ind w:firstLine="709"/>
        <w:rPr>
          <w:rFonts w:cs="Times New Roman"/>
          <w:szCs w:val="28"/>
        </w:rPr>
      </w:pPr>
      <w:r>
        <w:rPr>
          <w:rFonts w:cs="Times New Roman"/>
          <w:szCs w:val="28"/>
        </w:rPr>
        <w:t>Однако главе семьи удалось убедить органы опеки, что насилия не было и вернуть детей.</w:t>
      </w:r>
    </w:p>
    <w:p w:rsidR="002757AA" w:rsidRDefault="002757AA" w:rsidP="002757AA">
      <w:pPr>
        <w:ind w:firstLine="709"/>
        <w:rPr>
          <w:rFonts w:cs="Times New Roman"/>
          <w:szCs w:val="28"/>
        </w:rPr>
      </w:pPr>
      <w:r>
        <w:rPr>
          <w:rFonts w:cs="Times New Roman"/>
          <w:szCs w:val="28"/>
        </w:rPr>
        <w:t>Вскоре он перевёз семью в Германию, а оттуда отправил в Россию, в Чеченскую Республику.</w:t>
      </w:r>
    </w:p>
    <w:p w:rsidR="002757AA" w:rsidRDefault="002757AA" w:rsidP="002757AA">
      <w:pPr>
        <w:ind w:firstLine="709"/>
        <w:rPr>
          <w:rFonts w:cs="Times New Roman"/>
          <w:szCs w:val="28"/>
        </w:rPr>
      </w:pPr>
      <w:r>
        <w:rPr>
          <w:rFonts w:cs="Times New Roman"/>
          <w:szCs w:val="28"/>
        </w:rPr>
        <w:t>Вернувшаяся в Норвегию мать детей была задержана 17</w:t>
      </w:r>
      <w:r w:rsidR="004100AF">
        <w:rPr>
          <w:rFonts w:cs="Times New Roman"/>
          <w:szCs w:val="28"/>
        </w:rPr>
        <w:t xml:space="preserve"> декабря </w:t>
      </w:r>
      <w:r>
        <w:rPr>
          <w:rFonts w:cs="Times New Roman"/>
          <w:szCs w:val="28"/>
        </w:rPr>
        <w:t>2018</w:t>
      </w:r>
      <w:r w:rsidR="00704048">
        <w:rPr>
          <w:rFonts w:cs="Times New Roman"/>
          <w:szCs w:val="28"/>
        </w:rPr>
        <w:t> </w:t>
      </w:r>
      <w:r>
        <w:rPr>
          <w:rFonts w:cs="Times New Roman"/>
          <w:szCs w:val="28"/>
        </w:rPr>
        <w:t>г</w:t>
      </w:r>
      <w:r w:rsidR="00B42554">
        <w:rPr>
          <w:rFonts w:cs="Times New Roman"/>
          <w:szCs w:val="28"/>
        </w:rPr>
        <w:t>ода</w:t>
      </w:r>
      <w:r>
        <w:rPr>
          <w:rFonts w:cs="Times New Roman"/>
          <w:szCs w:val="28"/>
        </w:rPr>
        <w:t xml:space="preserve"> по обвинению в незаконном вывозе детей – граждан Норвегии – за пределы страны. </w:t>
      </w:r>
    </w:p>
    <w:p w:rsidR="002757AA" w:rsidRDefault="002757AA" w:rsidP="002757AA">
      <w:pPr>
        <w:ind w:firstLine="709"/>
        <w:rPr>
          <w:rFonts w:cs="Times New Roman"/>
          <w:szCs w:val="28"/>
        </w:rPr>
      </w:pPr>
      <w:r>
        <w:rPr>
          <w:rFonts w:cs="Times New Roman"/>
          <w:szCs w:val="28"/>
        </w:rPr>
        <w:t>16 января 2019 г</w:t>
      </w:r>
      <w:r w:rsidR="00B42554">
        <w:rPr>
          <w:rFonts w:cs="Times New Roman"/>
          <w:szCs w:val="28"/>
        </w:rPr>
        <w:t>ода</w:t>
      </w:r>
      <w:r>
        <w:rPr>
          <w:rFonts w:cs="Times New Roman"/>
          <w:szCs w:val="28"/>
        </w:rPr>
        <w:t xml:space="preserve"> И.Е.Х. освободили с условием, что она возвратит детей в Норвегию. </w:t>
      </w:r>
    </w:p>
    <w:p w:rsidR="002757AA" w:rsidRDefault="002757AA" w:rsidP="002757AA">
      <w:pPr>
        <w:ind w:firstLine="709"/>
        <w:rPr>
          <w:rFonts w:cs="Times New Roman"/>
          <w:szCs w:val="28"/>
        </w:rPr>
      </w:pPr>
      <w:r>
        <w:rPr>
          <w:rFonts w:cs="Times New Roman"/>
          <w:szCs w:val="28"/>
        </w:rPr>
        <w:t>17 августа 2019 г</w:t>
      </w:r>
      <w:r w:rsidR="00B42554">
        <w:rPr>
          <w:rFonts w:cs="Times New Roman"/>
          <w:szCs w:val="28"/>
        </w:rPr>
        <w:t>ода</w:t>
      </w:r>
      <w:r>
        <w:rPr>
          <w:rFonts w:cs="Times New Roman"/>
          <w:szCs w:val="28"/>
        </w:rPr>
        <w:t xml:space="preserve"> она приехала в Чеченскую Республику и подала в Грозненский районный суд заявление на предмет определения места проживания детей с ней.</w:t>
      </w:r>
    </w:p>
    <w:p w:rsidR="002757AA" w:rsidRDefault="002757AA" w:rsidP="002757AA">
      <w:pPr>
        <w:ind w:firstLine="709"/>
        <w:rPr>
          <w:rFonts w:cs="Times New Roman"/>
          <w:szCs w:val="28"/>
        </w:rPr>
      </w:pPr>
      <w:r>
        <w:rPr>
          <w:rFonts w:cs="Times New Roman"/>
          <w:szCs w:val="28"/>
        </w:rPr>
        <w:t>Нуралиев С.С., соответственно, обратился к Уполномоченному по правам человека в ЧР за содействием в установлении в судебном порядке факта его отцовства, с последующей выдачей свидетельств о рождении его детей.</w:t>
      </w:r>
    </w:p>
    <w:p w:rsidR="002757AA" w:rsidRDefault="002757AA" w:rsidP="002757AA">
      <w:pPr>
        <w:ind w:firstLine="709"/>
        <w:rPr>
          <w:rFonts w:cs="Times New Roman"/>
          <w:szCs w:val="28"/>
        </w:rPr>
      </w:pPr>
      <w:r>
        <w:rPr>
          <w:rFonts w:cs="Times New Roman"/>
          <w:szCs w:val="28"/>
        </w:rPr>
        <w:t>Закончилась эта эпопея тем, что 10 марта 2021 года Грозненский районный суд ЧР удовлетворил исковые требования Нуралиева С.С. в части установления его отцовства, но определил местожительство их с матерью.</w:t>
      </w:r>
    </w:p>
    <w:p w:rsidR="002757AA" w:rsidRDefault="002757AA" w:rsidP="002757AA">
      <w:pPr>
        <w:ind w:firstLine="709"/>
        <w:rPr>
          <w:rFonts w:cs="Times New Roman"/>
          <w:szCs w:val="28"/>
        </w:rPr>
      </w:pPr>
      <w:r>
        <w:rPr>
          <w:rFonts w:cs="Times New Roman"/>
          <w:szCs w:val="28"/>
        </w:rPr>
        <w:t>Представляется, что безусловно позитивный момент в этой затянувшейся истории один – трое чеченских детей обрели российское гражданство.</w:t>
      </w:r>
    </w:p>
    <w:p w:rsidR="002757AA" w:rsidRDefault="002757AA" w:rsidP="002757AA">
      <w:pPr>
        <w:ind w:firstLine="709"/>
        <w:rPr>
          <w:rFonts w:cs="Times New Roman"/>
          <w:szCs w:val="28"/>
        </w:rPr>
      </w:pPr>
    </w:p>
    <w:p w:rsidR="002757AA" w:rsidRDefault="002757AA" w:rsidP="002757AA">
      <w:pPr>
        <w:ind w:firstLine="709"/>
        <w:rPr>
          <w:rFonts w:cs="Times New Roman"/>
          <w:szCs w:val="28"/>
        </w:rPr>
      </w:pPr>
      <w:r>
        <w:rPr>
          <w:rFonts w:cs="Times New Roman"/>
          <w:szCs w:val="28"/>
        </w:rPr>
        <w:t xml:space="preserve">Семейный кодекс Российской Федерации, в статье 63, недвусмысленно регламентирует, что родители имеют преимущественное право на обучение и </w:t>
      </w:r>
      <w:r>
        <w:rPr>
          <w:rFonts w:cs="Times New Roman"/>
          <w:szCs w:val="28"/>
        </w:rPr>
        <w:lastRenderedPageBreak/>
        <w:t>воспитание своих детей перед всеми другими лицами. Это естественно и, казалось бы, при дееспособности родителей не может подразуме</w:t>
      </w:r>
      <w:r w:rsidR="00A719F4">
        <w:rPr>
          <w:rFonts w:cs="Times New Roman"/>
          <w:szCs w:val="28"/>
        </w:rPr>
        <w:t>вать никаких исключений. Однако</w:t>
      </w:r>
      <w:r>
        <w:rPr>
          <w:rFonts w:cs="Times New Roman"/>
          <w:szCs w:val="28"/>
        </w:rPr>
        <w:t xml:space="preserve"> в реалиях стремительно атомизирующегося Запада это не столь очевидно. </w:t>
      </w:r>
    </w:p>
    <w:p w:rsidR="002757AA" w:rsidRDefault="002757AA" w:rsidP="002757AA">
      <w:pPr>
        <w:spacing w:before="240"/>
        <w:ind w:firstLine="709"/>
        <w:rPr>
          <w:rFonts w:cs="Times New Roman"/>
          <w:szCs w:val="28"/>
        </w:rPr>
      </w:pPr>
      <w:r>
        <w:rPr>
          <w:rFonts w:cs="Times New Roman"/>
          <w:szCs w:val="28"/>
        </w:rPr>
        <w:t xml:space="preserve">В адрес Уполномоченного за содействием в реализации права матери и ребёнка обратился Х.А.Т. </w:t>
      </w:r>
    </w:p>
    <w:p w:rsidR="002757AA" w:rsidRDefault="002757AA" w:rsidP="002757AA">
      <w:pPr>
        <w:ind w:firstLine="709"/>
        <w:rPr>
          <w:rFonts w:cs="Times New Roman"/>
          <w:szCs w:val="28"/>
        </w:rPr>
      </w:pPr>
      <w:r>
        <w:rPr>
          <w:rFonts w:cs="Times New Roman"/>
          <w:szCs w:val="28"/>
        </w:rPr>
        <w:t xml:space="preserve">Суть обращения: «Сестра заявителя, проживающая с малолетним сыном в г. Ораниенбург Германии, в 2017 году стала жертвой физического насилия в общежитии для иммигрантов. В результате перенесённого стресса </w:t>
      </w:r>
      <w:r w:rsidR="00A719F4">
        <w:rPr>
          <w:rFonts w:cs="Times New Roman"/>
          <w:szCs w:val="28"/>
        </w:rPr>
        <w:t xml:space="preserve">они </w:t>
      </w:r>
      <w:r>
        <w:rPr>
          <w:rFonts w:cs="Times New Roman"/>
          <w:szCs w:val="28"/>
        </w:rPr>
        <w:t>попал</w:t>
      </w:r>
      <w:r w:rsidR="00A719F4">
        <w:rPr>
          <w:rFonts w:cs="Times New Roman"/>
          <w:szCs w:val="28"/>
        </w:rPr>
        <w:t>и</w:t>
      </w:r>
      <w:r>
        <w:rPr>
          <w:rFonts w:cs="Times New Roman"/>
          <w:szCs w:val="28"/>
        </w:rPr>
        <w:t xml:space="preserve"> в больницу, прошли курс лечения, но у сына стали наблюдаться отклонения в развитии, в частности, отсутствие речи. </w:t>
      </w:r>
    </w:p>
    <w:p w:rsidR="002757AA" w:rsidRDefault="002757AA" w:rsidP="002757AA">
      <w:pPr>
        <w:ind w:firstLine="709"/>
        <w:rPr>
          <w:rFonts w:cs="Times New Roman"/>
          <w:szCs w:val="28"/>
        </w:rPr>
      </w:pPr>
      <w:r>
        <w:rPr>
          <w:rFonts w:cs="Times New Roman"/>
          <w:szCs w:val="28"/>
        </w:rPr>
        <w:t>Местные органы опеки предложили организовать для ребёнка трёхмесячный курс лечебной терапии и реабилитации. Сопровождалось это тем, что мать подписала документы о передаче опекунских прав на своего ребёнка третьему лицу, после чего её ограничили в праве на общение с сыном.</w:t>
      </w:r>
    </w:p>
    <w:p w:rsidR="002757AA" w:rsidRDefault="002757AA" w:rsidP="002757AA">
      <w:pPr>
        <w:ind w:firstLine="709"/>
        <w:rPr>
          <w:rFonts w:cs="Times New Roman"/>
          <w:szCs w:val="28"/>
        </w:rPr>
      </w:pPr>
      <w:r>
        <w:rPr>
          <w:rFonts w:cs="Times New Roman"/>
          <w:szCs w:val="28"/>
        </w:rPr>
        <w:t>Несмотря на то что на руках у матери есть медицинское заключение, подтверждающее её физическое и психическое здоровье, для органов опеки хватило одного эпизода, чтобы отказать ей в общении с сыном. Нервный срыв произошёл у матери, когда на первом же свидании она увидела синяки и ссадины на теле своего ребёнка.</w:t>
      </w:r>
    </w:p>
    <w:p w:rsidR="002757AA" w:rsidRDefault="002757AA" w:rsidP="002757AA">
      <w:pPr>
        <w:ind w:firstLine="709"/>
        <w:rPr>
          <w:rFonts w:cs="Times New Roman"/>
          <w:szCs w:val="28"/>
        </w:rPr>
      </w:pPr>
      <w:r>
        <w:rPr>
          <w:rFonts w:cs="Times New Roman"/>
          <w:szCs w:val="28"/>
        </w:rPr>
        <w:t xml:space="preserve">Итог длительной переписки Уполномоченного с МИД РФ </w:t>
      </w:r>
      <w:r w:rsidR="00A719F4">
        <w:rPr>
          <w:rFonts w:cs="Times New Roman"/>
          <w:szCs w:val="28"/>
        </w:rPr>
        <w:t xml:space="preserve">– </w:t>
      </w:r>
      <w:r>
        <w:rPr>
          <w:rFonts w:cs="Times New Roman"/>
          <w:szCs w:val="28"/>
        </w:rPr>
        <w:t>заявитель, Х.А.Т., официально уведомлён</w:t>
      </w:r>
      <w:r w:rsidR="00A719F4">
        <w:rPr>
          <w:rFonts w:cs="Times New Roman"/>
          <w:szCs w:val="28"/>
        </w:rPr>
        <w:t xml:space="preserve"> о том, что для оформления опеки </w:t>
      </w:r>
      <w:r>
        <w:rPr>
          <w:rFonts w:cs="Times New Roman"/>
          <w:szCs w:val="28"/>
        </w:rPr>
        <w:t>над несовершеннолетним племянником – Х.Д.А., ему необходимо официально подтвердить своё намерение и подготовить соответствующий пакет документов.</w:t>
      </w:r>
    </w:p>
    <w:p w:rsidR="002757AA" w:rsidRPr="00A31557" w:rsidRDefault="002757AA" w:rsidP="002757AA">
      <w:pPr>
        <w:ind w:firstLine="709"/>
        <w:rPr>
          <w:rFonts w:cs="Times New Roman"/>
          <w:szCs w:val="28"/>
        </w:rPr>
      </w:pPr>
      <w:r>
        <w:rPr>
          <w:rFonts w:cs="Times New Roman"/>
          <w:szCs w:val="28"/>
        </w:rPr>
        <w:t xml:space="preserve">Посольство Российской Федерации в ФРГ также сообщило, что продолжает держать данное дело на контроле. </w:t>
      </w:r>
    </w:p>
    <w:p w:rsidR="002757AA" w:rsidRPr="00FC2EBC" w:rsidRDefault="002757AA" w:rsidP="00FC2EBC">
      <w:pPr>
        <w:ind w:firstLine="709"/>
        <w:rPr>
          <w:rFonts w:cs="Times New Roman"/>
          <w:szCs w:val="28"/>
        </w:rPr>
      </w:pPr>
    </w:p>
    <w:p w:rsidR="00FC2EBC" w:rsidRPr="00FC2EBC" w:rsidRDefault="00FC2EBC" w:rsidP="00FC2EBC">
      <w:pPr>
        <w:jc w:val="center"/>
        <w:rPr>
          <w:rFonts w:cs="Times New Roman"/>
          <w:b/>
          <w:szCs w:val="28"/>
        </w:rPr>
      </w:pPr>
    </w:p>
    <w:p w:rsidR="00FC2EBC" w:rsidRPr="00FC2EBC" w:rsidRDefault="00FC2EBC" w:rsidP="00FC2EBC">
      <w:pPr>
        <w:jc w:val="center"/>
        <w:rPr>
          <w:rFonts w:cs="Times New Roman"/>
          <w:b/>
          <w:szCs w:val="28"/>
        </w:rPr>
      </w:pPr>
    </w:p>
    <w:p w:rsidR="00FC2EBC" w:rsidRPr="00FC2EBC" w:rsidRDefault="00FC2EBC" w:rsidP="00FC2EBC">
      <w:pPr>
        <w:jc w:val="center"/>
        <w:rPr>
          <w:rFonts w:cs="Times New Roman"/>
          <w:b/>
          <w:szCs w:val="28"/>
        </w:rPr>
      </w:pPr>
    </w:p>
    <w:p w:rsidR="00FC2EBC" w:rsidRPr="00FC2EBC" w:rsidRDefault="00FC2EBC" w:rsidP="00FC2EBC">
      <w:pPr>
        <w:jc w:val="center"/>
        <w:rPr>
          <w:rFonts w:cs="Times New Roman"/>
          <w:b/>
          <w:szCs w:val="28"/>
        </w:rPr>
      </w:pPr>
    </w:p>
    <w:p w:rsidR="00FC2EBC" w:rsidRPr="00FC2EBC" w:rsidRDefault="00FC2EBC" w:rsidP="00FC2EBC">
      <w:pPr>
        <w:jc w:val="center"/>
        <w:rPr>
          <w:rFonts w:cs="Times New Roman"/>
          <w:b/>
          <w:szCs w:val="28"/>
        </w:rPr>
      </w:pPr>
    </w:p>
    <w:p w:rsidR="00FC2EBC" w:rsidRPr="00FC2EBC" w:rsidRDefault="00FC2EBC" w:rsidP="00FC2EBC">
      <w:pPr>
        <w:jc w:val="center"/>
        <w:rPr>
          <w:rFonts w:cs="Times New Roman"/>
          <w:b/>
          <w:szCs w:val="28"/>
        </w:rPr>
      </w:pPr>
    </w:p>
    <w:p w:rsidR="00FC2EBC" w:rsidRPr="00FC2EBC" w:rsidRDefault="00FC2EBC" w:rsidP="00FC2EBC">
      <w:pPr>
        <w:jc w:val="center"/>
        <w:rPr>
          <w:rFonts w:cs="Times New Roman"/>
          <w:b/>
          <w:szCs w:val="28"/>
        </w:rPr>
      </w:pPr>
    </w:p>
    <w:p w:rsidR="00FC2EBC" w:rsidRDefault="00FC2EBC" w:rsidP="00FC2EBC">
      <w:pPr>
        <w:jc w:val="center"/>
        <w:rPr>
          <w:rFonts w:cs="Times New Roman"/>
          <w:b/>
          <w:szCs w:val="28"/>
        </w:rPr>
      </w:pPr>
    </w:p>
    <w:p w:rsidR="00A719F4" w:rsidRPr="00FC2EBC" w:rsidRDefault="00A719F4" w:rsidP="00FC2EBC">
      <w:pPr>
        <w:jc w:val="center"/>
        <w:rPr>
          <w:rFonts w:cs="Times New Roman"/>
          <w:b/>
          <w:szCs w:val="28"/>
        </w:rPr>
      </w:pPr>
    </w:p>
    <w:p w:rsidR="009D4BBE" w:rsidRPr="009D4BBE" w:rsidRDefault="009D4BBE" w:rsidP="009D4BBE">
      <w:pPr>
        <w:jc w:val="center"/>
        <w:rPr>
          <w:rFonts w:cs="Times New Roman"/>
          <w:b/>
          <w:szCs w:val="28"/>
        </w:rPr>
      </w:pPr>
      <w:r w:rsidRPr="009D4BBE">
        <w:rPr>
          <w:rFonts w:cs="Times New Roman"/>
          <w:b/>
          <w:szCs w:val="28"/>
        </w:rPr>
        <w:lastRenderedPageBreak/>
        <w:t>ГЛАВА 9. Обеспечение прав лиц,</w:t>
      </w:r>
    </w:p>
    <w:p w:rsidR="009D4BBE" w:rsidRPr="009D4BBE" w:rsidRDefault="009D4BBE" w:rsidP="009D4BBE">
      <w:pPr>
        <w:jc w:val="center"/>
        <w:rPr>
          <w:rFonts w:cs="Times New Roman"/>
          <w:b/>
          <w:szCs w:val="28"/>
        </w:rPr>
      </w:pPr>
      <w:r w:rsidRPr="009D4BBE">
        <w:rPr>
          <w:rFonts w:cs="Times New Roman"/>
          <w:b/>
          <w:szCs w:val="28"/>
        </w:rPr>
        <w:t>находящихся в местах принудительного содержания</w:t>
      </w:r>
    </w:p>
    <w:p w:rsidR="009D4BBE" w:rsidRPr="009D4BBE" w:rsidRDefault="009D4BBE" w:rsidP="009D4BBE">
      <w:pPr>
        <w:jc w:val="center"/>
        <w:rPr>
          <w:rFonts w:cs="Times New Roman"/>
          <w:szCs w:val="28"/>
        </w:rPr>
      </w:pPr>
    </w:p>
    <w:p w:rsidR="009D4BBE" w:rsidRPr="009D4BBE" w:rsidRDefault="009D4BBE" w:rsidP="009D4BBE">
      <w:pPr>
        <w:ind w:firstLine="709"/>
        <w:rPr>
          <w:rFonts w:cs="Times New Roman"/>
          <w:szCs w:val="28"/>
        </w:rPr>
      </w:pPr>
      <w:r w:rsidRPr="009D4BBE">
        <w:rPr>
          <w:rFonts w:cs="Times New Roman"/>
          <w:szCs w:val="28"/>
        </w:rPr>
        <w:t xml:space="preserve">В настоящее время Россия переживает сложное время – идёт процесс самоидентификации нашей страны, поиск собственного исторического пути. Главная цель всех преобразований – человек и человеческое достоинство, создание таких условий в обществе, чтобы каждый гражданин России смог реализовать свои культурные, социальные и экономические права. Очевидно, что за последние годы страна достигла ощутимых успехов во многих областях. Однако есть сфера, где отношение к </w:t>
      </w:r>
      <w:r w:rsidR="00A719F4">
        <w:rPr>
          <w:rFonts w:cs="Times New Roman"/>
          <w:szCs w:val="28"/>
        </w:rPr>
        <w:t>ч</w:t>
      </w:r>
      <w:r w:rsidRPr="009D4BBE">
        <w:rPr>
          <w:rFonts w:cs="Times New Roman"/>
          <w:szCs w:val="28"/>
        </w:rPr>
        <w:t>елове</w:t>
      </w:r>
      <w:r>
        <w:rPr>
          <w:rFonts w:cs="Times New Roman"/>
          <w:szCs w:val="28"/>
        </w:rPr>
        <w:t>ку практически не меняется. Это</w:t>
      </w:r>
      <w:r w:rsidRPr="009D4BBE">
        <w:rPr>
          <w:rFonts w:cs="Times New Roman"/>
          <w:szCs w:val="28"/>
        </w:rPr>
        <w:t xml:space="preserve"> система исполнения наказани</w:t>
      </w:r>
      <w:r>
        <w:rPr>
          <w:rFonts w:cs="Times New Roman"/>
          <w:szCs w:val="28"/>
        </w:rPr>
        <w:t>й</w:t>
      </w:r>
      <w:r w:rsidRPr="009D4BBE">
        <w:rPr>
          <w:rFonts w:cs="Times New Roman"/>
          <w:szCs w:val="28"/>
        </w:rPr>
        <w:t>. Ещё недавно была предпринята реформа пенитенциарной системы. Но, к сожалению, она не дала ожидаемых результатов. И сегодняшние проблемы в системе исполнения наказани</w:t>
      </w:r>
      <w:r>
        <w:rPr>
          <w:rFonts w:cs="Times New Roman"/>
          <w:szCs w:val="28"/>
        </w:rPr>
        <w:t>й</w:t>
      </w:r>
      <w:r w:rsidRPr="009D4BBE">
        <w:rPr>
          <w:rFonts w:cs="Times New Roman"/>
          <w:szCs w:val="28"/>
        </w:rPr>
        <w:t xml:space="preserve"> – тому доказательство. И поэтому нет ничего удивительного в том, что гражданин, оказавшийся в местах принудительного содержания, может быть подвергнут унижению, его права могут быть попраны. Нет никаких сомнений в том, что более глубокая и фундаментальная реформа пенитенциарной системы России – очевидная необходимость. </w:t>
      </w:r>
    </w:p>
    <w:p w:rsidR="009D4BBE" w:rsidRPr="009D4BBE" w:rsidRDefault="009D4BBE" w:rsidP="009D4BBE">
      <w:pPr>
        <w:ind w:firstLine="709"/>
        <w:rPr>
          <w:rFonts w:cs="Times New Roman"/>
          <w:szCs w:val="28"/>
        </w:rPr>
      </w:pPr>
      <w:r w:rsidRPr="009D4BBE">
        <w:rPr>
          <w:rFonts w:cs="Times New Roman"/>
          <w:szCs w:val="28"/>
        </w:rPr>
        <w:t xml:space="preserve">В настоящее время, и это очевидно всем, в системе исполнения наказаний Российской Федерации всё еще есть проблемы в обеспечении законных прав осужденных. Эти проблемы сегодня обсуждаются в обществе очень активно и заинтересованно. О фундаментальных проблемах в российской системе исполнения наказаний уже много лет пишет и Уполномоченный по правам человека в Чеченской Республике. </w:t>
      </w:r>
    </w:p>
    <w:p w:rsidR="009D4BBE" w:rsidRPr="009D4BBE" w:rsidRDefault="009D4BBE" w:rsidP="009D4BBE">
      <w:pPr>
        <w:ind w:firstLine="709"/>
        <w:rPr>
          <w:rFonts w:cs="Times New Roman"/>
          <w:szCs w:val="28"/>
        </w:rPr>
      </w:pPr>
      <w:r w:rsidRPr="009D4BBE">
        <w:rPr>
          <w:rFonts w:cs="Times New Roman"/>
          <w:szCs w:val="28"/>
        </w:rPr>
        <w:t>Так, одной из проблем пенитенциарной систем</w:t>
      </w:r>
      <w:r w:rsidR="00A719F4">
        <w:rPr>
          <w:rFonts w:cs="Times New Roman"/>
          <w:szCs w:val="28"/>
        </w:rPr>
        <w:t>ы России долгое время остаётся</w:t>
      </w:r>
      <w:r w:rsidRPr="009D4BBE">
        <w:rPr>
          <w:rFonts w:cs="Times New Roman"/>
          <w:szCs w:val="28"/>
        </w:rPr>
        <w:t xml:space="preserve"> несоблюдение установленн</w:t>
      </w:r>
      <w:r>
        <w:rPr>
          <w:rFonts w:cs="Times New Roman"/>
          <w:szCs w:val="28"/>
        </w:rPr>
        <w:t>ой</w:t>
      </w:r>
      <w:r w:rsidRPr="009D4BBE">
        <w:rPr>
          <w:rFonts w:cs="Times New Roman"/>
          <w:szCs w:val="28"/>
        </w:rPr>
        <w:t xml:space="preserve"> законодательством РФ санитарной нормы площади на одного человека, а также несоответствие бытовых условий, отвечающих требованиям санитарии и гигиены. Эту проблему практически удалось решить с вводом в строй нового корпуса СИЗО-1 г. Грозного. Но эти проблемы ещё не решены в целом в системе УФСИН РФ по Чеченской Республике. Также отмечаем, что соблюдаются лимиты наполняемости. Но есть проблема в том, что поступает все большее число осужденных с болезнями, которые выявляются при поступлении. И это требует улучшения диагностических и лечебных возможностей. Кроме того, всё ещё остаётся проблема, связанная с созданием необходимой базы для привлечения осужденных к труду. Отмечаем, что в 2021 году в адрес Уполномоченного жалоб на качество пищи, медицинскую помощь, бытовые условия из учреждений УФСИН РФ по Чеченской Республике не поступило.</w:t>
      </w:r>
    </w:p>
    <w:p w:rsidR="009D4BBE" w:rsidRPr="009D4BBE" w:rsidRDefault="009D4BBE" w:rsidP="009D4BBE">
      <w:pPr>
        <w:ind w:firstLine="709"/>
        <w:rPr>
          <w:rFonts w:cs="Times New Roman"/>
          <w:szCs w:val="28"/>
        </w:rPr>
      </w:pPr>
      <w:r w:rsidRPr="009D4BBE">
        <w:rPr>
          <w:rFonts w:cs="Times New Roman"/>
          <w:szCs w:val="28"/>
        </w:rPr>
        <w:lastRenderedPageBreak/>
        <w:t>И в 2021 году к нам продолжают поступать обращения из мест принудительного содержания. Считаю важным отметить, что в системе УФСИН РФ по Чеченской Республике, в отличие от других регионов России, многие проблемы отсутствуют. И самое большое достижение – здесь практически сведены на нет случаи пыток и унижения человеческого достоинства. Это, главным образом, заслуга руководства Чеченской Республики, лично Главы ЧР Рамзана Кадырова, а также самой системы УФСИН РФ по Чеченской Республике. Но приходится приз</w:t>
      </w:r>
      <w:r w:rsidR="00704048">
        <w:rPr>
          <w:rFonts w:cs="Times New Roman"/>
          <w:szCs w:val="28"/>
        </w:rPr>
        <w:t>нать, что в учреждениях ФСИН РФ</w:t>
      </w:r>
      <w:r w:rsidRPr="009D4BBE">
        <w:rPr>
          <w:rFonts w:cs="Times New Roman"/>
          <w:szCs w:val="28"/>
        </w:rPr>
        <w:t xml:space="preserve"> во многих субъектах РФ нарушение прав человека стало повседневным явлением, в частности по национальному и религиозному признакам. Об этом свидетельству</w:t>
      </w:r>
      <w:r>
        <w:rPr>
          <w:rFonts w:cs="Times New Roman"/>
          <w:szCs w:val="28"/>
        </w:rPr>
        <w:t>ю</w:t>
      </w:r>
      <w:r w:rsidRPr="009D4BBE">
        <w:rPr>
          <w:rFonts w:cs="Times New Roman"/>
          <w:szCs w:val="28"/>
        </w:rPr>
        <w:t xml:space="preserve">т в том числе и обращения в адрес Уполномоченного лиц, отбывающих наказание в регионах РФ. Конечно, через своих коллег в субъектах России мы пытаемся помогать тем, кто обращается к нам. Но это удаётся не всегда.  </w:t>
      </w:r>
    </w:p>
    <w:p w:rsidR="009D4BBE" w:rsidRPr="009D4BBE" w:rsidRDefault="009D4BBE" w:rsidP="009D4BBE">
      <w:pPr>
        <w:ind w:firstLine="709"/>
        <w:rPr>
          <w:rFonts w:cs="Times New Roman"/>
          <w:szCs w:val="28"/>
        </w:rPr>
      </w:pPr>
      <w:r w:rsidRPr="009D4BBE">
        <w:rPr>
          <w:rFonts w:cs="Times New Roman"/>
          <w:szCs w:val="28"/>
        </w:rPr>
        <w:t>Так, к Уполномоченному 29</w:t>
      </w:r>
      <w:r w:rsidR="007B62D4">
        <w:rPr>
          <w:rFonts w:cs="Times New Roman"/>
          <w:szCs w:val="28"/>
        </w:rPr>
        <w:t xml:space="preserve"> марта </w:t>
      </w:r>
      <w:r w:rsidRPr="009D4BBE">
        <w:rPr>
          <w:rFonts w:cs="Times New Roman"/>
          <w:szCs w:val="28"/>
        </w:rPr>
        <w:t>2021 г</w:t>
      </w:r>
      <w:r w:rsidR="007B62D4">
        <w:rPr>
          <w:rFonts w:cs="Times New Roman"/>
          <w:szCs w:val="28"/>
        </w:rPr>
        <w:t>ода</w:t>
      </w:r>
      <w:r w:rsidRPr="009D4BBE">
        <w:rPr>
          <w:rFonts w:cs="Times New Roman"/>
          <w:szCs w:val="28"/>
        </w:rPr>
        <w:t xml:space="preserve"> обратился осужденны</w:t>
      </w:r>
      <w:r>
        <w:rPr>
          <w:rFonts w:cs="Times New Roman"/>
          <w:szCs w:val="28"/>
        </w:rPr>
        <w:t>й</w:t>
      </w:r>
      <w:r w:rsidRPr="009D4BBE">
        <w:rPr>
          <w:rFonts w:cs="Times New Roman"/>
          <w:szCs w:val="28"/>
        </w:rPr>
        <w:t xml:space="preserve"> М.Д., отбывающий наказание в ФКУ ИК-11 УФСИН России по Кировской области, который </w:t>
      </w:r>
      <w:r>
        <w:rPr>
          <w:rFonts w:cs="Times New Roman"/>
          <w:szCs w:val="28"/>
        </w:rPr>
        <w:t>сообщил</w:t>
      </w:r>
      <w:r w:rsidRPr="009D4BBE">
        <w:rPr>
          <w:rFonts w:cs="Times New Roman"/>
          <w:szCs w:val="28"/>
        </w:rPr>
        <w:t>, что опасается за свою жизнь. В результате вмешательства Уполномоченного Кировская прокуратура по надзору за соблюдением законов в исправительных учреждениях провела проверку. За нарушение требований Инструкции о порядке рассмотрения обращений и приёма граждан в органах прокуратуры при проведении личного приёма осужденных в ИК-11 помощник прокурора по надзору привлечён к ответственности.</w:t>
      </w:r>
    </w:p>
    <w:p w:rsidR="009D4BBE" w:rsidRPr="009D4BBE" w:rsidRDefault="009D4BBE" w:rsidP="009D4BBE">
      <w:pPr>
        <w:ind w:firstLine="709"/>
        <w:rPr>
          <w:rFonts w:cs="Times New Roman"/>
          <w:szCs w:val="28"/>
        </w:rPr>
      </w:pPr>
      <w:r w:rsidRPr="009D4BBE">
        <w:rPr>
          <w:rFonts w:cs="Times New Roman"/>
          <w:szCs w:val="28"/>
        </w:rPr>
        <w:t>Однако по существу жалобы осужденного М.Д. прокуратура не сделала ничего. Детально расписанные осужденным М.Д. грубейшие нарушения прав человека остались за рамками прокурорской проверки. Как обычно, прокуратура не увидела нарушений прав осужденных.</w:t>
      </w:r>
    </w:p>
    <w:p w:rsidR="009D4BBE" w:rsidRPr="009D4BBE" w:rsidRDefault="009D4BBE" w:rsidP="009D4BBE">
      <w:pPr>
        <w:spacing w:before="240"/>
        <w:ind w:firstLine="709"/>
        <w:rPr>
          <w:rFonts w:cs="Times New Roman"/>
          <w:szCs w:val="28"/>
        </w:rPr>
      </w:pPr>
      <w:r w:rsidRPr="009D4BBE">
        <w:rPr>
          <w:rFonts w:cs="Times New Roman"/>
          <w:szCs w:val="28"/>
        </w:rPr>
        <w:t>Другой пример. В адрес Уполномоченного обратилась гражданка П.А., которая утверждала, что её гражданский муж С.А. незаконно находится в СИЗО-1 г. Москвы и ему не оказывают необходимую медицинскую помощь. Посл</w:t>
      </w:r>
      <w:r w:rsidR="00704048">
        <w:rPr>
          <w:rFonts w:cs="Times New Roman"/>
          <w:szCs w:val="28"/>
        </w:rPr>
        <w:t>е вмешательства Уполномоченного</w:t>
      </w:r>
      <w:r w:rsidRPr="009D4BBE">
        <w:rPr>
          <w:rFonts w:cs="Times New Roman"/>
          <w:szCs w:val="28"/>
        </w:rPr>
        <w:t xml:space="preserve"> в отношении С.А. уголовное дело прекращено и он освобождён в зале суда. </w:t>
      </w:r>
    </w:p>
    <w:p w:rsidR="009D4BBE" w:rsidRPr="009D4BBE" w:rsidRDefault="009D4BBE" w:rsidP="009D4BBE">
      <w:pPr>
        <w:spacing w:before="240"/>
        <w:ind w:firstLine="709"/>
        <w:rPr>
          <w:rFonts w:cs="Times New Roman"/>
          <w:szCs w:val="28"/>
        </w:rPr>
      </w:pPr>
      <w:r w:rsidRPr="009D4BBE">
        <w:rPr>
          <w:rFonts w:cs="Times New Roman"/>
          <w:szCs w:val="28"/>
        </w:rPr>
        <w:t>Часто к Уполномоченному обращаются осужденные или их родственники с просьбой о содействии в переводе из других регионов РФ в Чеченскую Республику для дальнейшего отбывания наказания. С такой просьбой в 2021 году к омбудсмену обратил</w:t>
      </w:r>
      <w:r w:rsidR="00704048">
        <w:rPr>
          <w:rFonts w:cs="Times New Roman"/>
          <w:szCs w:val="28"/>
        </w:rPr>
        <w:t>ись</w:t>
      </w:r>
      <w:r w:rsidRPr="009D4BBE">
        <w:rPr>
          <w:rFonts w:cs="Times New Roman"/>
          <w:szCs w:val="28"/>
        </w:rPr>
        <w:t xml:space="preserve"> 41 человек. Так, к чеченскому омбудсмену обратился осужденный У.А. с просьбой оказать </w:t>
      </w:r>
      <w:r w:rsidRPr="009D4BBE">
        <w:rPr>
          <w:rFonts w:cs="Times New Roman"/>
          <w:szCs w:val="28"/>
        </w:rPr>
        <w:lastRenderedPageBreak/>
        <w:t>содействие в переводе из ФКУ ИК-9 УФСИН РФ по Республике Карелия в исправительную колонию, расположенную на территории Чеченской Республики. После аргументированного и обоснованного обращения чеченского омбудсмена во ФСИН России, оттуда 2 июня 2021 года поступило сообщение об удовлетворении просьбы осужденного У.А.</w:t>
      </w:r>
    </w:p>
    <w:p w:rsidR="009D4BBE" w:rsidRPr="009D4BBE" w:rsidRDefault="009D4BBE" w:rsidP="009D4BBE">
      <w:pPr>
        <w:shd w:val="clear" w:color="auto" w:fill="FFFFFF"/>
        <w:ind w:firstLine="709"/>
        <w:rPr>
          <w:rFonts w:eastAsia="Times New Roman" w:cs="Times New Roman"/>
          <w:b/>
          <w:bCs/>
          <w:szCs w:val="28"/>
          <w:lang w:eastAsia="ru-RU"/>
        </w:rPr>
      </w:pPr>
    </w:p>
    <w:p w:rsidR="009D4BBE" w:rsidRPr="009D4BBE" w:rsidRDefault="009D4BBE" w:rsidP="009D4BBE">
      <w:pPr>
        <w:shd w:val="clear" w:color="auto" w:fill="FFFFFF"/>
        <w:ind w:firstLine="709"/>
        <w:rPr>
          <w:rFonts w:eastAsia="Times New Roman" w:cs="Times New Roman"/>
          <w:bCs/>
          <w:szCs w:val="28"/>
          <w:lang w:eastAsia="ru-RU"/>
        </w:rPr>
      </w:pPr>
      <w:r w:rsidRPr="009D4BBE">
        <w:rPr>
          <w:rFonts w:eastAsia="Times New Roman" w:cs="Times New Roman"/>
          <w:bCs/>
          <w:szCs w:val="28"/>
          <w:lang w:eastAsia="ru-RU"/>
        </w:rPr>
        <w:t xml:space="preserve">С просьбой рассмотреть вопрос о переводе к Уполномоченному обратился осужденный А. А. </w:t>
      </w:r>
    </w:p>
    <w:p w:rsidR="009D4BBE" w:rsidRPr="009D4BBE" w:rsidRDefault="009D4BBE" w:rsidP="009D4BBE">
      <w:pPr>
        <w:shd w:val="clear" w:color="auto" w:fill="FFFFFF"/>
        <w:ind w:firstLine="709"/>
        <w:rPr>
          <w:rFonts w:eastAsia="Times New Roman" w:cs="Times New Roman"/>
          <w:szCs w:val="28"/>
          <w:lang w:eastAsia="ru-RU"/>
        </w:rPr>
      </w:pPr>
      <w:r w:rsidRPr="009D4BBE">
        <w:rPr>
          <w:rFonts w:eastAsia="Times New Roman" w:cs="Times New Roman"/>
          <w:szCs w:val="28"/>
          <w:lang w:eastAsia="ru-RU"/>
        </w:rPr>
        <w:t>Гражданин А.А. был осужден к 12 годам лишения свободы с отбыванием наказания в колонии строгого режима. Последние несколько лет он находился в ПКУ-17 УФСИН России по Республике Мордовия. В настоящее время супруга А.А. живет вместе с детьми в городе Грозный. После изучения обращения Уполномоченный обратился к директору ФСИН Российской Федерации.</w:t>
      </w:r>
    </w:p>
    <w:p w:rsidR="009D4BBE" w:rsidRPr="009D4BBE" w:rsidRDefault="009D4BBE" w:rsidP="009D4BBE">
      <w:pPr>
        <w:shd w:val="clear" w:color="auto" w:fill="FFFFFF"/>
        <w:ind w:firstLine="709"/>
        <w:rPr>
          <w:rFonts w:eastAsia="Times New Roman" w:cs="Times New Roman"/>
          <w:szCs w:val="28"/>
          <w:lang w:eastAsia="ru-RU"/>
        </w:rPr>
      </w:pPr>
      <w:r w:rsidRPr="009D4BBE">
        <w:rPr>
          <w:rFonts w:eastAsia="Times New Roman" w:cs="Times New Roman"/>
          <w:szCs w:val="28"/>
          <w:lang w:eastAsia="ru-RU"/>
        </w:rPr>
        <w:t>«В соответствии с внесенными изменениями в часть 2 статьи 81 Уголовно-исполнительного кодекса РФ о переводе осужденных в исправительные учреждения поближе к месту жительства близких родственников принято решение о переводе А.А. для дальнейшего отбывания наказания в исправительное учреждение Чеченской Республики»</w:t>
      </w:r>
      <w:r>
        <w:rPr>
          <w:rFonts w:eastAsia="Times New Roman" w:cs="Times New Roman"/>
          <w:szCs w:val="28"/>
          <w:lang w:eastAsia="ru-RU"/>
        </w:rPr>
        <w:t>, –</w:t>
      </w:r>
      <w:r w:rsidRPr="009D4BBE">
        <w:rPr>
          <w:rFonts w:eastAsia="Times New Roman" w:cs="Times New Roman"/>
          <w:szCs w:val="28"/>
          <w:lang w:eastAsia="ru-RU"/>
        </w:rPr>
        <w:t xml:space="preserve"> говорится в ответном письме начальника управления исполнения приговоров и специального учета ФСИН России И. Вединяпина. </w:t>
      </w:r>
    </w:p>
    <w:p w:rsidR="009D4BBE" w:rsidRPr="009D4BBE" w:rsidRDefault="009D4BBE" w:rsidP="009D4BBE">
      <w:pPr>
        <w:shd w:val="clear" w:color="auto" w:fill="FFFFFF"/>
        <w:ind w:firstLine="709"/>
        <w:rPr>
          <w:rFonts w:eastAsia="Times New Roman" w:cs="Times New Roman"/>
          <w:szCs w:val="28"/>
          <w:lang w:eastAsia="ru-RU"/>
        </w:rPr>
      </w:pPr>
      <w:r w:rsidRPr="009D4BBE">
        <w:rPr>
          <w:rFonts w:eastAsia="Times New Roman" w:cs="Times New Roman"/>
          <w:szCs w:val="28"/>
          <w:lang w:eastAsia="ru-RU"/>
        </w:rPr>
        <w:t>Перевод осужденного уроженца Чеченской Республики поближе к дому</w:t>
      </w:r>
      <w:r w:rsidR="00A719F4">
        <w:rPr>
          <w:rFonts w:eastAsia="Times New Roman" w:cs="Times New Roman"/>
          <w:szCs w:val="28"/>
          <w:lang w:eastAsia="ru-RU"/>
        </w:rPr>
        <w:t>,</w:t>
      </w:r>
      <w:r w:rsidRPr="009D4BBE">
        <w:rPr>
          <w:rFonts w:eastAsia="Times New Roman" w:cs="Times New Roman"/>
          <w:szCs w:val="28"/>
          <w:lang w:eastAsia="ru-RU"/>
        </w:rPr>
        <w:t xml:space="preserve"> для дальнейшего отбывания наказания</w:t>
      </w:r>
      <w:r w:rsidR="00A719F4">
        <w:rPr>
          <w:rFonts w:eastAsia="Times New Roman" w:cs="Times New Roman"/>
          <w:szCs w:val="28"/>
          <w:lang w:eastAsia="ru-RU"/>
        </w:rPr>
        <w:t>,</w:t>
      </w:r>
      <w:r w:rsidRPr="009D4BBE">
        <w:rPr>
          <w:rFonts w:eastAsia="Times New Roman" w:cs="Times New Roman"/>
          <w:szCs w:val="28"/>
          <w:lang w:eastAsia="ru-RU"/>
        </w:rPr>
        <w:t xml:space="preserve"> – это первая ласточка после внесенных недавно изменений в часть 2 статьи 81 Уголовно-исполнительного кодекса РФ.</w:t>
      </w:r>
    </w:p>
    <w:p w:rsidR="009D4BBE" w:rsidRPr="009D4BBE" w:rsidRDefault="009D4BBE" w:rsidP="009D4BBE">
      <w:pPr>
        <w:shd w:val="clear" w:color="auto" w:fill="FFFFFF"/>
        <w:ind w:firstLine="709"/>
        <w:rPr>
          <w:rFonts w:eastAsia="Times New Roman" w:cs="Times New Roman"/>
          <w:szCs w:val="28"/>
          <w:lang w:eastAsia="ru-RU"/>
        </w:rPr>
      </w:pPr>
      <w:r w:rsidRPr="009D4BBE">
        <w:rPr>
          <w:rFonts w:eastAsia="Times New Roman" w:cs="Times New Roman"/>
          <w:szCs w:val="28"/>
          <w:lang w:eastAsia="ru-RU"/>
        </w:rPr>
        <w:t>Препятствие к признанию семейной ситуации осужденного исключительным обстоятельством, позволяющим, по возможности, оставить для отбывания наказания поближе к дому или перевод туда, нарушает права осужденных на свидания с родственниками. Это идет вразрез со смыслом уголовно-исполнительного законодательства России, определяющего свидания осужденных с родственниками как имеющие важное воспитательное значение, необходимое для исправления, правильной социальной ориентации осужденного и законопослушного поведения в местах отбывания наказания.</w:t>
      </w:r>
    </w:p>
    <w:p w:rsidR="009D4BBE" w:rsidRPr="009D4BBE" w:rsidRDefault="009D4BBE" w:rsidP="009D4BBE">
      <w:pPr>
        <w:shd w:val="clear" w:color="auto" w:fill="FFFFFF"/>
        <w:ind w:firstLine="709"/>
        <w:rPr>
          <w:rFonts w:eastAsia="Times New Roman" w:cs="Times New Roman"/>
          <w:szCs w:val="28"/>
          <w:lang w:eastAsia="ru-RU"/>
        </w:rPr>
      </w:pPr>
    </w:p>
    <w:p w:rsidR="009D4BBE" w:rsidRPr="009D4BBE" w:rsidRDefault="009D4BBE" w:rsidP="009D4BBE">
      <w:pPr>
        <w:shd w:val="clear" w:color="auto" w:fill="FFFFFF"/>
        <w:ind w:firstLine="709"/>
        <w:rPr>
          <w:rFonts w:eastAsia="Times New Roman" w:cs="Times New Roman"/>
          <w:szCs w:val="28"/>
          <w:lang w:eastAsia="ru-RU"/>
        </w:rPr>
      </w:pPr>
      <w:r w:rsidRPr="009D4BBE">
        <w:rPr>
          <w:rFonts w:eastAsia="Times New Roman" w:cs="Times New Roman"/>
          <w:szCs w:val="28"/>
          <w:lang w:eastAsia="ru-RU"/>
        </w:rPr>
        <w:t xml:space="preserve">В адрес Уполномоченного обратилась жительница ЧР Б.А. с просьбой о содействии в оставлении её сына </w:t>
      </w:r>
      <w:r w:rsidR="00A719F4">
        <w:rPr>
          <w:rFonts w:eastAsia="Times New Roman" w:cs="Times New Roman"/>
          <w:szCs w:val="28"/>
          <w:lang w:eastAsia="ru-RU"/>
        </w:rPr>
        <w:t xml:space="preserve">– </w:t>
      </w:r>
      <w:r w:rsidRPr="009D4BBE">
        <w:rPr>
          <w:rFonts w:eastAsia="Times New Roman" w:cs="Times New Roman"/>
          <w:szCs w:val="28"/>
          <w:lang w:eastAsia="ru-RU"/>
        </w:rPr>
        <w:t>Б.И. для отбывания наказания в исправительной колонии, расположенной на территории ЧР.</w:t>
      </w:r>
    </w:p>
    <w:p w:rsidR="009D4BBE" w:rsidRPr="009D4BBE" w:rsidRDefault="009D4BBE" w:rsidP="009D4BBE">
      <w:pPr>
        <w:shd w:val="clear" w:color="auto" w:fill="FFFFFF"/>
        <w:ind w:firstLine="709"/>
        <w:rPr>
          <w:rFonts w:eastAsia="Times New Roman" w:cs="Times New Roman"/>
          <w:szCs w:val="28"/>
          <w:lang w:eastAsia="ru-RU"/>
        </w:rPr>
      </w:pPr>
      <w:r w:rsidRPr="009D4BBE">
        <w:rPr>
          <w:rFonts w:eastAsia="Times New Roman" w:cs="Times New Roman"/>
          <w:szCs w:val="28"/>
          <w:lang w:eastAsia="ru-RU"/>
        </w:rPr>
        <w:lastRenderedPageBreak/>
        <w:t xml:space="preserve">В интересах заявительницы Уполномоченный направил обращение директору ФСИН России с просьбой положительно решить данный вопрос. </w:t>
      </w:r>
    </w:p>
    <w:p w:rsidR="009D4BBE" w:rsidRPr="009D4BBE" w:rsidRDefault="009D4BBE" w:rsidP="009D4BBE">
      <w:pPr>
        <w:shd w:val="clear" w:color="auto" w:fill="FFFFFF"/>
        <w:ind w:firstLine="709"/>
        <w:rPr>
          <w:rFonts w:eastAsia="Times New Roman" w:cs="Times New Roman"/>
          <w:szCs w:val="28"/>
          <w:lang w:eastAsia="ru-RU"/>
        </w:rPr>
      </w:pPr>
      <w:r w:rsidRPr="009D4BBE">
        <w:rPr>
          <w:rFonts w:eastAsia="Times New Roman" w:cs="Times New Roman"/>
          <w:szCs w:val="28"/>
          <w:lang w:eastAsia="ru-RU"/>
        </w:rPr>
        <w:t>На обращение поступил ответ, в котором сообщается, что Б.И. ранее судим, а расположенные на территории Чеченской Респу</w:t>
      </w:r>
      <w:r w:rsidR="00A719F4">
        <w:rPr>
          <w:rFonts w:eastAsia="Times New Roman" w:cs="Times New Roman"/>
          <w:szCs w:val="28"/>
          <w:lang w:eastAsia="ru-RU"/>
        </w:rPr>
        <w:t>блики исправительные учреждения</w:t>
      </w:r>
      <w:r w:rsidRPr="009D4BBE">
        <w:rPr>
          <w:rFonts w:eastAsia="Times New Roman" w:cs="Times New Roman"/>
          <w:szCs w:val="28"/>
          <w:lang w:eastAsia="ru-RU"/>
        </w:rPr>
        <w:t xml:space="preserve"> предназначены для осужденных, ранее не отбывавших наказание в местах лишения свободы. В ответе также разъясняется, что осужденные за преступления, предусмотренные статьей 208 УК РФ, в соответствии с требованиями ч. 4 ст. 73 УИК РФ, направляются для отбывания наказания в исправительные учреждения, расположенные в местах, определяемых федеральным органом УИС России.</w:t>
      </w:r>
    </w:p>
    <w:p w:rsidR="009D4BBE" w:rsidRPr="009D4BBE" w:rsidRDefault="009D4BBE" w:rsidP="009D4BBE">
      <w:pPr>
        <w:shd w:val="clear" w:color="auto" w:fill="FFFFFF"/>
        <w:ind w:firstLine="709"/>
        <w:rPr>
          <w:rFonts w:eastAsia="Times New Roman" w:cs="Times New Roman"/>
          <w:szCs w:val="28"/>
          <w:lang w:eastAsia="ru-RU"/>
        </w:rPr>
      </w:pPr>
      <w:r w:rsidRPr="009D4BBE">
        <w:rPr>
          <w:rFonts w:eastAsia="Times New Roman" w:cs="Times New Roman"/>
          <w:szCs w:val="28"/>
          <w:lang w:eastAsia="ru-RU"/>
        </w:rPr>
        <w:t xml:space="preserve">Заявительнице направлено письмо о результатах рассмотрения её заявления с приложением копии ответа ФСИН России. Ей также разъяснен порядок обжалования данного ответа. </w:t>
      </w:r>
    </w:p>
    <w:p w:rsidR="009D4BBE" w:rsidRPr="009D4BBE" w:rsidRDefault="009D4BBE" w:rsidP="009D4BBE">
      <w:pPr>
        <w:shd w:val="clear" w:color="auto" w:fill="FFFFFF"/>
        <w:ind w:firstLine="709"/>
        <w:rPr>
          <w:rFonts w:eastAsia="Times New Roman" w:cs="Times New Roman"/>
          <w:szCs w:val="28"/>
          <w:lang w:eastAsia="ru-RU"/>
        </w:rPr>
      </w:pPr>
    </w:p>
    <w:p w:rsidR="009D4BBE" w:rsidRPr="009D4BBE" w:rsidRDefault="009D4BBE" w:rsidP="009D4BBE">
      <w:pPr>
        <w:shd w:val="clear" w:color="auto" w:fill="FFFFFF"/>
        <w:ind w:firstLine="709"/>
        <w:rPr>
          <w:rFonts w:eastAsia="Times New Roman" w:cs="Times New Roman"/>
          <w:szCs w:val="28"/>
          <w:lang w:eastAsia="ru-RU"/>
        </w:rPr>
      </w:pPr>
      <w:r w:rsidRPr="00726A5E">
        <w:rPr>
          <w:rFonts w:eastAsia="Times New Roman" w:cs="Times New Roman"/>
          <w:szCs w:val="28"/>
          <w:lang w:eastAsia="ru-RU"/>
        </w:rPr>
        <w:t xml:space="preserve">В адрес </w:t>
      </w:r>
      <w:r w:rsidR="00A719F4">
        <w:rPr>
          <w:rFonts w:eastAsia="Times New Roman" w:cs="Times New Roman"/>
          <w:szCs w:val="28"/>
          <w:lang w:eastAsia="ru-RU"/>
        </w:rPr>
        <w:t xml:space="preserve">Уполномоченного </w:t>
      </w:r>
      <w:r w:rsidRPr="009D4BBE">
        <w:rPr>
          <w:rFonts w:eastAsia="Times New Roman" w:cs="Times New Roman"/>
          <w:szCs w:val="28"/>
          <w:lang w:eastAsia="ru-RU"/>
        </w:rPr>
        <w:t xml:space="preserve">обратилась Б.Я. с просьбой о содействии в защите прав её мужа </w:t>
      </w:r>
      <w:r w:rsidR="00A719F4">
        <w:rPr>
          <w:rFonts w:eastAsia="Times New Roman" w:cs="Times New Roman"/>
          <w:szCs w:val="28"/>
          <w:lang w:eastAsia="ru-RU"/>
        </w:rPr>
        <w:t xml:space="preserve">– </w:t>
      </w:r>
      <w:r w:rsidRPr="009D4BBE">
        <w:rPr>
          <w:rFonts w:eastAsia="Times New Roman" w:cs="Times New Roman"/>
          <w:szCs w:val="28"/>
          <w:lang w:eastAsia="ru-RU"/>
        </w:rPr>
        <w:t>Б.Н., отбывающего наказание в ИК-3 УФСИН России по Иркутской области.</w:t>
      </w:r>
    </w:p>
    <w:p w:rsidR="009D4BBE" w:rsidRPr="009D4BBE" w:rsidRDefault="009D4BBE" w:rsidP="009D4BBE">
      <w:pPr>
        <w:shd w:val="clear" w:color="auto" w:fill="FFFFFF"/>
        <w:ind w:firstLine="709"/>
        <w:rPr>
          <w:rFonts w:eastAsia="Times New Roman" w:cs="Times New Roman"/>
          <w:szCs w:val="28"/>
          <w:lang w:eastAsia="ru-RU"/>
        </w:rPr>
      </w:pPr>
      <w:r w:rsidRPr="009D4BBE">
        <w:rPr>
          <w:rFonts w:eastAsia="Times New Roman" w:cs="Times New Roman"/>
          <w:szCs w:val="28"/>
          <w:lang w:eastAsia="ru-RU"/>
        </w:rPr>
        <w:t xml:space="preserve">Со слов заявительницы, Б.Н. с первых же дней поступления в вышеназванную исправительную колонию, преследовали </w:t>
      </w:r>
      <w:r w:rsidR="00A719F4">
        <w:rPr>
          <w:rFonts w:eastAsia="Times New Roman" w:cs="Times New Roman"/>
          <w:szCs w:val="28"/>
          <w:lang w:eastAsia="ru-RU"/>
        </w:rPr>
        <w:t>«</w:t>
      </w:r>
      <w:r w:rsidRPr="009D4BBE">
        <w:rPr>
          <w:rFonts w:eastAsia="Times New Roman" w:cs="Times New Roman"/>
          <w:szCs w:val="28"/>
          <w:lang w:eastAsia="ru-RU"/>
        </w:rPr>
        <w:t>по указанию оперативных служб ФСИН России</w:t>
      </w:r>
      <w:r w:rsidR="00A719F4">
        <w:rPr>
          <w:rFonts w:eastAsia="Times New Roman" w:cs="Times New Roman"/>
          <w:szCs w:val="28"/>
          <w:lang w:eastAsia="ru-RU"/>
        </w:rPr>
        <w:t>»</w:t>
      </w:r>
      <w:r w:rsidRPr="009D4BBE">
        <w:rPr>
          <w:rFonts w:eastAsia="Times New Roman" w:cs="Times New Roman"/>
          <w:szCs w:val="28"/>
          <w:lang w:eastAsia="ru-RU"/>
        </w:rPr>
        <w:t>. Его без оснований и причин наказывали, помещали в штрафной изолятор, подвергали моральному насилию, оскорбительными высказываниями</w:t>
      </w:r>
      <w:r w:rsidR="00704048">
        <w:rPr>
          <w:rFonts w:eastAsia="Times New Roman" w:cs="Times New Roman"/>
          <w:szCs w:val="28"/>
          <w:lang w:eastAsia="ru-RU"/>
        </w:rPr>
        <w:t>,</w:t>
      </w:r>
      <w:r w:rsidRPr="009D4BBE">
        <w:rPr>
          <w:rFonts w:eastAsia="Times New Roman" w:cs="Times New Roman"/>
          <w:szCs w:val="28"/>
          <w:lang w:eastAsia="ru-RU"/>
        </w:rPr>
        <w:t xml:space="preserve"> провоцируя на ответные противоправные действия. Заявительница утверждала, что подобное отношение к её мужу, бывшему руководителю ведущего отдела центрального аппарата ФСИН России, исходило от руководства службы собст</w:t>
      </w:r>
      <w:r w:rsidR="00704048">
        <w:rPr>
          <w:rFonts w:eastAsia="Times New Roman" w:cs="Times New Roman"/>
          <w:szCs w:val="28"/>
          <w:lang w:eastAsia="ru-RU"/>
        </w:rPr>
        <w:t>венной безопасности ФСИН России</w:t>
      </w:r>
      <w:r w:rsidRPr="009D4BBE">
        <w:rPr>
          <w:rFonts w:eastAsia="Times New Roman" w:cs="Times New Roman"/>
          <w:szCs w:val="28"/>
          <w:lang w:eastAsia="ru-RU"/>
        </w:rPr>
        <w:t xml:space="preserve"> за его отказ от дачи показаний против арестованного руководителя ФСИН Реймера.</w:t>
      </w:r>
    </w:p>
    <w:p w:rsidR="009D4BBE" w:rsidRPr="009D4BBE" w:rsidRDefault="009D4BBE" w:rsidP="009D4BBE">
      <w:pPr>
        <w:shd w:val="clear" w:color="auto" w:fill="FFFFFF"/>
        <w:ind w:firstLine="709"/>
        <w:rPr>
          <w:rFonts w:eastAsia="Times New Roman" w:cs="Times New Roman"/>
          <w:szCs w:val="28"/>
          <w:lang w:eastAsia="ru-RU"/>
        </w:rPr>
      </w:pPr>
      <w:r w:rsidRPr="009D4BBE">
        <w:rPr>
          <w:rFonts w:eastAsia="Times New Roman" w:cs="Times New Roman"/>
          <w:szCs w:val="28"/>
          <w:lang w:eastAsia="ru-RU"/>
        </w:rPr>
        <w:t xml:space="preserve">В защиту Б.Н. Уполномоченный в течение 4-х лет вел </w:t>
      </w:r>
      <w:r w:rsidR="00726A5E" w:rsidRPr="009D4BBE">
        <w:rPr>
          <w:rFonts w:eastAsia="Times New Roman" w:cs="Times New Roman"/>
          <w:szCs w:val="28"/>
          <w:lang w:eastAsia="ru-RU"/>
        </w:rPr>
        <w:t xml:space="preserve">направленную на защиту его прав, достоинство личности и законных интересов </w:t>
      </w:r>
      <w:r w:rsidRPr="009D4BBE">
        <w:rPr>
          <w:rFonts w:eastAsia="Times New Roman" w:cs="Times New Roman"/>
          <w:szCs w:val="28"/>
          <w:lang w:eastAsia="ru-RU"/>
        </w:rPr>
        <w:t>переписку с органами государственной власти Российской Федерации, надзорными ведомствами и правозащитными</w:t>
      </w:r>
      <w:r w:rsidR="00726A5E">
        <w:rPr>
          <w:rFonts w:eastAsia="Times New Roman" w:cs="Times New Roman"/>
          <w:szCs w:val="28"/>
          <w:lang w:eastAsia="ru-RU"/>
        </w:rPr>
        <w:t xml:space="preserve"> организациями субъектов России</w:t>
      </w:r>
      <w:r w:rsidRPr="009D4BBE">
        <w:rPr>
          <w:rFonts w:eastAsia="Times New Roman" w:cs="Times New Roman"/>
          <w:szCs w:val="28"/>
          <w:lang w:eastAsia="ru-RU"/>
        </w:rPr>
        <w:t xml:space="preserve">. </w:t>
      </w:r>
    </w:p>
    <w:p w:rsidR="009D4BBE" w:rsidRPr="009D4BBE" w:rsidRDefault="009D4BBE" w:rsidP="009D4BBE">
      <w:pPr>
        <w:shd w:val="clear" w:color="auto" w:fill="FFFFFF"/>
        <w:ind w:firstLine="709"/>
        <w:rPr>
          <w:rFonts w:eastAsia="Times New Roman" w:cs="Times New Roman"/>
          <w:szCs w:val="28"/>
          <w:lang w:eastAsia="ru-RU"/>
        </w:rPr>
      </w:pPr>
      <w:r w:rsidRPr="009D4BBE">
        <w:rPr>
          <w:rFonts w:eastAsia="Times New Roman" w:cs="Times New Roman"/>
          <w:szCs w:val="28"/>
          <w:lang w:eastAsia="ru-RU"/>
        </w:rPr>
        <w:t>На обращения Уполномоченного поступили ответы о реагировании в рамках действующего законодательства РФ</w:t>
      </w:r>
      <w:r w:rsidR="00704048">
        <w:rPr>
          <w:rFonts w:eastAsia="Times New Roman" w:cs="Times New Roman"/>
          <w:szCs w:val="28"/>
          <w:lang w:eastAsia="ru-RU"/>
        </w:rPr>
        <w:t>:</w:t>
      </w:r>
      <w:r w:rsidRPr="009D4BBE">
        <w:rPr>
          <w:rFonts w:eastAsia="Times New Roman" w:cs="Times New Roman"/>
          <w:szCs w:val="28"/>
          <w:lang w:eastAsia="ru-RU"/>
        </w:rPr>
        <w:t xml:space="preserve"> Б.Н. неоднократно переводили в исправительные учреждения, расположенные в других регионах.  </w:t>
      </w:r>
    </w:p>
    <w:p w:rsidR="009D4BBE" w:rsidRPr="009D4BBE" w:rsidRDefault="009D4BBE" w:rsidP="009D4BBE">
      <w:pPr>
        <w:shd w:val="clear" w:color="auto" w:fill="FFFFFF"/>
        <w:ind w:firstLine="709"/>
        <w:rPr>
          <w:rFonts w:eastAsia="Times New Roman" w:cs="Times New Roman"/>
          <w:szCs w:val="28"/>
          <w:lang w:eastAsia="ru-RU"/>
        </w:rPr>
      </w:pPr>
      <w:r w:rsidRPr="009D4BBE">
        <w:rPr>
          <w:rFonts w:eastAsia="Times New Roman" w:cs="Times New Roman"/>
          <w:szCs w:val="28"/>
          <w:lang w:eastAsia="ru-RU"/>
        </w:rPr>
        <w:t>В октябре 202</w:t>
      </w:r>
      <w:r w:rsidR="007B62D4">
        <w:rPr>
          <w:rFonts w:eastAsia="Times New Roman" w:cs="Times New Roman"/>
          <w:szCs w:val="28"/>
          <w:lang w:eastAsia="ru-RU"/>
        </w:rPr>
        <w:t>1</w:t>
      </w:r>
      <w:r w:rsidRPr="009D4BBE">
        <w:rPr>
          <w:rFonts w:eastAsia="Times New Roman" w:cs="Times New Roman"/>
          <w:szCs w:val="28"/>
          <w:lang w:eastAsia="ru-RU"/>
        </w:rPr>
        <w:t xml:space="preserve"> года Б.Н. освободился, отбыв полностью назначенный судом срок наказания.</w:t>
      </w:r>
    </w:p>
    <w:p w:rsidR="009D4BBE" w:rsidRDefault="009D4BBE" w:rsidP="009D4BBE">
      <w:pPr>
        <w:ind w:firstLine="709"/>
        <w:rPr>
          <w:rFonts w:cs="Times New Roman"/>
          <w:szCs w:val="28"/>
        </w:rPr>
      </w:pPr>
    </w:p>
    <w:p w:rsidR="009D4BBE" w:rsidRDefault="009D4BBE" w:rsidP="00FC2EBC">
      <w:pPr>
        <w:jc w:val="center"/>
        <w:rPr>
          <w:rFonts w:cs="Times New Roman"/>
          <w:b/>
          <w:szCs w:val="28"/>
        </w:rPr>
      </w:pPr>
    </w:p>
    <w:p w:rsidR="00726A5E" w:rsidRDefault="00726A5E" w:rsidP="00FC2EBC">
      <w:pPr>
        <w:jc w:val="center"/>
        <w:rPr>
          <w:rFonts w:cs="Times New Roman"/>
          <w:b/>
          <w:szCs w:val="28"/>
        </w:rPr>
      </w:pPr>
    </w:p>
    <w:p w:rsidR="00726A5E" w:rsidRDefault="00726A5E" w:rsidP="00726A5E">
      <w:pPr>
        <w:pStyle w:val="a3"/>
        <w:spacing w:after="0"/>
        <w:ind w:left="0"/>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ГЛАВА 10. </w:t>
      </w:r>
      <w:r w:rsidRPr="00084A1E">
        <w:rPr>
          <w:rFonts w:ascii="Times New Roman" w:hAnsi="Times New Roman" w:cs="Times New Roman"/>
          <w:b/>
          <w:sz w:val="28"/>
          <w:szCs w:val="28"/>
        </w:rPr>
        <w:t xml:space="preserve">Защита процессуальных прав </w:t>
      </w:r>
    </w:p>
    <w:p w:rsidR="00726A5E" w:rsidRDefault="00726A5E" w:rsidP="00726A5E">
      <w:pPr>
        <w:pStyle w:val="a3"/>
        <w:spacing w:after="0"/>
        <w:ind w:left="0"/>
        <w:jc w:val="center"/>
        <w:rPr>
          <w:rFonts w:ascii="Times New Roman" w:hAnsi="Times New Roman" w:cs="Times New Roman"/>
          <w:b/>
          <w:sz w:val="28"/>
          <w:szCs w:val="28"/>
        </w:rPr>
      </w:pPr>
    </w:p>
    <w:p w:rsidR="00726A5E" w:rsidRPr="00726A5E" w:rsidRDefault="00726A5E" w:rsidP="00726A5E">
      <w:pPr>
        <w:ind w:firstLine="709"/>
        <w:contextualSpacing/>
        <w:rPr>
          <w:rFonts w:cs="Times New Roman"/>
          <w:szCs w:val="28"/>
        </w:rPr>
      </w:pPr>
      <w:r w:rsidRPr="00726A5E">
        <w:rPr>
          <w:rFonts w:cs="Times New Roman"/>
          <w:szCs w:val="28"/>
        </w:rPr>
        <w:t>В адрес Уполномоченного обратился Х.С</w:t>
      </w:r>
      <w:r>
        <w:rPr>
          <w:rFonts w:cs="Times New Roman"/>
          <w:szCs w:val="28"/>
        </w:rPr>
        <w:t>.</w:t>
      </w:r>
      <w:r w:rsidRPr="00726A5E">
        <w:rPr>
          <w:rFonts w:cs="Times New Roman"/>
          <w:szCs w:val="28"/>
        </w:rPr>
        <w:t>-Х. с просьбой о защите прав своего племянника А.Х. После тщательного изучения процессуальных документов уголовного дела и доводов защиты обвиняемого, омбудсмен отмечает отсутствие в деянии А.Х. состава преступления.</w:t>
      </w:r>
    </w:p>
    <w:p w:rsidR="00726A5E" w:rsidRPr="00726A5E" w:rsidRDefault="00726A5E" w:rsidP="00726A5E">
      <w:pPr>
        <w:ind w:firstLine="709"/>
        <w:contextualSpacing/>
        <w:rPr>
          <w:rFonts w:cs="Times New Roman"/>
          <w:szCs w:val="28"/>
        </w:rPr>
      </w:pPr>
      <w:r w:rsidRPr="00726A5E">
        <w:rPr>
          <w:rFonts w:cs="Times New Roman"/>
          <w:szCs w:val="28"/>
        </w:rPr>
        <w:t>Обращение с просьбой принять возможные меры для прекращени</w:t>
      </w:r>
      <w:r>
        <w:rPr>
          <w:rFonts w:cs="Times New Roman"/>
          <w:szCs w:val="28"/>
        </w:rPr>
        <w:t>я</w:t>
      </w:r>
      <w:r w:rsidRPr="00726A5E">
        <w:rPr>
          <w:rFonts w:cs="Times New Roman"/>
          <w:szCs w:val="28"/>
        </w:rPr>
        <w:t xml:space="preserve"> уголовного преследования в отношении обвиняемого А.Х.</w:t>
      </w:r>
      <w:r w:rsidR="00411C6B">
        <w:rPr>
          <w:rFonts w:cs="Times New Roman"/>
          <w:szCs w:val="28"/>
        </w:rPr>
        <w:t>,</w:t>
      </w:r>
      <w:r w:rsidRPr="00726A5E">
        <w:rPr>
          <w:rFonts w:cs="Times New Roman"/>
          <w:szCs w:val="28"/>
        </w:rPr>
        <w:t xml:space="preserve"> в соответствии с п. 2 ч. 1 ст. 24 УПК РФ</w:t>
      </w:r>
      <w:r>
        <w:rPr>
          <w:rFonts w:cs="Times New Roman"/>
          <w:szCs w:val="28"/>
        </w:rPr>
        <w:t>,</w:t>
      </w:r>
      <w:r w:rsidRPr="00726A5E">
        <w:rPr>
          <w:rFonts w:cs="Times New Roman"/>
          <w:szCs w:val="28"/>
        </w:rPr>
        <w:t xml:space="preserve"> за отсутствием в его деянии состава преступления</w:t>
      </w:r>
      <w:r>
        <w:rPr>
          <w:rFonts w:cs="Times New Roman"/>
          <w:szCs w:val="28"/>
        </w:rPr>
        <w:t>,</w:t>
      </w:r>
      <w:r w:rsidRPr="00726A5E">
        <w:rPr>
          <w:rFonts w:cs="Times New Roman"/>
          <w:szCs w:val="28"/>
        </w:rPr>
        <w:t xml:space="preserve"> Уполномоченный направил Кузьминскому межрайонному прокурору г. Москвы.</w:t>
      </w:r>
    </w:p>
    <w:p w:rsidR="00726A5E" w:rsidRPr="00726A5E" w:rsidRDefault="00726A5E" w:rsidP="00726A5E">
      <w:pPr>
        <w:ind w:firstLine="709"/>
        <w:contextualSpacing/>
        <w:rPr>
          <w:rFonts w:cs="Times New Roman"/>
          <w:szCs w:val="28"/>
        </w:rPr>
      </w:pPr>
      <w:r>
        <w:rPr>
          <w:rFonts w:cs="Times New Roman"/>
          <w:szCs w:val="28"/>
        </w:rPr>
        <w:t>Согласно заявлению Х.</w:t>
      </w:r>
      <w:r w:rsidRPr="00726A5E">
        <w:rPr>
          <w:rFonts w:cs="Times New Roman"/>
          <w:szCs w:val="28"/>
        </w:rPr>
        <w:t>С</w:t>
      </w:r>
      <w:r>
        <w:rPr>
          <w:rFonts w:cs="Times New Roman"/>
          <w:szCs w:val="28"/>
        </w:rPr>
        <w:t>.</w:t>
      </w:r>
      <w:r w:rsidRPr="00726A5E">
        <w:rPr>
          <w:rFonts w:cs="Times New Roman"/>
          <w:szCs w:val="28"/>
        </w:rPr>
        <w:t>-Х. и приложенным копиям процессуальных документов уголовного дела</w:t>
      </w:r>
      <w:r>
        <w:rPr>
          <w:rFonts w:cs="Times New Roman"/>
          <w:szCs w:val="28"/>
        </w:rPr>
        <w:t xml:space="preserve"> </w:t>
      </w:r>
      <w:r w:rsidRPr="00726A5E">
        <w:rPr>
          <w:rFonts w:cs="Times New Roman"/>
          <w:szCs w:val="28"/>
        </w:rPr>
        <w:t>1 августа 2018 года следователем СО ОМВД России по району Текстильщики г. Москвы возбуждено уголовное дело по ч.</w:t>
      </w:r>
      <w:r w:rsidR="00704048">
        <w:rPr>
          <w:rFonts w:cs="Times New Roman"/>
          <w:szCs w:val="28"/>
        </w:rPr>
        <w:t> </w:t>
      </w:r>
      <w:r w:rsidRPr="00726A5E">
        <w:rPr>
          <w:rFonts w:cs="Times New Roman"/>
          <w:szCs w:val="28"/>
        </w:rPr>
        <w:t>3 ст. 162 УК РФ по факту разбойного нападения 30 июня 2018 года в г.</w:t>
      </w:r>
      <w:r w:rsidR="007B62D4">
        <w:rPr>
          <w:rFonts w:cs="Times New Roman"/>
          <w:szCs w:val="28"/>
        </w:rPr>
        <w:t> </w:t>
      </w:r>
      <w:r w:rsidRPr="00726A5E">
        <w:rPr>
          <w:rFonts w:cs="Times New Roman"/>
          <w:szCs w:val="28"/>
        </w:rPr>
        <w:t>Москве на Б.Ю.</w:t>
      </w:r>
    </w:p>
    <w:p w:rsidR="00726A5E" w:rsidRPr="00726A5E" w:rsidRDefault="00726A5E" w:rsidP="00726A5E">
      <w:pPr>
        <w:ind w:firstLine="709"/>
        <w:contextualSpacing/>
        <w:rPr>
          <w:rFonts w:cs="Times New Roman"/>
          <w:szCs w:val="28"/>
        </w:rPr>
      </w:pPr>
      <w:r w:rsidRPr="00726A5E">
        <w:rPr>
          <w:rFonts w:cs="Times New Roman"/>
          <w:szCs w:val="28"/>
        </w:rPr>
        <w:t>Как следует из протокола допроса потерпевшего от 1 августа 2018 года, 30 июля 2018 года</w:t>
      </w:r>
      <w:r>
        <w:rPr>
          <w:rFonts w:cs="Times New Roman"/>
          <w:szCs w:val="28"/>
        </w:rPr>
        <w:t>,</w:t>
      </w:r>
      <w:r w:rsidRPr="00726A5E">
        <w:rPr>
          <w:rFonts w:cs="Times New Roman"/>
          <w:szCs w:val="28"/>
        </w:rPr>
        <w:t xml:space="preserve"> в первом часу ночи, четверо незнакомых ему мужчин открыли ключом замок входной двери, ворвались в квартиру и избили его руками и ногами, требуя денег, а один из них бил его по голове предметом, похожим на пистолет. Они похитили из квартиры его имущество и деньги на общую сумму 126 тысяч 180 рублей и скрылись.</w:t>
      </w:r>
    </w:p>
    <w:p w:rsidR="00726A5E" w:rsidRPr="00726A5E" w:rsidRDefault="00726A5E" w:rsidP="00726A5E">
      <w:pPr>
        <w:ind w:firstLine="709"/>
        <w:contextualSpacing/>
        <w:rPr>
          <w:rFonts w:cs="Times New Roman"/>
          <w:szCs w:val="28"/>
        </w:rPr>
      </w:pPr>
      <w:r w:rsidRPr="00726A5E">
        <w:rPr>
          <w:rFonts w:cs="Times New Roman"/>
          <w:szCs w:val="28"/>
        </w:rPr>
        <w:t>Потерпевший Б.Ю. сообщил, что он хорошо запомнил внешность напавших на него мужчин и подробно описал их. С его слов, мужчина, который бил его по голове похожим на пистолет предметом и требовал деньги, был ростом 180-190 сантиметров, примерно 30-35 лет, худощавого телосложения, нос крупный с горбинкой, с бородой</w:t>
      </w:r>
      <w:r>
        <w:rPr>
          <w:rFonts w:cs="Times New Roman"/>
          <w:szCs w:val="28"/>
        </w:rPr>
        <w:t>, без</w:t>
      </w:r>
      <w:r w:rsidRPr="00726A5E">
        <w:rPr>
          <w:rFonts w:cs="Times New Roman"/>
          <w:szCs w:val="28"/>
        </w:rPr>
        <w:t xml:space="preserve"> усов.</w:t>
      </w:r>
    </w:p>
    <w:p w:rsidR="00726A5E" w:rsidRPr="00726A5E" w:rsidRDefault="00726A5E" w:rsidP="00726A5E">
      <w:pPr>
        <w:ind w:firstLine="709"/>
        <w:contextualSpacing/>
        <w:rPr>
          <w:rFonts w:cs="Times New Roman"/>
          <w:szCs w:val="28"/>
        </w:rPr>
      </w:pPr>
      <w:r w:rsidRPr="00726A5E">
        <w:rPr>
          <w:rFonts w:cs="Times New Roman"/>
          <w:szCs w:val="28"/>
        </w:rPr>
        <w:t>Второй мужчина, который бил его по голове руками, был ростом примерно 170-175 сантиметров, 25-30 лет, плотного телосложения с выпирающим животом, лицо круглое, с бородой</w:t>
      </w:r>
      <w:r>
        <w:rPr>
          <w:rFonts w:cs="Times New Roman"/>
          <w:szCs w:val="28"/>
        </w:rPr>
        <w:t>,</w:t>
      </w:r>
      <w:r w:rsidRPr="00726A5E">
        <w:rPr>
          <w:rFonts w:cs="Times New Roman"/>
          <w:szCs w:val="28"/>
        </w:rPr>
        <w:t xml:space="preserve"> без усов, нос с горбинкой, глаза карие, на одной руке татуировка, но какая именно, он не запомнил, так как тот постоянно прятал руку.</w:t>
      </w:r>
    </w:p>
    <w:p w:rsidR="00726A5E" w:rsidRPr="00726A5E" w:rsidRDefault="00726A5E" w:rsidP="00726A5E">
      <w:pPr>
        <w:ind w:firstLine="709"/>
        <w:contextualSpacing/>
        <w:rPr>
          <w:rFonts w:cs="Times New Roman"/>
          <w:szCs w:val="28"/>
        </w:rPr>
      </w:pPr>
      <w:r w:rsidRPr="00726A5E">
        <w:rPr>
          <w:rFonts w:cs="Times New Roman"/>
          <w:szCs w:val="28"/>
        </w:rPr>
        <w:t>Третий мужчина был ростом примерно 175-180 сантиметров, среднего телосложения. Других его примет он не запомнил.</w:t>
      </w:r>
    </w:p>
    <w:p w:rsidR="00726A5E" w:rsidRPr="00726A5E" w:rsidRDefault="00726A5E" w:rsidP="00726A5E">
      <w:pPr>
        <w:ind w:firstLine="709"/>
        <w:contextualSpacing/>
        <w:rPr>
          <w:rFonts w:cs="Times New Roman"/>
          <w:szCs w:val="28"/>
        </w:rPr>
      </w:pPr>
      <w:r w:rsidRPr="00726A5E">
        <w:rPr>
          <w:rFonts w:cs="Times New Roman"/>
          <w:szCs w:val="28"/>
        </w:rPr>
        <w:t>Внешность четвертого мужчины он не запомнил, так как тот его не бил, а стоял в стороне и наблюдал за действиями остальных.</w:t>
      </w:r>
    </w:p>
    <w:p w:rsidR="00726A5E" w:rsidRPr="00726A5E" w:rsidRDefault="00726A5E" w:rsidP="00726A5E">
      <w:pPr>
        <w:ind w:firstLine="709"/>
        <w:contextualSpacing/>
        <w:rPr>
          <w:rFonts w:cs="Times New Roman"/>
          <w:szCs w:val="28"/>
        </w:rPr>
      </w:pPr>
      <w:r w:rsidRPr="00726A5E">
        <w:rPr>
          <w:rFonts w:cs="Times New Roman"/>
          <w:szCs w:val="28"/>
        </w:rPr>
        <w:t>По подозрению в совершении данного преступления 2 августа 2018</w:t>
      </w:r>
      <w:r w:rsidR="007B62D4">
        <w:rPr>
          <w:rFonts w:cs="Times New Roman"/>
          <w:szCs w:val="28"/>
        </w:rPr>
        <w:t> </w:t>
      </w:r>
      <w:r w:rsidRPr="00726A5E">
        <w:rPr>
          <w:rFonts w:cs="Times New Roman"/>
          <w:szCs w:val="28"/>
        </w:rPr>
        <w:t>года оперативными сотрудниками ОМВД России по району Текстильщики г. Москвы, в</w:t>
      </w:r>
      <w:r>
        <w:rPr>
          <w:rFonts w:cs="Times New Roman"/>
          <w:szCs w:val="28"/>
        </w:rPr>
        <w:t xml:space="preserve"> </w:t>
      </w:r>
      <w:r w:rsidRPr="00726A5E">
        <w:rPr>
          <w:rFonts w:cs="Times New Roman"/>
          <w:szCs w:val="28"/>
        </w:rPr>
        <w:t xml:space="preserve">ходе оперативно-розыскных мероприятий в </w:t>
      </w:r>
      <w:r w:rsidRPr="00726A5E">
        <w:rPr>
          <w:rFonts w:cs="Times New Roman"/>
          <w:szCs w:val="28"/>
        </w:rPr>
        <w:lastRenderedPageBreak/>
        <w:t>рамках уголовного дела, были установлены и доставлены в отдел внутренних дел подозреваемы</w:t>
      </w:r>
      <w:r>
        <w:rPr>
          <w:rFonts w:cs="Times New Roman"/>
          <w:szCs w:val="28"/>
        </w:rPr>
        <w:t>е в разбойном нападении на Б.Ю. –</w:t>
      </w:r>
      <w:r w:rsidRPr="00726A5E">
        <w:rPr>
          <w:rFonts w:cs="Times New Roman"/>
          <w:szCs w:val="28"/>
        </w:rPr>
        <w:t xml:space="preserve"> А. И., П.И., М.З. и Д.И.</w:t>
      </w:r>
    </w:p>
    <w:p w:rsidR="00726A5E" w:rsidRPr="00726A5E" w:rsidRDefault="00726A5E" w:rsidP="00726A5E">
      <w:pPr>
        <w:ind w:firstLine="709"/>
        <w:contextualSpacing/>
        <w:rPr>
          <w:rFonts w:cs="Times New Roman"/>
          <w:szCs w:val="28"/>
        </w:rPr>
      </w:pPr>
      <w:r w:rsidRPr="00726A5E">
        <w:rPr>
          <w:rFonts w:cs="Times New Roman"/>
          <w:szCs w:val="28"/>
        </w:rPr>
        <w:t xml:space="preserve">В тот же день в ОМВД был доставлен и А.Х. Протокол его задержания был составлен </w:t>
      </w:r>
      <w:r w:rsidR="000F039E">
        <w:rPr>
          <w:rFonts w:cs="Times New Roman"/>
          <w:szCs w:val="28"/>
        </w:rPr>
        <w:t xml:space="preserve">заместителем начальника следственного отдела </w:t>
      </w:r>
      <w:r>
        <w:rPr>
          <w:rFonts w:cs="Times New Roman"/>
          <w:szCs w:val="28"/>
        </w:rPr>
        <w:t xml:space="preserve">в нарушение требования </w:t>
      </w:r>
      <w:r w:rsidRPr="00726A5E">
        <w:rPr>
          <w:rFonts w:cs="Times New Roman"/>
          <w:szCs w:val="28"/>
        </w:rPr>
        <w:t xml:space="preserve">ст. 92 УПК РФ, спустя 12 часов после задержания. </w:t>
      </w:r>
    </w:p>
    <w:p w:rsidR="00726A5E" w:rsidRPr="00726A5E" w:rsidRDefault="00726A5E" w:rsidP="00726A5E">
      <w:pPr>
        <w:ind w:firstLine="709"/>
        <w:contextualSpacing/>
        <w:rPr>
          <w:rFonts w:cs="Times New Roman"/>
          <w:szCs w:val="28"/>
        </w:rPr>
      </w:pPr>
      <w:r w:rsidRPr="00726A5E">
        <w:rPr>
          <w:rFonts w:cs="Times New Roman"/>
          <w:szCs w:val="28"/>
        </w:rPr>
        <w:t>Со слов заявителя, по имеющейся у него информации, четверо вышеуказанных лиц действительно совершили разбойное нападение на Б.Ю. Однако трое из них незаконно были отпущены. Задержан был только один. Заявитель утверждал, что его племянник содержится под стражей необоснованно, так как он не был в квартире Б.Ю. и не совершал данное преступление. Заявитель также сообщил, что он предъявил претензии проживающим в Чеченской Республике родственникам вышеуказанных лиц, что его племенник незаконно содержится под стражей по вине их родственников.</w:t>
      </w:r>
    </w:p>
    <w:p w:rsidR="00726A5E" w:rsidRPr="00726A5E" w:rsidRDefault="00726A5E" w:rsidP="00726A5E">
      <w:pPr>
        <w:ind w:firstLine="709"/>
        <w:contextualSpacing/>
        <w:rPr>
          <w:rFonts w:cs="Times New Roman"/>
          <w:szCs w:val="28"/>
        </w:rPr>
      </w:pPr>
      <w:r w:rsidRPr="00726A5E">
        <w:rPr>
          <w:rFonts w:cs="Times New Roman"/>
          <w:szCs w:val="28"/>
        </w:rPr>
        <w:t>Допрошенный заместителем начальника СО 2 августа 2019 года, в 23</w:t>
      </w:r>
      <w:r>
        <w:rPr>
          <w:rFonts w:cs="Times New Roman"/>
          <w:szCs w:val="28"/>
        </w:rPr>
        <w:t>.00</w:t>
      </w:r>
      <w:r w:rsidRPr="00726A5E">
        <w:rPr>
          <w:rFonts w:cs="Times New Roman"/>
          <w:szCs w:val="28"/>
        </w:rPr>
        <w:t xml:space="preserve"> в качестве подозреваемого А.Х. показал, что он проживает в Москве около трех месяцев. Приехал в Москву вместе </w:t>
      </w:r>
      <w:r>
        <w:rPr>
          <w:rFonts w:cs="Times New Roman"/>
          <w:szCs w:val="28"/>
        </w:rPr>
        <w:t>с онкобольной</w:t>
      </w:r>
      <w:r w:rsidRPr="00726A5E">
        <w:rPr>
          <w:rFonts w:cs="Times New Roman"/>
          <w:szCs w:val="28"/>
        </w:rPr>
        <w:t xml:space="preserve"> матерью. Они живут в съемной квартире. Он устроился на работу на стоянку автомобилей, расположенной рядом со станцией метро «Волжское». 29 августа 2018 года у него был выходной день и он с 22 часов находился в квартире вместе со своей матерью и тетей. Утром 30 июля 2018 года он ушел на работу. В ночь на 30 июля 2018 года он из квартиры не выходил и никаких преступлений не совершал.</w:t>
      </w:r>
    </w:p>
    <w:p w:rsidR="00726A5E" w:rsidRPr="00726A5E" w:rsidRDefault="00726A5E" w:rsidP="00726A5E">
      <w:pPr>
        <w:ind w:firstLine="709"/>
        <w:contextualSpacing/>
        <w:rPr>
          <w:rFonts w:cs="Times New Roman"/>
          <w:szCs w:val="28"/>
        </w:rPr>
      </w:pPr>
      <w:r w:rsidRPr="00726A5E">
        <w:rPr>
          <w:rFonts w:cs="Times New Roman"/>
          <w:szCs w:val="28"/>
        </w:rPr>
        <w:t xml:space="preserve">Из протокола допроса Б.Ю. и при визуальном осмотре А.Х. видно, что он не похож ни на одного из лиц, описанных потерпевшим. Рост А.Х. составляет всего 169 сантиметров, лицо круглое, глаза большие, нос маленький без горбинки, </w:t>
      </w:r>
      <w:r w:rsidR="000F039E">
        <w:rPr>
          <w:rFonts w:cs="Times New Roman"/>
          <w:szCs w:val="28"/>
        </w:rPr>
        <w:t xml:space="preserve">ни </w:t>
      </w:r>
      <w:r w:rsidRPr="00726A5E">
        <w:rPr>
          <w:rFonts w:cs="Times New Roman"/>
          <w:szCs w:val="28"/>
        </w:rPr>
        <w:t xml:space="preserve">выпирающего живота, </w:t>
      </w:r>
      <w:r w:rsidR="000F039E">
        <w:rPr>
          <w:rFonts w:cs="Times New Roman"/>
          <w:szCs w:val="28"/>
        </w:rPr>
        <w:t>н</w:t>
      </w:r>
      <w:r w:rsidRPr="00726A5E">
        <w:rPr>
          <w:rFonts w:cs="Times New Roman"/>
          <w:szCs w:val="28"/>
        </w:rPr>
        <w:t>и татуировки на руке у него нет.</w:t>
      </w:r>
    </w:p>
    <w:p w:rsidR="00726A5E" w:rsidRPr="00726A5E" w:rsidRDefault="00726A5E" w:rsidP="00726A5E">
      <w:pPr>
        <w:ind w:firstLine="709"/>
        <w:contextualSpacing/>
        <w:rPr>
          <w:rFonts w:cs="Times New Roman"/>
          <w:szCs w:val="28"/>
        </w:rPr>
      </w:pPr>
      <w:r w:rsidRPr="00726A5E">
        <w:rPr>
          <w:rFonts w:cs="Times New Roman"/>
          <w:szCs w:val="28"/>
        </w:rPr>
        <w:t xml:space="preserve">Несмотря на то, что в показаниях потерпевшего и А.Х. не было никаких противоречий, в ту же ночь </w:t>
      </w:r>
      <w:r w:rsidR="000F039E">
        <w:rPr>
          <w:rFonts w:cs="Times New Roman"/>
          <w:szCs w:val="28"/>
        </w:rPr>
        <w:t>заместитель начальника СО</w:t>
      </w:r>
      <w:r w:rsidRPr="00726A5E">
        <w:rPr>
          <w:rFonts w:cs="Times New Roman"/>
          <w:szCs w:val="28"/>
        </w:rPr>
        <w:t xml:space="preserve"> с 23 часов 15 минут до 23 часов 55 минут, без производства опознания подозреваемого А.Х. провела между ними очную ставку, в ходе которой Б.Ю.</w:t>
      </w:r>
      <w:r w:rsidR="000F039E">
        <w:rPr>
          <w:rFonts w:cs="Times New Roman"/>
          <w:szCs w:val="28"/>
        </w:rPr>
        <w:t xml:space="preserve"> </w:t>
      </w:r>
      <w:r w:rsidRPr="00726A5E">
        <w:rPr>
          <w:rFonts w:cs="Times New Roman"/>
          <w:szCs w:val="28"/>
        </w:rPr>
        <w:t>по непонятной причине показал, что среди напавших на него лиц находился А.Х. и у него в руке был пистолет, который тот приставлял к его голове и требовал деньги.</w:t>
      </w:r>
    </w:p>
    <w:p w:rsidR="00726A5E" w:rsidRPr="00726A5E" w:rsidRDefault="00726A5E" w:rsidP="00726A5E">
      <w:pPr>
        <w:ind w:firstLine="709"/>
        <w:contextualSpacing/>
        <w:rPr>
          <w:rFonts w:cs="Times New Roman"/>
          <w:szCs w:val="28"/>
        </w:rPr>
      </w:pPr>
      <w:r w:rsidRPr="00726A5E">
        <w:rPr>
          <w:rFonts w:cs="Times New Roman"/>
          <w:szCs w:val="28"/>
        </w:rPr>
        <w:t>А.Х.</w:t>
      </w:r>
      <w:r w:rsidR="000F039E">
        <w:rPr>
          <w:rFonts w:cs="Times New Roman"/>
          <w:szCs w:val="28"/>
        </w:rPr>
        <w:t xml:space="preserve"> </w:t>
      </w:r>
      <w:r w:rsidRPr="00726A5E">
        <w:rPr>
          <w:rFonts w:cs="Times New Roman"/>
          <w:szCs w:val="28"/>
        </w:rPr>
        <w:t>на очной ставке с потерпевшим категорически отверг его показания и заявил, что в ночь на 30 июля 2018 года он не был в его квартире и нападение на него не совершал. Почему Б.Ю. показывает на незнакомого ему человека, как на лицо, совершившее на него разбойное нападение, ему непонятно.</w:t>
      </w:r>
    </w:p>
    <w:p w:rsidR="00726A5E" w:rsidRPr="00726A5E" w:rsidRDefault="00726A5E" w:rsidP="00726A5E">
      <w:pPr>
        <w:ind w:firstLine="709"/>
        <w:contextualSpacing/>
        <w:rPr>
          <w:rFonts w:cs="Times New Roman"/>
          <w:szCs w:val="28"/>
        </w:rPr>
      </w:pPr>
      <w:r w:rsidRPr="00726A5E">
        <w:rPr>
          <w:rFonts w:cs="Times New Roman"/>
          <w:szCs w:val="28"/>
        </w:rPr>
        <w:lastRenderedPageBreak/>
        <w:t xml:space="preserve">Очная ставка Б.Ю. с А.Х. проведена в нарушение требований УПК РФ и, согласно ст. 75 УПК РФ, является недопустимым доказательством. </w:t>
      </w:r>
    </w:p>
    <w:p w:rsidR="00726A5E" w:rsidRPr="00726A5E" w:rsidRDefault="00726A5E" w:rsidP="00726A5E">
      <w:pPr>
        <w:ind w:firstLine="709"/>
        <w:contextualSpacing/>
        <w:rPr>
          <w:rFonts w:cs="Times New Roman"/>
          <w:szCs w:val="28"/>
        </w:rPr>
      </w:pPr>
      <w:r w:rsidRPr="00726A5E">
        <w:rPr>
          <w:rFonts w:cs="Times New Roman"/>
          <w:szCs w:val="28"/>
        </w:rPr>
        <w:t xml:space="preserve">В отношении подозреваемого А.Х., по ходатайству </w:t>
      </w:r>
      <w:r w:rsidR="000F039E">
        <w:rPr>
          <w:rFonts w:cs="Times New Roman"/>
          <w:szCs w:val="28"/>
        </w:rPr>
        <w:t>заместителя начальника СО</w:t>
      </w:r>
      <w:r w:rsidRPr="00726A5E">
        <w:rPr>
          <w:rFonts w:cs="Times New Roman"/>
          <w:szCs w:val="28"/>
        </w:rPr>
        <w:t>, 3 августа 2018 года Кузьминским районным судом г.</w:t>
      </w:r>
      <w:r w:rsidR="000F039E">
        <w:rPr>
          <w:rFonts w:cs="Times New Roman"/>
          <w:szCs w:val="28"/>
        </w:rPr>
        <w:t> </w:t>
      </w:r>
      <w:r w:rsidRPr="00726A5E">
        <w:rPr>
          <w:rFonts w:cs="Times New Roman"/>
          <w:szCs w:val="28"/>
        </w:rPr>
        <w:t xml:space="preserve">Москвы, в соответствии со ст.ст. 97-101 УПК РФ, была избрана мера пресечения в виде заключения под стражу. 10 августа 2018 года ему предъявлено обвинение в совершении преступления, предусмотренного ч. 3 ст. 162 УК РФ. </w:t>
      </w:r>
    </w:p>
    <w:p w:rsidR="00726A5E" w:rsidRPr="00726A5E" w:rsidRDefault="00726A5E" w:rsidP="00726A5E">
      <w:pPr>
        <w:ind w:firstLine="709"/>
        <w:contextualSpacing/>
        <w:rPr>
          <w:rFonts w:cs="Times New Roman"/>
          <w:szCs w:val="28"/>
        </w:rPr>
      </w:pPr>
      <w:r w:rsidRPr="00726A5E">
        <w:rPr>
          <w:rFonts w:cs="Times New Roman"/>
          <w:szCs w:val="28"/>
        </w:rPr>
        <w:t xml:space="preserve">В декабре 2018 года, во время продления Кузьминским районным судом г. Москвы срока содержания обвиняемых А.Х. и А.И. под стражей, потерпевший, после прохождения длительного лечения, явился в суд, чтобы посмотреть на обвиняемых и убедиться, не оговорил ли он их ранее в связи с тяжелым состоянием здоровья. </w:t>
      </w:r>
    </w:p>
    <w:p w:rsidR="00726A5E" w:rsidRPr="00726A5E" w:rsidRDefault="00726A5E" w:rsidP="00726A5E">
      <w:pPr>
        <w:ind w:firstLine="709"/>
        <w:contextualSpacing/>
        <w:rPr>
          <w:rFonts w:cs="Times New Roman"/>
          <w:szCs w:val="28"/>
        </w:rPr>
      </w:pPr>
      <w:r w:rsidRPr="00726A5E">
        <w:rPr>
          <w:rFonts w:cs="Times New Roman"/>
          <w:szCs w:val="28"/>
        </w:rPr>
        <w:t>Он внимательно осмотрел арестованных и заявил суду, что А.И. действительно был в числе напавших на него лиц, а А.Х. он невольно оговорил. Однако суд проигнорировал заявление потерпевшего и продлил срок содержания А.Х. под стражей.</w:t>
      </w:r>
    </w:p>
    <w:p w:rsidR="00726A5E" w:rsidRPr="00726A5E" w:rsidRDefault="00726A5E" w:rsidP="00726A5E">
      <w:pPr>
        <w:ind w:firstLine="709"/>
        <w:contextualSpacing/>
        <w:rPr>
          <w:rFonts w:cs="Times New Roman"/>
          <w:szCs w:val="28"/>
        </w:rPr>
      </w:pPr>
      <w:r w:rsidRPr="00726A5E">
        <w:rPr>
          <w:rFonts w:cs="Times New Roman"/>
          <w:szCs w:val="28"/>
        </w:rPr>
        <w:t>После этого потерпевший подал в СО ОМВД России по району Текстильщики г. Москвы письменное заявление о том, что он оговорил А.Х. Следователь допросила Б.Ю. по его заявлению и он подтвердил, что в день проведения очной ставки он чувствовал себя очень плохо и лежал на лавке в отделении полиции. В ночь проведения очной ставки ему все кавказцы казались на одно лицо. После проведения очной ставки он длительное время находился на стационарном лечении, а затем прошел курс реабилитации. В настоящее время его самочувствие хорошее, сознание ясное, и он с уверенностью заявляет, что А.Х. среди напавших на него лиц не было.</w:t>
      </w:r>
    </w:p>
    <w:p w:rsidR="00726A5E" w:rsidRPr="00726A5E" w:rsidRDefault="00726A5E" w:rsidP="00726A5E">
      <w:pPr>
        <w:ind w:firstLine="709"/>
        <w:contextualSpacing/>
        <w:rPr>
          <w:rFonts w:cs="Times New Roman"/>
          <w:szCs w:val="28"/>
        </w:rPr>
      </w:pPr>
      <w:r w:rsidRPr="00726A5E">
        <w:rPr>
          <w:rFonts w:cs="Times New Roman"/>
          <w:szCs w:val="28"/>
        </w:rPr>
        <w:t>Допрошенный в качестве обвиняемого А.Х. виновным себя в совершении преступления, предусмотренного ч. 3 ст. 162 УК РФ, не признал и показал, что он 30 июня 2018 года, в час ночи, находился в квартире, расположенной в Москве на ул. Юных Ленинцев, вместе с матерью и тетей. Его слова также могут подтвердить соседи по квартире, так как он в ту ночь общался с ними.</w:t>
      </w:r>
    </w:p>
    <w:p w:rsidR="00726A5E" w:rsidRPr="00726A5E" w:rsidRDefault="00726A5E" w:rsidP="00726A5E">
      <w:pPr>
        <w:ind w:firstLine="709"/>
        <w:contextualSpacing/>
        <w:rPr>
          <w:rFonts w:cs="Times New Roman"/>
          <w:szCs w:val="28"/>
        </w:rPr>
      </w:pPr>
      <w:r w:rsidRPr="00726A5E">
        <w:rPr>
          <w:rFonts w:cs="Times New Roman"/>
          <w:szCs w:val="28"/>
        </w:rPr>
        <w:t xml:space="preserve">О том, что по данному уголовному делу к уголовной ответственности привлечен также уроженец Чеченской Республики А.И., ему стало известно в суде во время избрания меры пресечения. С А.И. он ранее не был знаком, никогда с ним не общался и, следовательно, не мог вместе с ним по предварительному сговору совершить разбойное нападение на Б.Ю. Доводы о том, что он не знаком с А.И. можно легко проверить по исходящим и </w:t>
      </w:r>
      <w:r w:rsidRPr="00726A5E">
        <w:rPr>
          <w:rFonts w:cs="Times New Roman"/>
          <w:szCs w:val="28"/>
        </w:rPr>
        <w:lastRenderedPageBreak/>
        <w:t>входящим звонкам его мобильного телефона, который у него изъят при задержании.</w:t>
      </w:r>
    </w:p>
    <w:p w:rsidR="00726A5E" w:rsidRPr="00726A5E" w:rsidRDefault="00726A5E" w:rsidP="00726A5E">
      <w:pPr>
        <w:ind w:firstLine="709"/>
        <w:contextualSpacing/>
        <w:rPr>
          <w:rFonts w:cs="Times New Roman"/>
          <w:szCs w:val="28"/>
        </w:rPr>
      </w:pPr>
      <w:r w:rsidRPr="00726A5E">
        <w:rPr>
          <w:rFonts w:cs="Times New Roman"/>
          <w:szCs w:val="28"/>
        </w:rPr>
        <w:t xml:space="preserve">А.Х. также показал, что у входа в подъезд его дома установлена камера видеонаблюдения и </w:t>
      </w:r>
      <w:r w:rsidR="00704048">
        <w:rPr>
          <w:rFonts w:cs="Times New Roman"/>
          <w:szCs w:val="28"/>
        </w:rPr>
        <w:t>есть возможность</w:t>
      </w:r>
      <w:r w:rsidRPr="00726A5E">
        <w:rPr>
          <w:rFonts w:cs="Times New Roman"/>
          <w:szCs w:val="28"/>
        </w:rPr>
        <w:t xml:space="preserve"> установить, выходил ли он из своего дома ночью 30 июня 2018 года.</w:t>
      </w:r>
    </w:p>
    <w:p w:rsidR="00726A5E" w:rsidRPr="00726A5E" w:rsidRDefault="00726A5E" w:rsidP="00726A5E">
      <w:pPr>
        <w:ind w:firstLine="709"/>
        <w:contextualSpacing/>
        <w:rPr>
          <w:rFonts w:cs="Times New Roman"/>
          <w:szCs w:val="28"/>
        </w:rPr>
      </w:pPr>
      <w:r w:rsidRPr="00726A5E">
        <w:rPr>
          <w:rFonts w:cs="Times New Roman"/>
          <w:szCs w:val="28"/>
        </w:rPr>
        <w:t xml:space="preserve">В ходе следствия ему также стало известно, что и в подъезде дома потерпевшего </w:t>
      </w:r>
      <w:r w:rsidR="00CF5882">
        <w:rPr>
          <w:rFonts w:cs="Times New Roman"/>
          <w:szCs w:val="28"/>
        </w:rPr>
        <w:t>есть</w:t>
      </w:r>
      <w:r w:rsidRPr="00726A5E">
        <w:rPr>
          <w:rFonts w:cs="Times New Roman"/>
          <w:szCs w:val="28"/>
        </w:rPr>
        <w:t xml:space="preserve"> камера видеонаблюдения, по записи которой также можно установить, заходил ли он в указанное время в подъезд дома Б.Ю.</w:t>
      </w:r>
    </w:p>
    <w:p w:rsidR="00726A5E" w:rsidRPr="00726A5E" w:rsidRDefault="00726A5E" w:rsidP="00726A5E">
      <w:pPr>
        <w:ind w:firstLine="709"/>
        <w:contextualSpacing/>
        <w:rPr>
          <w:rFonts w:cs="Times New Roman"/>
          <w:szCs w:val="28"/>
        </w:rPr>
      </w:pPr>
      <w:r w:rsidRPr="00726A5E">
        <w:rPr>
          <w:rFonts w:cs="Times New Roman"/>
          <w:szCs w:val="28"/>
        </w:rPr>
        <w:t>Адвокатом А.Х. на первоначальном этапе предварительного следствия были заявлены ходатайства об изъятии записей камер видеонаблюдения из подъездов домов А.Х. и Б.Ю., а также об истребовании детализации звонков их телефонов, а также и других лиц, подозреваемых в совершении данного преступления. Но эти ходатайства своевременно не были рассмотрены.</w:t>
      </w:r>
    </w:p>
    <w:p w:rsidR="00726A5E" w:rsidRPr="00726A5E" w:rsidRDefault="00726A5E" w:rsidP="00726A5E">
      <w:pPr>
        <w:ind w:firstLine="709"/>
        <w:contextualSpacing/>
        <w:rPr>
          <w:rFonts w:cs="Times New Roman"/>
          <w:szCs w:val="28"/>
        </w:rPr>
      </w:pPr>
      <w:r w:rsidRPr="00726A5E">
        <w:rPr>
          <w:rFonts w:cs="Times New Roman"/>
          <w:szCs w:val="28"/>
        </w:rPr>
        <w:t>Адвокатом были также поданы в суд апелляционные жалобы на необоснованность избрания меры пресечения и продлени</w:t>
      </w:r>
      <w:r w:rsidR="000F039E">
        <w:rPr>
          <w:rFonts w:cs="Times New Roman"/>
          <w:szCs w:val="28"/>
        </w:rPr>
        <w:t>я</w:t>
      </w:r>
      <w:r w:rsidRPr="00726A5E">
        <w:rPr>
          <w:rFonts w:cs="Times New Roman"/>
          <w:szCs w:val="28"/>
        </w:rPr>
        <w:t xml:space="preserve"> срока содержания под стражей А.Х., а также заявлены ходатайства в следственный отдел ОМВД и Кузьминскую межрайонную прокуратуру г. Москвы о прекращении его уголовного преследования либо изменении А.Х. меры пресечения на домашний арест. Но в удовлетворении жалоб и ходатайств было необоснованно отказано.</w:t>
      </w:r>
    </w:p>
    <w:p w:rsidR="00726A5E" w:rsidRPr="00726A5E" w:rsidRDefault="00726A5E" w:rsidP="00726A5E">
      <w:pPr>
        <w:ind w:firstLine="709"/>
        <w:contextualSpacing/>
        <w:rPr>
          <w:rFonts w:cs="Times New Roman"/>
          <w:szCs w:val="28"/>
        </w:rPr>
      </w:pPr>
      <w:r w:rsidRPr="00726A5E">
        <w:rPr>
          <w:rFonts w:cs="Times New Roman"/>
          <w:szCs w:val="28"/>
        </w:rPr>
        <w:t xml:space="preserve">Срок содержания обвиняемого А.Х. под стражей судом систематически необоснованно продлевался, несмотря на отсутствие каких-либо доказательств его вины в инкриминируемом преступлении. </w:t>
      </w:r>
    </w:p>
    <w:p w:rsidR="00726A5E" w:rsidRPr="00726A5E" w:rsidRDefault="00726A5E" w:rsidP="00726A5E">
      <w:pPr>
        <w:ind w:firstLine="709"/>
        <w:contextualSpacing/>
        <w:rPr>
          <w:rFonts w:cs="Times New Roman"/>
          <w:szCs w:val="28"/>
        </w:rPr>
      </w:pPr>
      <w:r w:rsidRPr="00726A5E">
        <w:rPr>
          <w:rFonts w:cs="Times New Roman"/>
          <w:szCs w:val="28"/>
        </w:rPr>
        <w:t xml:space="preserve">А.Х. проживал в Москве вместе с матерью, зарегистрирован по месту пребывания и какими-либо конкретными данными о том, что он намерен скрыться, ни орган предварительного следствия, ни суд не располагали. Кроме этого, А.Х. не собирался скрываться от следствия и добивался объективного расследования уголовного дела. </w:t>
      </w:r>
    </w:p>
    <w:p w:rsidR="00726A5E" w:rsidRPr="00726A5E" w:rsidRDefault="00726A5E" w:rsidP="00726A5E">
      <w:pPr>
        <w:ind w:firstLine="709"/>
        <w:contextualSpacing/>
        <w:rPr>
          <w:rFonts w:cs="Times New Roman"/>
          <w:szCs w:val="28"/>
        </w:rPr>
      </w:pPr>
      <w:r w:rsidRPr="00726A5E">
        <w:rPr>
          <w:rFonts w:cs="Times New Roman"/>
          <w:szCs w:val="28"/>
        </w:rPr>
        <w:t>Предварительное следствие по данному уголовному делу проведено с грубейшим нарушением требований ст. 6.1 УПК РФ об осуществлении уголовного судопроизводства в разумный срок. Уголовное дело не представляет для расследования какой-либо сложности.</w:t>
      </w:r>
    </w:p>
    <w:p w:rsidR="00726A5E" w:rsidRPr="00726A5E" w:rsidRDefault="00726A5E" w:rsidP="00726A5E">
      <w:pPr>
        <w:ind w:firstLine="709"/>
        <w:contextualSpacing/>
        <w:rPr>
          <w:rFonts w:cs="Times New Roman"/>
          <w:szCs w:val="28"/>
        </w:rPr>
      </w:pPr>
      <w:r w:rsidRPr="00726A5E">
        <w:rPr>
          <w:rFonts w:cs="Times New Roman"/>
          <w:szCs w:val="28"/>
        </w:rPr>
        <w:t>Обвиняемые А.Х. и А.И. привлекаются к уголовной ответственности по ч. 3 ст. 162 УК РФ лишь по одному эпизоду преступления, совершенного в г. Москве. Но тем не менее следствие по делу волокитится в течение нескольких лет.</w:t>
      </w:r>
    </w:p>
    <w:p w:rsidR="00726A5E" w:rsidRPr="00726A5E" w:rsidRDefault="00726A5E" w:rsidP="00726A5E">
      <w:pPr>
        <w:ind w:firstLine="709"/>
        <w:contextualSpacing/>
        <w:rPr>
          <w:rFonts w:cs="Times New Roman"/>
          <w:szCs w:val="28"/>
        </w:rPr>
      </w:pPr>
      <w:r w:rsidRPr="00726A5E">
        <w:rPr>
          <w:rFonts w:cs="Times New Roman"/>
          <w:szCs w:val="28"/>
        </w:rPr>
        <w:t xml:space="preserve">Более того, следователем была допущена фальсификация протокола об окончании предварительного следствия и других процессуальных документов. </w:t>
      </w:r>
    </w:p>
    <w:p w:rsidR="00726A5E" w:rsidRPr="00726A5E" w:rsidRDefault="00726A5E" w:rsidP="00726A5E">
      <w:pPr>
        <w:ind w:firstLine="709"/>
        <w:contextualSpacing/>
        <w:rPr>
          <w:rFonts w:cs="Times New Roman"/>
          <w:szCs w:val="28"/>
        </w:rPr>
      </w:pPr>
      <w:r w:rsidRPr="00726A5E">
        <w:rPr>
          <w:rFonts w:cs="Times New Roman"/>
          <w:szCs w:val="28"/>
        </w:rPr>
        <w:lastRenderedPageBreak/>
        <w:t>Как следует из копий процессуальных документов уголовного дела</w:t>
      </w:r>
      <w:r w:rsidR="000F039E">
        <w:rPr>
          <w:rFonts w:cs="Times New Roman"/>
          <w:szCs w:val="28"/>
        </w:rPr>
        <w:t>,</w:t>
      </w:r>
      <w:r w:rsidRPr="00726A5E">
        <w:rPr>
          <w:rFonts w:cs="Times New Roman"/>
          <w:szCs w:val="28"/>
        </w:rPr>
        <w:t xml:space="preserve"> 26</w:t>
      </w:r>
      <w:r w:rsidR="000F039E">
        <w:rPr>
          <w:rFonts w:cs="Times New Roman"/>
          <w:szCs w:val="28"/>
        </w:rPr>
        <w:t> </w:t>
      </w:r>
      <w:r w:rsidRPr="00726A5E">
        <w:rPr>
          <w:rFonts w:cs="Times New Roman"/>
          <w:szCs w:val="28"/>
        </w:rPr>
        <w:t xml:space="preserve">июля 2019 года в помещении СИЗО, в нарушение требований ст.ст. 215, 217 УК РФ, </w:t>
      </w:r>
      <w:r w:rsidR="000F039E">
        <w:rPr>
          <w:rFonts w:cs="Times New Roman"/>
          <w:szCs w:val="28"/>
        </w:rPr>
        <w:t>следователь</w:t>
      </w:r>
      <w:r w:rsidRPr="00726A5E">
        <w:rPr>
          <w:rFonts w:cs="Times New Roman"/>
          <w:szCs w:val="28"/>
        </w:rPr>
        <w:t xml:space="preserve"> составила подложный протокол об ознакомлении обвиняемого А.Х. и его защитника Палитиковой с материалами уголовного дела в трех томах с 13 часов 15 минут по 16 часов 40 минут. Она приобщила вышеуказанный подложный протокол к уголовному делу и 2 августа 2019 года передала дело в Кузьминскую межрайонную прокуратуру г. Москвы с обвинительным заключением в порядке ст. 220 УПК РФ.</w:t>
      </w:r>
    </w:p>
    <w:p w:rsidR="00726A5E" w:rsidRPr="00726A5E" w:rsidRDefault="00726A5E" w:rsidP="00726A5E">
      <w:pPr>
        <w:ind w:firstLine="709"/>
        <w:contextualSpacing/>
        <w:rPr>
          <w:rFonts w:cs="Times New Roman"/>
          <w:szCs w:val="28"/>
        </w:rPr>
      </w:pPr>
      <w:r w:rsidRPr="00726A5E">
        <w:rPr>
          <w:rFonts w:cs="Times New Roman"/>
          <w:szCs w:val="28"/>
        </w:rPr>
        <w:t>Однако 8 августа 2019 года уголовное дело прокурором было возвращено для дополнительного расследования в связи с тем, что протокол предъявления обвинения А.Х. от 25 июля 2019 года составлен следователем без участия его защиты. Подпись адвоката Г.И. Замдихановой, назначенно</w:t>
      </w:r>
      <w:r w:rsidR="000F039E">
        <w:rPr>
          <w:rFonts w:cs="Times New Roman"/>
          <w:szCs w:val="28"/>
        </w:rPr>
        <w:t xml:space="preserve">й </w:t>
      </w:r>
      <w:r w:rsidRPr="00726A5E">
        <w:rPr>
          <w:rFonts w:cs="Times New Roman"/>
          <w:szCs w:val="28"/>
        </w:rPr>
        <w:t>в нарушени</w:t>
      </w:r>
      <w:r w:rsidR="000F039E">
        <w:rPr>
          <w:rFonts w:cs="Times New Roman"/>
          <w:szCs w:val="28"/>
        </w:rPr>
        <w:t>е</w:t>
      </w:r>
      <w:r w:rsidRPr="00726A5E">
        <w:rPr>
          <w:rFonts w:cs="Times New Roman"/>
          <w:szCs w:val="28"/>
        </w:rPr>
        <w:t xml:space="preserve"> ст. 51 УПК РФ без согласия обвиняемого, в указанном протоколе отсутствует. Имеется пометка «От подписи отказался»</w:t>
      </w:r>
      <w:r w:rsidR="000F039E">
        <w:rPr>
          <w:rFonts w:cs="Times New Roman"/>
          <w:szCs w:val="28"/>
        </w:rPr>
        <w:t>,</w:t>
      </w:r>
      <w:r w:rsidRPr="00726A5E">
        <w:rPr>
          <w:rFonts w:cs="Times New Roman"/>
          <w:szCs w:val="28"/>
        </w:rPr>
        <w:t xml:space="preserve"> в связи с отказом обвиняемого от ее услуг. Подписи иных лиц, подтверждающих соблюдение требований УПК РФ при проведении данного следственного действия</w:t>
      </w:r>
      <w:r w:rsidR="00704048">
        <w:rPr>
          <w:rFonts w:cs="Times New Roman"/>
          <w:szCs w:val="28"/>
        </w:rPr>
        <w:t>,</w:t>
      </w:r>
      <w:r w:rsidRPr="00726A5E">
        <w:rPr>
          <w:rFonts w:cs="Times New Roman"/>
          <w:szCs w:val="28"/>
        </w:rPr>
        <w:t xml:space="preserve"> и факт отказа обв</w:t>
      </w:r>
      <w:r w:rsidR="00704048">
        <w:rPr>
          <w:rFonts w:cs="Times New Roman"/>
          <w:szCs w:val="28"/>
        </w:rPr>
        <w:t>иняемого и адвоката от подписей</w:t>
      </w:r>
      <w:r w:rsidRPr="00726A5E">
        <w:rPr>
          <w:rFonts w:cs="Times New Roman"/>
          <w:szCs w:val="28"/>
        </w:rPr>
        <w:t xml:space="preserve"> также отсутствуют.</w:t>
      </w:r>
    </w:p>
    <w:p w:rsidR="00726A5E" w:rsidRPr="00726A5E" w:rsidRDefault="00726A5E" w:rsidP="00726A5E">
      <w:pPr>
        <w:ind w:firstLine="709"/>
        <w:contextualSpacing/>
        <w:rPr>
          <w:rFonts w:cs="Times New Roman"/>
          <w:szCs w:val="28"/>
        </w:rPr>
      </w:pPr>
      <w:r w:rsidRPr="00726A5E">
        <w:rPr>
          <w:rFonts w:cs="Times New Roman"/>
          <w:szCs w:val="28"/>
        </w:rPr>
        <w:t>В постановлении прокуратуры также было указано, что протокол уведомления обвиняемого А.Х. от 26 июня 2019 года об окончании следственных действий по уголовному делу также составлен с аналогичными нарушениями.</w:t>
      </w:r>
    </w:p>
    <w:p w:rsidR="00726A5E" w:rsidRPr="00726A5E" w:rsidRDefault="00726A5E" w:rsidP="00726A5E">
      <w:pPr>
        <w:ind w:firstLine="709"/>
        <w:contextualSpacing/>
        <w:rPr>
          <w:rFonts w:cs="Times New Roman"/>
          <w:szCs w:val="28"/>
        </w:rPr>
      </w:pPr>
      <w:r w:rsidRPr="00726A5E">
        <w:rPr>
          <w:rFonts w:cs="Times New Roman"/>
          <w:szCs w:val="28"/>
        </w:rPr>
        <w:t>После возвращения уголовного дела для дополнительного следствия, начальником СО ОМВД России по району Текстильщики г. Москвы 13 августа 2019 года было возобновлено предварительное следствие по делу и установлен срок дополнительного следствия на один месяц со дня принятия дела к производству следователем.</w:t>
      </w:r>
    </w:p>
    <w:p w:rsidR="00726A5E" w:rsidRPr="00726A5E" w:rsidRDefault="00726A5E" w:rsidP="00726A5E">
      <w:pPr>
        <w:ind w:firstLine="709"/>
        <w:contextualSpacing/>
        <w:rPr>
          <w:rFonts w:cs="Times New Roman"/>
          <w:szCs w:val="28"/>
        </w:rPr>
      </w:pPr>
      <w:r w:rsidRPr="00726A5E">
        <w:rPr>
          <w:rFonts w:cs="Times New Roman"/>
          <w:szCs w:val="28"/>
        </w:rPr>
        <w:t>После неоднократных обращений Уполномоченного по правам человека в Чеченской Республике к прокурору г. Москвы и Генеральному прокурору Российской Федерации следователем СО 22 августа 2019 года, с согласия руководителя следственного органа, было вынесено постановление об изменении меры пресечения А.Х. на подписку о невыезде</w:t>
      </w:r>
      <w:r w:rsidR="00704048">
        <w:rPr>
          <w:rFonts w:cs="Times New Roman"/>
          <w:szCs w:val="28"/>
        </w:rPr>
        <w:t>,</w:t>
      </w:r>
      <w:r w:rsidRPr="00726A5E">
        <w:rPr>
          <w:rFonts w:cs="Times New Roman"/>
          <w:szCs w:val="28"/>
        </w:rPr>
        <w:t xml:space="preserve"> и 24 августа 2019 года он был освобожден из-под стражи. </w:t>
      </w:r>
    </w:p>
    <w:p w:rsidR="00726A5E" w:rsidRPr="00726A5E" w:rsidRDefault="00726A5E" w:rsidP="00726A5E">
      <w:pPr>
        <w:ind w:firstLine="709"/>
        <w:contextualSpacing/>
        <w:rPr>
          <w:rFonts w:cs="Times New Roman"/>
          <w:szCs w:val="28"/>
        </w:rPr>
      </w:pPr>
      <w:r w:rsidRPr="00726A5E">
        <w:rPr>
          <w:rFonts w:cs="Times New Roman"/>
          <w:szCs w:val="28"/>
        </w:rPr>
        <w:t>В данном постановлении следователем указано, что вина А.Х. в инкриминируемом ему деянии якобы подтверждается показаниями потерпевшего Б.Ю., показаниями свидетелей, протоколами очной ставки между подозреваемым А.Х. и потерпевшим Б.Ю., потерпевшим и обвиняемым Ахмадовым И., обвиняемыми А.И. и А.Х. Но это не соответствует действительности.</w:t>
      </w:r>
    </w:p>
    <w:p w:rsidR="00726A5E" w:rsidRPr="00726A5E" w:rsidRDefault="00726A5E" w:rsidP="00726A5E">
      <w:pPr>
        <w:ind w:firstLine="709"/>
        <w:contextualSpacing/>
        <w:rPr>
          <w:rFonts w:cs="Times New Roman"/>
          <w:szCs w:val="28"/>
        </w:rPr>
      </w:pPr>
      <w:r w:rsidRPr="00726A5E">
        <w:rPr>
          <w:rFonts w:cs="Times New Roman"/>
          <w:szCs w:val="28"/>
        </w:rPr>
        <w:lastRenderedPageBreak/>
        <w:t>Показания сотрудников полиции, которые доставили в ОМВД А.И. и А.Х., не могут быть положены в основу обвинения А.Х., так как они не являются очевидцами преступления.</w:t>
      </w:r>
    </w:p>
    <w:p w:rsidR="00726A5E" w:rsidRPr="00726A5E" w:rsidRDefault="00726A5E" w:rsidP="00726A5E">
      <w:pPr>
        <w:ind w:firstLine="709"/>
        <w:contextualSpacing/>
        <w:rPr>
          <w:rFonts w:cs="Times New Roman"/>
          <w:szCs w:val="28"/>
        </w:rPr>
      </w:pPr>
      <w:r w:rsidRPr="00726A5E">
        <w:rPr>
          <w:rFonts w:cs="Times New Roman"/>
          <w:szCs w:val="28"/>
        </w:rPr>
        <w:t xml:space="preserve">Протокол очной ставки между Б.Ю. и А.Х. составлен в нарушение требований УПК РФ без производства опознания и является недопустимым доказательством. Подобные доказательства не имеют юридической силы и не могут быть положены в основу обвинения. </w:t>
      </w:r>
    </w:p>
    <w:p w:rsidR="00726A5E" w:rsidRPr="00726A5E" w:rsidRDefault="00726A5E" w:rsidP="00726A5E">
      <w:pPr>
        <w:ind w:firstLine="709"/>
        <w:contextualSpacing/>
        <w:rPr>
          <w:rFonts w:cs="Times New Roman"/>
          <w:szCs w:val="28"/>
        </w:rPr>
      </w:pPr>
      <w:r w:rsidRPr="00726A5E">
        <w:rPr>
          <w:rFonts w:cs="Times New Roman"/>
          <w:szCs w:val="28"/>
        </w:rPr>
        <w:t>Более того, по описанным Б.Ю. приметам напавших на него лиц</w:t>
      </w:r>
      <w:r w:rsidR="007B62D4">
        <w:rPr>
          <w:rFonts w:cs="Times New Roman"/>
          <w:szCs w:val="28"/>
        </w:rPr>
        <w:t>,</w:t>
      </w:r>
      <w:r w:rsidRPr="00726A5E">
        <w:rPr>
          <w:rFonts w:cs="Times New Roman"/>
          <w:szCs w:val="28"/>
        </w:rPr>
        <w:t xml:space="preserve"> А.Х. не похож ни на одного из участвовавших в разбойном нападении. </w:t>
      </w:r>
    </w:p>
    <w:p w:rsidR="00726A5E" w:rsidRPr="00726A5E" w:rsidRDefault="00726A5E" w:rsidP="00726A5E">
      <w:pPr>
        <w:ind w:firstLine="709"/>
        <w:contextualSpacing/>
        <w:rPr>
          <w:rFonts w:cs="Times New Roman"/>
          <w:szCs w:val="28"/>
        </w:rPr>
      </w:pPr>
      <w:r w:rsidRPr="00726A5E">
        <w:rPr>
          <w:rFonts w:cs="Times New Roman"/>
          <w:szCs w:val="28"/>
        </w:rPr>
        <w:t>Протокол же очной ставки между двумя обвиняемыми по данному уголовному делу также не может быть положен в основу обвинения А.Х., так как А.И. на очной ставке заявил, что он не знаком с А.Х.</w:t>
      </w:r>
    </w:p>
    <w:p w:rsidR="00726A5E" w:rsidRPr="00726A5E" w:rsidRDefault="00726A5E" w:rsidP="00726A5E">
      <w:pPr>
        <w:ind w:firstLine="709"/>
        <w:contextualSpacing/>
        <w:rPr>
          <w:rFonts w:cs="Times New Roman"/>
          <w:szCs w:val="28"/>
        </w:rPr>
      </w:pPr>
      <w:r w:rsidRPr="00726A5E">
        <w:rPr>
          <w:rFonts w:cs="Times New Roman"/>
          <w:szCs w:val="28"/>
        </w:rPr>
        <w:t>Какими-либо другими доказательствами, подтверждающими совершение А.Х. преступления, предусмотренного ч. 3 ст. 162 УК РФ, предварительное следствие не располагает.</w:t>
      </w:r>
    </w:p>
    <w:p w:rsidR="00726A5E" w:rsidRPr="00726A5E" w:rsidRDefault="00726A5E" w:rsidP="00726A5E">
      <w:pPr>
        <w:ind w:firstLine="709"/>
        <w:contextualSpacing/>
        <w:rPr>
          <w:rFonts w:cs="Times New Roman"/>
          <w:szCs w:val="28"/>
        </w:rPr>
      </w:pPr>
      <w:r w:rsidRPr="00726A5E">
        <w:rPr>
          <w:rFonts w:cs="Times New Roman"/>
          <w:szCs w:val="28"/>
        </w:rPr>
        <w:t>Согласно ч. 3 ст. 14 УПК РФ все сомнения в виновности обвиняемого, которые не могут быть устранены в ходе следствия, толкуются в пользу обвиняемого.</w:t>
      </w:r>
    </w:p>
    <w:p w:rsidR="00726A5E" w:rsidRPr="00726A5E" w:rsidRDefault="00726A5E" w:rsidP="00726A5E">
      <w:pPr>
        <w:ind w:firstLine="709"/>
        <w:contextualSpacing/>
        <w:rPr>
          <w:rFonts w:cs="Times New Roman"/>
          <w:szCs w:val="28"/>
        </w:rPr>
      </w:pPr>
      <w:r w:rsidRPr="00726A5E">
        <w:rPr>
          <w:rFonts w:cs="Times New Roman"/>
          <w:szCs w:val="28"/>
        </w:rPr>
        <w:t>Неизвестно, на какой стадии расследования находится данное уголовное дело, так как в течение длительного времени следователь не уведомляет А.Х. и его адвоката о движении уголовного дела.</w:t>
      </w:r>
    </w:p>
    <w:p w:rsidR="00726A5E" w:rsidRPr="00726A5E" w:rsidRDefault="00726A5E" w:rsidP="00726A5E">
      <w:pPr>
        <w:ind w:firstLine="709"/>
        <w:contextualSpacing/>
        <w:rPr>
          <w:rFonts w:cs="Times New Roman"/>
          <w:szCs w:val="28"/>
        </w:rPr>
      </w:pPr>
      <w:r w:rsidRPr="00726A5E">
        <w:rPr>
          <w:rFonts w:cs="Times New Roman"/>
          <w:szCs w:val="28"/>
        </w:rPr>
        <w:t>Вместе с тем А.Х. с 23 августа 2019 года находится под подпиской о невыезде из г. Москвы. Его больная онкологией мать в тяжелом состоянии доставлена в Чеченскую Республику</w:t>
      </w:r>
      <w:r w:rsidR="00704048">
        <w:rPr>
          <w:rFonts w:cs="Times New Roman"/>
          <w:szCs w:val="28"/>
        </w:rPr>
        <w:t>,</w:t>
      </w:r>
      <w:r w:rsidRPr="00726A5E">
        <w:rPr>
          <w:rFonts w:cs="Times New Roman"/>
          <w:szCs w:val="28"/>
        </w:rPr>
        <w:t xml:space="preserve"> и ему необходимо вернуться домой для ухода за </w:t>
      </w:r>
      <w:r w:rsidR="00CF5882">
        <w:rPr>
          <w:rFonts w:cs="Times New Roman"/>
          <w:szCs w:val="28"/>
        </w:rPr>
        <w:t>ней</w:t>
      </w:r>
      <w:r w:rsidRPr="00726A5E">
        <w:rPr>
          <w:rFonts w:cs="Times New Roman"/>
          <w:szCs w:val="28"/>
        </w:rPr>
        <w:t>. Но следователь, в производстве которого находится уголовное дело, не разрешает ему выехать на родину.</w:t>
      </w:r>
    </w:p>
    <w:p w:rsidR="00726A5E" w:rsidRPr="00726A5E" w:rsidRDefault="00726A5E" w:rsidP="00726A5E">
      <w:pPr>
        <w:ind w:firstLine="709"/>
        <w:contextualSpacing/>
        <w:rPr>
          <w:rFonts w:cs="Times New Roman"/>
          <w:szCs w:val="28"/>
        </w:rPr>
      </w:pPr>
      <w:r w:rsidRPr="00726A5E">
        <w:rPr>
          <w:rFonts w:cs="Times New Roman"/>
          <w:szCs w:val="28"/>
        </w:rPr>
        <w:t>Чеченский омбудсмен отмечает в своем обращении к прокурору, что Главное управление МВД России по г. Москве и ранее необоснованно привлекал</w:t>
      </w:r>
      <w:r w:rsidR="00CF5882">
        <w:rPr>
          <w:rFonts w:cs="Times New Roman"/>
          <w:szCs w:val="28"/>
        </w:rPr>
        <w:t>о</w:t>
      </w:r>
      <w:r w:rsidRPr="00726A5E">
        <w:rPr>
          <w:rFonts w:cs="Times New Roman"/>
          <w:szCs w:val="28"/>
        </w:rPr>
        <w:t xml:space="preserve"> граждан, выходцев из Чеченской Республики, к уголовной ответственности и незаконно содержал их под стражей в течение длительного времени.</w:t>
      </w:r>
    </w:p>
    <w:p w:rsidR="00726A5E" w:rsidRPr="00726A5E" w:rsidRDefault="00726A5E" w:rsidP="00726A5E">
      <w:pPr>
        <w:ind w:firstLine="709"/>
        <w:contextualSpacing/>
        <w:rPr>
          <w:rFonts w:cs="Times New Roman"/>
          <w:szCs w:val="28"/>
        </w:rPr>
      </w:pPr>
      <w:r w:rsidRPr="00726A5E">
        <w:rPr>
          <w:rFonts w:cs="Times New Roman"/>
          <w:szCs w:val="28"/>
        </w:rPr>
        <w:t xml:space="preserve">Так, в декабре 2018 года на заседании Совета при Президенте Российской Федерации по развитию гражданского общества и правам человека под председательством главы государства В.В. Путина председатель Совета М.Н. Федотов доложил об уголовном деле в отношении троих уроженцев Чечни – братьев Цетиевых и Ражапова, которых обвиняли в хулиганстве и покушении на убийство в г. Москве. Федотов сообщил, что эти люди пять лет незаконно находились под уголовным преследованием, из которых три года провели в СИЗО. И только благодаря помощи Совета и </w:t>
      </w:r>
      <w:r w:rsidRPr="00726A5E">
        <w:rPr>
          <w:rFonts w:cs="Times New Roman"/>
          <w:szCs w:val="28"/>
        </w:rPr>
        <w:lastRenderedPageBreak/>
        <w:t xml:space="preserve">поддержке главы государства справедливость восторжествовала. Сначала Следственный комитет РФ прекратил в отношении них дело о покушении на убийство в связи с отсутствием состава преступления, а затем Главное управление МВД России по г. Москве прекратило дело о хулиганстве в связи с их непричастностью к преступлению, так как их там просто не было. Эти преступления совершили другие люди, которые в настоящем объявлены в розыск. Федотов также отметил, что такие истории опасны тем, что невиновные люди оказываются за решеткой, а виновные – на свободе совершают новые преступления. </w:t>
      </w:r>
    </w:p>
    <w:p w:rsidR="00726A5E" w:rsidRPr="00726A5E" w:rsidRDefault="00726A5E" w:rsidP="00726A5E">
      <w:pPr>
        <w:ind w:firstLine="709"/>
        <w:contextualSpacing/>
        <w:rPr>
          <w:rFonts w:cs="Times New Roman"/>
          <w:szCs w:val="28"/>
        </w:rPr>
      </w:pPr>
      <w:r w:rsidRPr="00726A5E">
        <w:rPr>
          <w:rFonts w:cs="Times New Roman"/>
          <w:szCs w:val="28"/>
        </w:rPr>
        <w:t>История уголовного дела по обвинению А.Х. в совершении преступления, предусмотренного ч. 3 ст. 162 УК РФ, аналогична истории Цетиевых и Ражапова. А.Х. также необоснованно привлечен к уголовной ответственности и более года незаконно провел в СИЗО. Он также не был на месте преступления и освобожден под подписку о невыезде в связи с тем, что были исчерпаны все разумные с</w:t>
      </w:r>
      <w:r w:rsidR="000F039E">
        <w:rPr>
          <w:rFonts w:cs="Times New Roman"/>
          <w:szCs w:val="28"/>
        </w:rPr>
        <w:t>роки содержания его под стражей</w:t>
      </w:r>
      <w:r w:rsidR="00704048">
        <w:rPr>
          <w:rFonts w:cs="Times New Roman"/>
          <w:szCs w:val="28"/>
        </w:rPr>
        <w:t>,</w:t>
      </w:r>
      <w:r w:rsidRPr="00726A5E">
        <w:rPr>
          <w:rFonts w:cs="Times New Roman"/>
          <w:szCs w:val="28"/>
        </w:rPr>
        <w:t xml:space="preserve"> и суд не мог поддержать дальнейшее продление срока.</w:t>
      </w:r>
    </w:p>
    <w:p w:rsidR="00726A5E" w:rsidRPr="00726A5E" w:rsidRDefault="00726A5E" w:rsidP="00726A5E">
      <w:pPr>
        <w:ind w:firstLine="709"/>
        <w:contextualSpacing/>
        <w:rPr>
          <w:rFonts w:cs="Times New Roman"/>
          <w:szCs w:val="28"/>
        </w:rPr>
      </w:pPr>
      <w:r w:rsidRPr="00726A5E">
        <w:rPr>
          <w:rFonts w:cs="Times New Roman"/>
          <w:szCs w:val="28"/>
        </w:rPr>
        <w:t>Согласно ч. 2 ст. 6 УП</w:t>
      </w:r>
      <w:r w:rsidR="000F039E">
        <w:rPr>
          <w:rFonts w:cs="Times New Roman"/>
          <w:szCs w:val="28"/>
        </w:rPr>
        <w:t>К РФ</w:t>
      </w:r>
      <w:r w:rsidRPr="00726A5E">
        <w:rPr>
          <w:rFonts w:cs="Times New Roman"/>
          <w:szCs w:val="28"/>
        </w:rPr>
        <w:t xml:space="preserve"> уголовное преследование и назначение виновным справедливого наказания в той же мере отвечают назначению уголовного судопроизводства, что и отказ от уголовного преследования невиновных, освобождение их от наказания, реабилитация каждого, кто необоснованно подвергся уголовному преследованию.</w:t>
      </w:r>
    </w:p>
    <w:p w:rsidR="00726A5E" w:rsidRPr="00726A5E" w:rsidRDefault="00726A5E" w:rsidP="00726A5E">
      <w:pPr>
        <w:ind w:firstLine="709"/>
        <w:contextualSpacing/>
        <w:rPr>
          <w:rFonts w:cs="Times New Roman"/>
          <w:szCs w:val="28"/>
        </w:rPr>
      </w:pPr>
      <w:r w:rsidRPr="00726A5E">
        <w:rPr>
          <w:rFonts w:cs="Times New Roman"/>
          <w:szCs w:val="28"/>
        </w:rPr>
        <w:t>Уполномоченный по правам человека в ЧР снова обратился к Кузьминскому межрайонному прокурору г. Москвы и настаивал на принятии мер к прекращению уголовного преследования обвиняемого А.Х. в соответствии с п. 2 ч. 1 ст. 24 УПК РФ за отсутствием в его деянии состава преступления.</w:t>
      </w:r>
    </w:p>
    <w:p w:rsidR="00726A5E" w:rsidRPr="00726A5E" w:rsidRDefault="00726A5E" w:rsidP="00726A5E">
      <w:pPr>
        <w:ind w:firstLine="709"/>
        <w:contextualSpacing/>
        <w:rPr>
          <w:rFonts w:cs="Times New Roman"/>
          <w:szCs w:val="28"/>
        </w:rPr>
      </w:pPr>
      <w:r w:rsidRPr="00726A5E">
        <w:rPr>
          <w:rFonts w:cs="Times New Roman"/>
          <w:szCs w:val="28"/>
        </w:rPr>
        <w:t>На обращение Уполномоченного по права</w:t>
      </w:r>
      <w:r w:rsidR="000F039E">
        <w:rPr>
          <w:rFonts w:cs="Times New Roman"/>
          <w:szCs w:val="28"/>
        </w:rPr>
        <w:t>м человека в ЧР поступил ответ</w:t>
      </w:r>
      <w:r w:rsidRPr="00726A5E">
        <w:rPr>
          <w:rFonts w:cs="Times New Roman"/>
          <w:szCs w:val="28"/>
        </w:rPr>
        <w:t xml:space="preserve"> прокуратуры Москвы, в котором сообщалось, что организовано рассмотрение обращения в интересах А.Х. и что в связи с необходимостью проведения проверочных мероприятий срок проверки по обращению омбудсмена продлен.</w:t>
      </w:r>
    </w:p>
    <w:p w:rsidR="00726A5E" w:rsidRPr="00726A5E" w:rsidRDefault="00726A5E" w:rsidP="00726A5E">
      <w:pPr>
        <w:ind w:firstLine="709"/>
        <w:contextualSpacing/>
        <w:rPr>
          <w:rFonts w:cs="Times New Roman"/>
          <w:szCs w:val="28"/>
        </w:rPr>
      </w:pPr>
      <w:r w:rsidRPr="00726A5E">
        <w:rPr>
          <w:rFonts w:cs="Times New Roman"/>
          <w:szCs w:val="28"/>
        </w:rPr>
        <w:t xml:space="preserve">В </w:t>
      </w:r>
      <w:r w:rsidR="00704048">
        <w:rPr>
          <w:rFonts w:cs="Times New Roman"/>
          <w:szCs w:val="28"/>
        </w:rPr>
        <w:t>конечном счёте,</w:t>
      </w:r>
      <w:r w:rsidRPr="00726A5E">
        <w:rPr>
          <w:rFonts w:cs="Times New Roman"/>
          <w:szCs w:val="28"/>
        </w:rPr>
        <w:t xml:space="preserve"> было вынесено постановление об изменении меры пресечения в отношении Халидова А.И. на подписку о невыезде и он был освобождён из-под стражи. </w:t>
      </w:r>
    </w:p>
    <w:p w:rsidR="00726A5E" w:rsidRPr="00726A5E" w:rsidRDefault="00726A5E" w:rsidP="00726A5E">
      <w:pPr>
        <w:ind w:firstLine="709"/>
        <w:contextualSpacing/>
        <w:rPr>
          <w:rFonts w:cs="Times New Roman"/>
          <w:szCs w:val="28"/>
        </w:rPr>
      </w:pPr>
      <w:r w:rsidRPr="00726A5E">
        <w:rPr>
          <w:rFonts w:cs="Times New Roman"/>
          <w:szCs w:val="28"/>
        </w:rPr>
        <w:t>Однако уголовное дело и уголовное преследование в отношении Халидова А.И. не прекращалось длительное время, в связи с чем Уполномоченный вновь обратился к Кузьминскому межрайонному прокурору г. Москвы с просьбой принять меры для прекращения уголовного преследования.</w:t>
      </w:r>
    </w:p>
    <w:p w:rsidR="00726A5E" w:rsidRPr="00726A5E" w:rsidRDefault="00726A5E" w:rsidP="00726A5E">
      <w:pPr>
        <w:ind w:firstLine="709"/>
        <w:contextualSpacing/>
        <w:rPr>
          <w:rFonts w:cs="Times New Roman"/>
          <w:szCs w:val="28"/>
        </w:rPr>
      </w:pPr>
      <w:r w:rsidRPr="00726A5E">
        <w:rPr>
          <w:rFonts w:cs="Times New Roman"/>
          <w:szCs w:val="28"/>
        </w:rPr>
        <w:lastRenderedPageBreak/>
        <w:t>9 апреля 2021 года заместитель начальника СО ОМВД России по району Текстильщики г. Москвы вынес постановление о прекращении уголовного преследования в отношении Халидова А.И. с правом на ре</w:t>
      </w:r>
      <w:r w:rsidR="000F039E">
        <w:rPr>
          <w:rFonts w:cs="Times New Roman"/>
          <w:szCs w:val="28"/>
        </w:rPr>
        <w:t>а</w:t>
      </w:r>
      <w:r w:rsidRPr="00726A5E">
        <w:rPr>
          <w:rFonts w:cs="Times New Roman"/>
          <w:szCs w:val="28"/>
        </w:rPr>
        <w:t>билитацию.</w:t>
      </w:r>
    </w:p>
    <w:p w:rsidR="00726A5E" w:rsidRPr="00726A5E" w:rsidRDefault="00726A5E" w:rsidP="00726A5E">
      <w:pPr>
        <w:pStyle w:val="a3"/>
        <w:spacing w:after="0"/>
        <w:ind w:left="0"/>
        <w:jc w:val="center"/>
        <w:rPr>
          <w:rFonts w:ascii="Times New Roman" w:hAnsi="Times New Roman" w:cs="Times New Roman"/>
          <w:sz w:val="28"/>
          <w:szCs w:val="28"/>
        </w:rPr>
      </w:pPr>
    </w:p>
    <w:p w:rsidR="00726A5E" w:rsidRPr="00726A5E" w:rsidRDefault="00726A5E" w:rsidP="00726A5E">
      <w:pPr>
        <w:pStyle w:val="a3"/>
        <w:spacing w:after="0"/>
        <w:ind w:left="0"/>
        <w:jc w:val="center"/>
        <w:rPr>
          <w:rFonts w:ascii="Times New Roman" w:hAnsi="Times New Roman" w:cs="Times New Roman"/>
          <w:b/>
          <w:sz w:val="28"/>
          <w:szCs w:val="28"/>
        </w:rPr>
      </w:pPr>
    </w:p>
    <w:p w:rsidR="00726A5E" w:rsidRPr="00726A5E" w:rsidRDefault="00726A5E" w:rsidP="00726A5E">
      <w:pPr>
        <w:pStyle w:val="a3"/>
        <w:spacing w:after="0"/>
        <w:ind w:left="0"/>
        <w:jc w:val="center"/>
        <w:rPr>
          <w:rFonts w:ascii="Times New Roman" w:hAnsi="Times New Roman" w:cs="Times New Roman"/>
          <w:b/>
          <w:sz w:val="28"/>
          <w:szCs w:val="28"/>
        </w:rPr>
      </w:pPr>
    </w:p>
    <w:p w:rsidR="00726A5E" w:rsidRPr="00726A5E" w:rsidRDefault="00726A5E" w:rsidP="00726A5E">
      <w:pPr>
        <w:pStyle w:val="a3"/>
        <w:spacing w:after="0"/>
        <w:ind w:left="0"/>
        <w:jc w:val="center"/>
        <w:rPr>
          <w:rFonts w:ascii="Times New Roman" w:hAnsi="Times New Roman" w:cs="Times New Roman"/>
          <w:b/>
          <w:sz w:val="28"/>
          <w:szCs w:val="28"/>
        </w:rPr>
      </w:pPr>
    </w:p>
    <w:p w:rsidR="00726A5E" w:rsidRPr="00726A5E" w:rsidRDefault="00726A5E" w:rsidP="00726A5E">
      <w:pPr>
        <w:pStyle w:val="a3"/>
        <w:spacing w:after="0"/>
        <w:ind w:left="0"/>
        <w:jc w:val="center"/>
        <w:rPr>
          <w:rFonts w:ascii="Times New Roman" w:hAnsi="Times New Roman" w:cs="Times New Roman"/>
          <w:b/>
          <w:sz w:val="28"/>
          <w:szCs w:val="28"/>
        </w:rPr>
      </w:pPr>
    </w:p>
    <w:p w:rsidR="00726A5E" w:rsidRPr="00726A5E" w:rsidRDefault="00726A5E" w:rsidP="00726A5E">
      <w:pPr>
        <w:pStyle w:val="a3"/>
        <w:spacing w:after="0"/>
        <w:ind w:left="0"/>
        <w:jc w:val="center"/>
        <w:rPr>
          <w:rFonts w:ascii="Times New Roman" w:hAnsi="Times New Roman" w:cs="Times New Roman"/>
          <w:b/>
          <w:sz w:val="28"/>
          <w:szCs w:val="28"/>
        </w:rPr>
      </w:pPr>
    </w:p>
    <w:p w:rsidR="00726A5E" w:rsidRPr="00726A5E" w:rsidRDefault="00726A5E" w:rsidP="00726A5E">
      <w:pPr>
        <w:pStyle w:val="a3"/>
        <w:spacing w:after="0"/>
        <w:ind w:left="0"/>
        <w:jc w:val="center"/>
        <w:rPr>
          <w:rFonts w:ascii="Times New Roman" w:hAnsi="Times New Roman" w:cs="Times New Roman"/>
          <w:b/>
          <w:sz w:val="28"/>
          <w:szCs w:val="28"/>
        </w:rPr>
      </w:pPr>
    </w:p>
    <w:p w:rsidR="00726A5E" w:rsidRPr="00726A5E" w:rsidRDefault="00726A5E" w:rsidP="00726A5E">
      <w:pPr>
        <w:pStyle w:val="a3"/>
        <w:spacing w:after="0"/>
        <w:ind w:left="0"/>
        <w:jc w:val="center"/>
        <w:rPr>
          <w:rFonts w:ascii="Times New Roman" w:hAnsi="Times New Roman" w:cs="Times New Roman"/>
          <w:b/>
          <w:sz w:val="28"/>
          <w:szCs w:val="28"/>
        </w:rPr>
      </w:pPr>
    </w:p>
    <w:p w:rsidR="00726A5E" w:rsidRPr="00726A5E" w:rsidRDefault="00726A5E" w:rsidP="00726A5E">
      <w:pPr>
        <w:pStyle w:val="a3"/>
        <w:spacing w:after="0"/>
        <w:ind w:left="0"/>
        <w:jc w:val="center"/>
        <w:rPr>
          <w:rFonts w:ascii="Times New Roman" w:hAnsi="Times New Roman" w:cs="Times New Roman"/>
          <w:b/>
          <w:sz w:val="28"/>
          <w:szCs w:val="28"/>
        </w:rPr>
      </w:pPr>
    </w:p>
    <w:p w:rsidR="00726A5E" w:rsidRPr="00726A5E" w:rsidRDefault="00726A5E" w:rsidP="00726A5E">
      <w:pPr>
        <w:pStyle w:val="a3"/>
        <w:spacing w:after="0"/>
        <w:ind w:left="0"/>
        <w:jc w:val="center"/>
        <w:rPr>
          <w:rFonts w:ascii="Times New Roman" w:hAnsi="Times New Roman" w:cs="Times New Roman"/>
          <w:b/>
          <w:sz w:val="28"/>
          <w:szCs w:val="28"/>
        </w:rPr>
      </w:pPr>
    </w:p>
    <w:p w:rsidR="000F039E" w:rsidRDefault="000F039E" w:rsidP="00726A5E">
      <w:pPr>
        <w:jc w:val="center"/>
        <w:rPr>
          <w:rFonts w:cs="Times New Roman"/>
          <w:b/>
          <w:szCs w:val="28"/>
        </w:rPr>
      </w:pPr>
    </w:p>
    <w:p w:rsidR="000F039E" w:rsidRPr="000F039E" w:rsidRDefault="000F039E" w:rsidP="000F039E">
      <w:pPr>
        <w:rPr>
          <w:rFonts w:cs="Times New Roman"/>
          <w:szCs w:val="28"/>
        </w:rPr>
      </w:pPr>
    </w:p>
    <w:p w:rsidR="000F039E" w:rsidRPr="000F039E" w:rsidRDefault="000F039E" w:rsidP="000F039E">
      <w:pPr>
        <w:rPr>
          <w:rFonts w:cs="Times New Roman"/>
          <w:szCs w:val="28"/>
        </w:rPr>
      </w:pPr>
    </w:p>
    <w:p w:rsidR="000F039E" w:rsidRPr="000F039E" w:rsidRDefault="000F039E" w:rsidP="000F039E">
      <w:pPr>
        <w:rPr>
          <w:rFonts w:cs="Times New Roman"/>
          <w:szCs w:val="28"/>
        </w:rPr>
      </w:pPr>
    </w:p>
    <w:p w:rsidR="000F039E" w:rsidRPr="000F039E" w:rsidRDefault="000F039E" w:rsidP="000F039E">
      <w:pPr>
        <w:rPr>
          <w:rFonts w:cs="Times New Roman"/>
          <w:szCs w:val="28"/>
        </w:rPr>
      </w:pPr>
    </w:p>
    <w:p w:rsidR="000F039E" w:rsidRPr="000F039E" w:rsidRDefault="000F039E" w:rsidP="000F039E">
      <w:pPr>
        <w:rPr>
          <w:rFonts w:cs="Times New Roman"/>
          <w:szCs w:val="28"/>
        </w:rPr>
      </w:pPr>
    </w:p>
    <w:p w:rsidR="000F039E" w:rsidRPr="000F039E" w:rsidRDefault="000F039E" w:rsidP="000F039E">
      <w:pPr>
        <w:rPr>
          <w:rFonts w:cs="Times New Roman"/>
          <w:szCs w:val="28"/>
        </w:rPr>
      </w:pPr>
    </w:p>
    <w:p w:rsidR="000F039E" w:rsidRPr="000F039E" w:rsidRDefault="000F039E" w:rsidP="000F039E">
      <w:pPr>
        <w:rPr>
          <w:rFonts w:cs="Times New Roman"/>
          <w:szCs w:val="28"/>
        </w:rPr>
      </w:pPr>
    </w:p>
    <w:p w:rsidR="000F039E" w:rsidRPr="000F039E" w:rsidRDefault="000F039E" w:rsidP="000F039E">
      <w:pPr>
        <w:rPr>
          <w:rFonts w:cs="Times New Roman"/>
          <w:szCs w:val="28"/>
        </w:rPr>
      </w:pPr>
    </w:p>
    <w:p w:rsidR="000F039E" w:rsidRDefault="000F039E" w:rsidP="000F039E">
      <w:pPr>
        <w:rPr>
          <w:rFonts w:cs="Times New Roman"/>
          <w:szCs w:val="28"/>
        </w:rPr>
      </w:pPr>
    </w:p>
    <w:p w:rsidR="00726A5E" w:rsidRDefault="000F039E" w:rsidP="000F039E">
      <w:pPr>
        <w:tabs>
          <w:tab w:val="left" w:pos="1707"/>
        </w:tabs>
        <w:rPr>
          <w:rFonts w:cs="Times New Roman"/>
          <w:szCs w:val="28"/>
        </w:rPr>
      </w:pPr>
      <w:r>
        <w:rPr>
          <w:rFonts w:cs="Times New Roman"/>
          <w:szCs w:val="28"/>
        </w:rPr>
        <w:tab/>
      </w:r>
    </w:p>
    <w:p w:rsidR="000F039E" w:rsidRDefault="000F039E" w:rsidP="000F039E">
      <w:pPr>
        <w:tabs>
          <w:tab w:val="left" w:pos="1707"/>
        </w:tabs>
        <w:rPr>
          <w:rFonts w:cs="Times New Roman"/>
          <w:szCs w:val="28"/>
        </w:rPr>
      </w:pPr>
    </w:p>
    <w:p w:rsidR="000F039E" w:rsidRDefault="000F039E" w:rsidP="000F039E">
      <w:pPr>
        <w:tabs>
          <w:tab w:val="left" w:pos="1707"/>
        </w:tabs>
        <w:rPr>
          <w:rFonts w:cs="Times New Roman"/>
          <w:szCs w:val="28"/>
        </w:rPr>
      </w:pPr>
    </w:p>
    <w:p w:rsidR="000F039E" w:rsidRDefault="000F039E" w:rsidP="000F039E">
      <w:pPr>
        <w:tabs>
          <w:tab w:val="left" w:pos="1707"/>
        </w:tabs>
        <w:rPr>
          <w:rFonts w:cs="Times New Roman"/>
          <w:szCs w:val="28"/>
        </w:rPr>
      </w:pPr>
    </w:p>
    <w:p w:rsidR="000F039E" w:rsidRDefault="000F039E" w:rsidP="000F039E">
      <w:pPr>
        <w:tabs>
          <w:tab w:val="left" w:pos="1707"/>
        </w:tabs>
        <w:rPr>
          <w:rFonts w:cs="Times New Roman"/>
          <w:szCs w:val="28"/>
        </w:rPr>
      </w:pPr>
    </w:p>
    <w:p w:rsidR="000F039E" w:rsidRDefault="000F039E" w:rsidP="000F039E">
      <w:pPr>
        <w:tabs>
          <w:tab w:val="left" w:pos="1707"/>
        </w:tabs>
        <w:rPr>
          <w:rFonts w:cs="Times New Roman"/>
          <w:szCs w:val="28"/>
        </w:rPr>
      </w:pPr>
    </w:p>
    <w:p w:rsidR="000F039E" w:rsidRDefault="000F039E" w:rsidP="000F039E">
      <w:pPr>
        <w:tabs>
          <w:tab w:val="left" w:pos="1707"/>
        </w:tabs>
        <w:rPr>
          <w:rFonts w:cs="Times New Roman"/>
          <w:szCs w:val="28"/>
        </w:rPr>
      </w:pPr>
    </w:p>
    <w:p w:rsidR="000F039E" w:rsidRDefault="000F039E" w:rsidP="000F039E">
      <w:pPr>
        <w:tabs>
          <w:tab w:val="left" w:pos="1707"/>
        </w:tabs>
        <w:rPr>
          <w:rFonts w:cs="Times New Roman"/>
          <w:szCs w:val="28"/>
        </w:rPr>
      </w:pPr>
    </w:p>
    <w:p w:rsidR="000F039E" w:rsidRDefault="000F039E" w:rsidP="000F039E">
      <w:pPr>
        <w:tabs>
          <w:tab w:val="left" w:pos="1707"/>
        </w:tabs>
        <w:rPr>
          <w:rFonts w:cs="Times New Roman"/>
          <w:szCs w:val="28"/>
        </w:rPr>
      </w:pPr>
    </w:p>
    <w:p w:rsidR="000F039E" w:rsidRDefault="000F039E" w:rsidP="000F039E">
      <w:pPr>
        <w:tabs>
          <w:tab w:val="left" w:pos="1707"/>
        </w:tabs>
        <w:rPr>
          <w:rFonts w:cs="Times New Roman"/>
          <w:szCs w:val="28"/>
        </w:rPr>
      </w:pPr>
    </w:p>
    <w:p w:rsidR="000F039E" w:rsidRDefault="000F039E" w:rsidP="000F039E">
      <w:pPr>
        <w:tabs>
          <w:tab w:val="left" w:pos="1707"/>
        </w:tabs>
        <w:rPr>
          <w:rFonts w:cs="Times New Roman"/>
          <w:szCs w:val="28"/>
        </w:rPr>
      </w:pPr>
    </w:p>
    <w:p w:rsidR="000F039E" w:rsidRDefault="000F039E" w:rsidP="000F039E">
      <w:pPr>
        <w:tabs>
          <w:tab w:val="left" w:pos="1707"/>
        </w:tabs>
        <w:rPr>
          <w:rFonts w:cs="Times New Roman"/>
          <w:szCs w:val="28"/>
        </w:rPr>
      </w:pPr>
    </w:p>
    <w:p w:rsidR="000F039E" w:rsidRDefault="000F039E" w:rsidP="000F039E">
      <w:pPr>
        <w:tabs>
          <w:tab w:val="left" w:pos="1707"/>
        </w:tabs>
        <w:rPr>
          <w:rFonts w:cs="Times New Roman"/>
          <w:szCs w:val="28"/>
        </w:rPr>
      </w:pPr>
    </w:p>
    <w:p w:rsidR="00CF5882" w:rsidRDefault="00CF5882" w:rsidP="000F039E">
      <w:pPr>
        <w:tabs>
          <w:tab w:val="left" w:pos="1707"/>
        </w:tabs>
        <w:rPr>
          <w:rFonts w:cs="Times New Roman"/>
          <w:szCs w:val="28"/>
        </w:rPr>
      </w:pPr>
    </w:p>
    <w:p w:rsidR="00CF5882" w:rsidRDefault="00CF5882" w:rsidP="000F039E">
      <w:pPr>
        <w:tabs>
          <w:tab w:val="left" w:pos="1707"/>
        </w:tabs>
        <w:rPr>
          <w:rFonts w:cs="Times New Roman"/>
          <w:szCs w:val="28"/>
        </w:rPr>
      </w:pPr>
    </w:p>
    <w:p w:rsidR="00AF1B6E" w:rsidRDefault="00AF1B6E" w:rsidP="00AF1B6E">
      <w:pPr>
        <w:jc w:val="center"/>
        <w:rPr>
          <w:rFonts w:cs="Times New Roman"/>
          <w:b/>
          <w:szCs w:val="28"/>
        </w:rPr>
      </w:pPr>
      <w:r>
        <w:rPr>
          <w:rFonts w:cs="Times New Roman"/>
          <w:b/>
          <w:szCs w:val="28"/>
        </w:rPr>
        <w:lastRenderedPageBreak/>
        <w:t>ГЛАВА 11. Обращения из других субъектов Российской Федерации</w:t>
      </w:r>
    </w:p>
    <w:p w:rsidR="00AF1B6E" w:rsidRDefault="00AF1B6E" w:rsidP="00AF1B6E">
      <w:pPr>
        <w:jc w:val="center"/>
        <w:rPr>
          <w:rFonts w:cs="Times New Roman"/>
          <w:b/>
          <w:szCs w:val="28"/>
        </w:rPr>
      </w:pPr>
    </w:p>
    <w:p w:rsidR="00AF1B6E" w:rsidRDefault="001D5BE9" w:rsidP="00AF1B6E">
      <w:pPr>
        <w:ind w:firstLine="709"/>
        <w:rPr>
          <w:rFonts w:cs="Times New Roman"/>
          <w:szCs w:val="28"/>
        </w:rPr>
      </w:pPr>
      <w:r>
        <w:rPr>
          <w:rFonts w:cs="Times New Roman"/>
          <w:szCs w:val="28"/>
        </w:rPr>
        <w:t xml:space="preserve">Все </w:t>
      </w:r>
      <w:r w:rsidR="00AF1B6E">
        <w:rPr>
          <w:rFonts w:cs="Times New Roman"/>
          <w:szCs w:val="28"/>
        </w:rPr>
        <w:t>годы деятельности института уполномоченного по правам человека обращени</w:t>
      </w:r>
      <w:r>
        <w:rPr>
          <w:rFonts w:cs="Times New Roman"/>
          <w:szCs w:val="28"/>
        </w:rPr>
        <w:t>я</w:t>
      </w:r>
      <w:r w:rsidR="00AF1B6E">
        <w:rPr>
          <w:rFonts w:cs="Times New Roman"/>
          <w:szCs w:val="28"/>
        </w:rPr>
        <w:t xml:space="preserve"> граждан из других субъектов РФ, из других государств, в том числе и выходцев из Чеченской Республики, занимали значительную часть общего </w:t>
      </w:r>
      <w:r>
        <w:rPr>
          <w:rFonts w:cs="Times New Roman"/>
          <w:szCs w:val="28"/>
        </w:rPr>
        <w:t>числа</w:t>
      </w:r>
      <w:r w:rsidR="00AF1B6E">
        <w:rPr>
          <w:rFonts w:cs="Times New Roman"/>
          <w:szCs w:val="28"/>
        </w:rPr>
        <w:t xml:space="preserve">. И </w:t>
      </w:r>
      <w:r>
        <w:rPr>
          <w:rFonts w:cs="Times New Roman"/>
          <w:szCs w:val="28"/>
        </w:rPr>
        <w:t>этому</w:t>
      </w:r>
      <w:r w:rsidR="00AF1B6E">
        <w:rPr>
          <w:rFonts w:cs="Times New Roman"/>
          <w:szCs w:val="28"/>
        </w:rPr>
        <w:t xml:space="preserve"> факту есть причины. Во-первых, чеченцы, к сожалению, оказавшиеся в атмосфере не очень-то здоровой с точки зрения межнациональных и межконфессиональных отношений, не надеясь на поддержку и понимание местных институтов власти </w:t>
      </w:r>
      <w:r>
        <w:rPr>
          <w:rFonts w:cs="Times New Roman"/>
          <w:szCs w:val="28"/>
        </w:rPr>
        <w:t xml:space="preserve">в вопросах </w:t>
      </w:r>
      <w:r w:rsidR="00AF1B6E">
        <w:rPr>
          <w:rFonts w:cs="Times New Roman"/>
          <w:szCs w:val="28"/>
        </w:rPr>
        <w:t>защиты прав человека, ищут поддержку у чеченских властей и у Уполномоченного по правам человека в Чеченской Республик</w:t>
      </w:r>
      <w:r>
        <w:rPr>
          <w:rFonts w:cs="Times New Roman"/>
          <w:szCs w:val="28"/>
        </w:rPr>
        <w:t>е</w:t>
      </w:r>
      <w:r w:rsidR="00AF1B6E">
        <w:rPr>
          <w:rFonts w:cs="Times New Roman"/>
          <w:szCs w:val="28"/>
        </w:rPr>
        <w:t xml:space="preserve">. Информационная война, которая велась против чеченского народа многие годы, также дала своих «всходы». Наши соплеменники сталкивались по этой причине </w:t>
      </w:r>
      <w:r>
        <w:rPr>
          <w:rFonts w:cs="Times New Roman"/>
          <w:szCs w:val="28"/>
        </w:rPr>
        <w:t xml:space="preserve">со многими трудностями </w:t>
      </w:r>
      <w:r w:rsidR="00AF1B6E">
        <w:rPr>
          <w:rFonts w:cs="Times New Roman"/>
          <w:szCs w:val="28"/>
        </w:rPr>
        <w:t xml:space="preserve">и на просторах России, и в странах Европы. Во-вторых, после двух полномасштабных войн, которые прошлись катком по нашей республике, очень много людей </w:t>
      </w:r>
      <w:r>
        <w:rPr>
          <w:rFonts w:cs="Times New Roman"/>
          <w:szCs w:val="28"/>
        </w:rPr>
        <w:t xml:space="preserve">уехало </w:t>
      </w:r>
      <w:r w:rsidR="00AF1B6E">
        <w:rPr>
          <w:rFonts w:cs="Times New Roman"/>
          <w:szCs w:val="28"/>
        </w:rPr>
        <w:t>в другие субъекты РФ и бывшие союзные республики. Многие из них оказались без документов, удостоверяющих личность, трудовых документов, документов на собственность и т.</w:t>
      </w:r>
      <w:r>
        <w:rPr>
          <w:rFonts w:cs="Times New Roman"/>
          <w:szCs w:val="28"/>
        </w:rPr>
        <w:t> </w:t>
      </w:r>
      <w:r w:rsidR="00AF1B6E">
        <w:rPr>
          <w:rFonts w:cs="Times New Roman"/>
          <w:szCs w:val="28"/>
        </w:rPr>
        <w:t>п. Многие архивы учреждений и организаций сгорели. И многие люди столкнулись с проблемами при обустройстве на новом месте жительства, при выходе н</w:t>
      </w:r>
      <w:r w:rsidR="00704048">
        <w:rPr>
          <w:rFonts w:cs="Times New Roman"/>
          <w:szCs w:val="28"/>
        </w:rPr>
        <w:t xml:space="preserve">а </w:t>
      </w:r>
      <w:r w:rsidR="00AF1B6E">
        <w:rPr>
          <w:rFonts w:cs="Times New Roman"/>
          <w:szCs w:val="28"/>
        </w:rPr>
        <w:t>пенсию, при устройстве на работу и т.</w:t>
      </w:r>
      <w:r>
        <w:rPr>
          <w:rFonts w:cs="Times New Roman"/>
          <w:szCs w:val="28"/>
        </w:rPr>
        <w:t> </w:t>
      </w:r>
      <w:r w:rsidR="00AF1B6E">
        <w:rPr>
          <w:rFonts w:cs="Times New Roman"/>
          <w:szCs w:val="28"/>
        </w:rPr>
        <w:t>д. И вот выходцы из нашей республики обращаются с просьбами о содействии в восстановлении документов, восстановлении прав</w:t>
      </w:r>
      <w:r>
        <w:rPr>
          <w:rFonts w:cs="Times New Roman"/>
          <w:szCs w:val="28"/>
        </w:rPr>
        <w:t>а</w:t>
      </w:r>
      <w:r w:rsidR="00AF1B6E">
        <w:rPr>
          <w:rFonts w:cs="Times New Roman"/>
          <w:szCs w:val="28"/>
        </w:rPr>
        <w:t xml:space="preserve"> на собственное жильё, </w:t>
      </w:r>
      <w:r>
        <w:rPr>
          <w:rFonts w:cs="Times New Roman"/>
          <w:szCs w:val="28"/>
        </w:rPr>
        <w:t>за</w:t>
      </w:r>
      <w:r w:rsidR="00AF1B6E">
        <w:rPr>
          <w:rFonts w:cs="Times New Roman"/>
          <w:szCs w:val="28"/>
        </w:rPr>
        <w:t xml:space="preserve"> содействи</w:t>
      </w:r>
      <w:r>
        <w:rPr>
          <w:rFonts w:cs="Times New Roman"/>
          <w:szCs w:val="28"/>
        </w:rPr>
        <w:t>ем</w:t>
      </w:r>
      <w:r w:rsidR="00AF1B6E">
        <w:rPr>
          <w:rFonts w:cs="Times New Roman"/>
          <w:szCs w:val="28"/>
        </w:rPr>
        <w:t xml:space="preserve"> в восстановлении справедливости. </w:t>
      </w:r>
    </w:p>
    <w:p w:rsidR="00AF1B6E" w:rsidRDefault="001D5BE9" w:rsidP="00AF1B6E">
      <w:pPr>
        <w:ind w:firstLine="709"/>
        <w:rPr>
          <w:rFonts w:cs="Times New Roman"/>
          <w:szCs w:val="28"/>
        </w:rPr>
      </w:pPr>
      <w:r>
        <w:rPr>
          <w:rFonts w:cs="Times New Roman"/>
          <w:szCs w:val="28"/>
        </w:rPr>
        <w:t>В</w:t>
      </w:r>
      <w:r w:rsidR="00AF1B6E">
        <w:rPr>
          <w:rFonts w:cs="Times New Roman"/>
          <w:szCs w:val="28"/>
        </w:rPr>
        <w:t xml:space="preserve"> 2021 году в адрес Упо</w:t>
      </w:r>
      <w:r>
        <w:rPr>
          <w:rFonts w:cs="Times New Roman"/>
          <w:szCs w:val="28"/>
        </w:rPr>
        <w:t>лномоченного обратились жители</w:t>
      </w:r>
      <w:r w:rsidR="00AF1B6E">
        <w:rPr>
          <w:rFonts w:cs="Times New Roman"/>
          <w:szCs w:val="28"/>
        </w:rPr>
        <w:t xml:space="preserve"> 32 субъектов РФ. Всего – 94 обращения. Также было 1 обращение из Австрии и 3</w:t>
      </w:r>
      <w:r w:rsidR="007B62D4">
        <w:rPr>
          <w:rFonts w:cs="Times New Roman"/>
          <w:szCs w:val="28"/>
        </w:rPr>
        <w:t> </w:t>
      </w:r>
      <w:r w:rsidR="00AF1B6E">
        <w:rPr>
          <w:rFonts w:cs="Times New Roman"/>
          <w:szCs w:val="28"/>
        </w:rPr>
        <w:t>обращения из Республики Казахстан.</w:t>
      </w:r>
    </w:p>
    <w:p w:rsidR="00AF1B6E" w:rsidRDefault="00AF1B6E" w:rsidP="00AF1B6E">
      <w:pPr>
        <w:ind w:firstLine="709"/>
        <w:rPr>
          <w:rFonts w:cs="Times New Roman"/>
          <w:szCs w:val="28"/>
        </w:rPr>
      </w:pPr>
      <w:r>
        <w:rPr>
          <w:rFonts w:cs="Times New Roman"/>
          <w:szCs w:val="28"/>
        </w:rPr>
        <w:t xml:space="preserve">Так, в адрес Уполномоченного обратился гражданин Д.Ш., выходец из Чеченской Республики, проживающий в Волгоградской области. Он жаловался, что подвергается </w:t>
      </w:r>
      <w:r w:rsidR="001D5BE9">
        <w:rPr>
          <w:rFonts w:cs="Times New Roman"/>
          <w:szCs w:val="28"/>
        </w:rPr>
        <w:t xml:space="preserve">грубому </w:t>
      </w:r>
      <w:r>
        <w:rPr>
          <w:rFonts w:cs="Times New Roman"/>
          <w:szCs w:val="28"/>
        </w:rPr>
        <w:t xml:space="preserve">давлению </w:t>
      </w:r>
      <w:r w:rsidR="001D5BE9">
        <w:rPr>
          <w:rFonts w:cs="Times New Roman"/>
          <w:szCs w:val="28"/>
        </w:rPr>
        <w:t>местных</w:t>
      </w:r>
      <w:r>
        <w:rPr>
          <w:rFonts w:cs="Times New Roman"/>
          <w:szCs w:val="28"/>
        </w:rPr>
        <w:t xml:space="preserve"> жителей, которые портят его имущество, требуют, чтобы «убирался в свою Чечню». Как пишет </w:t>
      </w:r>
      <w:r w:rsidR="001D5BE9">
        <w:rPr>
          <w:rFonts w:cs="Times New Roman"/>
          <w:szCs w:val="28"/>
        </w:rPr>
        <w:t>заявитель</w:t>
      </w:r>
      <w:r>
        <w:rPr>
          <w:rFonts w:cs="Times New Roman"/>
          <w:szCs w:val="28"/>
        </w:rPr>
        <w:t xml:space="preserve">, он по праву обладает фермерским хозяйством с землёй, от него добиваются отказа от собственности. При этом, как утверждал Д.Ш., его притеснители пользуются поддержкой некоторых представителей местных властей. Уполномоченный обратился к </w:t>
      </w:r>
      <w:r w:rsidR="001D5BE9">
        <w:rPr>
          <w:rFonts w:cs="Times New Roman"/>
          <w:szCs w:val="28"/>
        </w:rPr>
        <w:t xml:space="preserve">своему </w:t>
      </w:r>
      <w:r>
        <w:rPr>
          <w:rFonts w:cs="Times New Roman"/>
          <w:szCs w:val="28"/>
        </w:rPr>
        <w:t>коллеге и прокурору Волгоградской области, попросил помо</w:t>
      </w:r>
      <w:r w:rsidR="00FF4065">
        <w:rPr>
          <w:rFonts w:cs="Times New Roman"/>
          <w:szCs w:val="28"/>
        </w:rPr>
        <w:t>чь</w:t>
      </w:r>
      <w:r>
        <w:rPr>
          <w:rFonts w:cs="Times New Roman"/>
          <w:szCs w:val="28"/>
        </w:rPr>
        <w:t xml:space="preserve"> в разбирательстве </w:t>
      </w:r>
      <w:r w:rsidR="00FF4065">
        <w:rPr>
          <w:rFonts w:cs="Times New Roman"/>
          <w:szCs w:val="28"/>
        </w:rPr>
        <w:t xml:space="preserve">данного дела </w:t>
      </w:r>
      <w:r>
        <w:rPr>
          <w:rFonts w:cs="Times New Roman"/>
          <w:szCs w:val="28"/>
        </w:rPr>
        <w:t xml:space="preserve">представителя Чеченской Республики в регионе. После двухмесячной работы удалось провести выездное совещание районной администрации, на котором присутствовал представитель Главы Чеченской Республики в области. На </w:t>
      </w:r>
      <w:r>
        <w:rPr>
          <w:rFonts w:cs="Times New Roman"/>
          <w:szCs w:val="28"/>
        </w:rPr>
        <w:lastRenderedPageBreak/>
        <w:t>этом мероприятии были обсуждены вопросы государственной национальной политики, соблюдения прав граждан и особо подчеркивалось, что в условиях сложной ситуации в стране нельзя допускать ущемлени</w:t>
      </w:r>
      <w:r w:rsidR="00FF4065">
        <w:rPr>
          <w:rFonts w:cs="Times New Roman"/>
          <w:szCs w:val="28"/>
        </w:rPr>
        <w:t>я</w:t>
      </w:r>
      <w:r>
        <w:rPr>
          <w:rFonts w:cs="Times New Roman"/>
          <w:szCs w:val="28"/>
        </w:rPr>
        <w:t xml:space="preserve"> прав граждан по национальному признаку. Прокуратура сочла, что злоупотребление полномочиями государственными чиновниками допущены не были и оснований для возбуждения уголовного дела нет.</w:t>
      </w:r>
    </w:p>
    <w:p w:rsidR="00AF1B6E" w:rsidRDefault="00AF1B6E" w:rsidP="00AF1B6E">
      <w:pPr>
        <w:ind w:firstLine="709"/>
        <w:rPr>
          <w:rFonts w:cs="Times New Roman"/>
          <w:szCs w:val="28"/>
        </w:rPr>
      </w:pPr>
      <w:r>
        <w:rPr>
          <w:rFonts w:cs="Times New Roman"/>
          <w:szCs w:val="28"/>
        </w:rPr>
        <w:t>Отметим, что во многих обращениях из субъектов РФ отмечается ущемление прав по национальному признаку. Исходя из практики можем утверждать, что не всегда, но во многих случаях это имеет место быть. Многие годы средства массовой информации вели информационную войну против кавказцев, в частности чеченцев. И всё это не могло исчезнуть бесследно. Эт</w:t>
      </w:r>
      <w:r w:rsidR="00FF4065">
        <w:rPr>
          <w:rFonts w:cs="Times New Roman"/>
          <w:szCs w:val="28"/>
        </w:rPr>
        <w:t>а</w:t>
      </w:r>
      <w:r>
        <w:rPr>
          <w:rFonts w:cs="Times New Roman"/>
          <w:szCs w:val="28"/>
        </w:rPr>
        <w:t xml:space="preserve"> пропаганда проникла и в умы значительной части государственных чиновников, представителей местных властей и, что самое худшее – правоохранительной системы. Это общероссийская проблема. До сих пор в стране нет </w:t>
      </w:r>
      <w:r w:rsidR="00FF4065">
        <w:rPr>
          <w:rFonts w:cs="Times New Roman"/>
          <w:szCs w:val="28"/>
        </w:rPr>
        <w:t>внят</w:t>
      </w:r>
      <w:r>
        <w:rPr>
          <w:rFonts w:cs="Times New Roman"/>
          <w:szCs w:val="28"/>
        </w:rPr>
        <w:t>ной государственной межнациональной политики. В России, где проживает более 200 народов, отсутству</w:t>
      </w:r>
      <w:r w:rsidR="00FF4065">
        <w:rPr>
          <w:rFonts w:cs="Times New Roman"/>
          <w:szCs w:val="28"/>
        </w:rPr>
        <w:t>е</w:t>
      </w:r>
      <w:r>
        <w:rPr>
          <w:rFonts w:cs="Times New Roman"/>
          <w:szCs w:val="28"/>
        </w:rPr>
        <w:t>т ведомств</w:t>
      </w:r>
      <w:r w:rsidR="00FF4065">
        <w:rPr>
          <w:rFonts w:cs="Times New Roman"/>
          <w:szCs w:val="28"/>
        </w:rPr>
        <w:t>о</w:t>
      </w:r>
      <w:r>
        <w:rPr>
          <w:rFonts w:cs="Times New Roman"/>
          <w:szCs w:val="28"/>
        </w:rPr>
        <w:t xml:space="preserve"> по национальной политике. </w:t>
      </w:r>
    </w:p>
    <w:p w:rsidR="00AF1B6E" w:rsidRDefault="00AF1B6E" w:rsidP="00AF1B6E">
      <w:pPr>
        <w:spacing w:before="240"/>
        <w:ind w:firstLine="709"/>
        <w:rPr>
          <w:rFonts w:cs="Times New Roman"/>
          <w:szCs w:val="28"/>
        </w:rPr>
      </w:pPr>
      <w:r>
        <w:rPr>
          <w:rFonts w:cs="Times New Roman"/>
          <w:szCs w:val="28"/>
        </w:rPr>
        <w:t xml:space="preserve">Другой пример. В адрес Уполномоченного обратилась гражданка Р.С. за </w:t>
      </w:r>
      <w:r w:rsidR="00FF4065">
        <w:rPr>
          <w:rFonts w:cs="Times New Roman"/>
          <w:szCs w:val="28"/>
        </w:rPr>
        <w:t>содействием</w:t>
      </w:r>
      <w:r>
        <w:rPr>
          <w:rFonts w:cs="Times New Roman"/>
          <w:szCs w:val="28"/>
        </w:rPr>
        <w:t xml:space="preserve"> в получении медицинского свидетельства о смерти </w:t>
      </w:r>
      <w:r w:rsidR="00FF4065">
        <w:rPr>
          <w:rFonts w:cs="Times New Roman"/>
          <w:szCs w:val="28"/>
        </w:rPr>
        <w:t>своей</w:t>
      </w:r>
      <w:r>
        <w:rPr>
          <w:rFonts w:cs="Times New Roman"/>
          <w:szCs w:val="28"/>
        </w:rPr>
        <w:t xml:space="preserve"> матери. Сама Р.С. живёт в Пермском крае. </w:t>
      </w:r>
      <w:r w:rsidR="00FF4065">
        <w:rPr>
          <w:rFonts w:cs="Times New Roman"/>
          <w:szCs w:val="28"/>
        </w:rPr>
        <w:t>К</w:t>
      </w:r>
      <w:r>
        <w:rPr>
          <w:rFonts w:cs="Times New Roman"/>
          <w:szCs w:val="28"/>
        </w:rPr>
        <w:t xml:space="preserve"> чеченскому омбудсмену обратился </w:t>
      </w:r>
      <w:r w:rsidR="00FF4065">
        <w:rPr>
          <w:rFonts w:cs="Times New Roman"/>
          <w:szCs w:val="28"/>
        </w:rPr>
        <w:t xml:space="preserve">и </w:t>
      </w:r>
      <w:r>
        <w:rPr>
          <w:rFonts w:cs="Times New Roman"/>
          <w:szCs w:val="28"/>
        </w:rPr>
        <w:t xml:space="preserve">его коллега </w:t>
      </w:r>
      <w:r w:rsidR="00FF4065">
        <w:rPr>
          <w:rFonts w:cs="Times New Roman"/>
          <w:szCs w:val="28"/>
        </w:rPr>
        <w:t>в</w:t>
      </w:r>
      <w:r>
        <w:rPr>
          <w:rFonts w:cs="Times New Roman"/>
          <w:szCs w:val="28"/>
        </w:rPr>
        <w:t xml:space="preserve"> этом субъект</w:t>
      </w:r>
      <w:r w:rsidR="00FF4065">
        <w:rPr>
          <w:rFonts w:cs="Times New Roman"/>
          <w:szCs w:val="28"/>
        </w:rPr>
        <w:t>е</w:t>
      </w:r>
      <w:r>
        <w:rPr>
          <w:rFonts w:cs="Times New Roman"/>
          <w:szCs w:val="28"/>
        </w:rPr>
        <w:t xml:space="preserve"> РФ. Гражданке Р.С. нужно было это свидетельство, чтобы получить жильё, как ребёнку-сироте. </w:t>
      </w:r>
      <w:r w:rsidR="00FF4065">
        <w:rPr>
          <w:rFonts w:cs="Times New Roman"/>
          <w:szCs w:val="28"/>
        </w:rPr>
        <w:t xml:space="preserve">Эта история длилась </w:t>
      </w:r>
      <w:r>
        <w:rPr>
          <w:rFonts w:cs="Times New Roman"/>
          <w:szCs w:val="28"/>
        </w:rPr>
        <w:t>с 2017 года. Уполномоченный отреагировал оперативно</w:t>
      </w:r>
      <w:r w:rsidR="00704048">
        <w:rPr>
          <w:rFonts w:cs="Times New Roman"/>
          <w:szCs w:val="28"/>
        </w:rPr>
        <w:t>,</w:t>
      </w:r>
      <w:r>
        <w:rPr>
          <w:rFonts w:cs="Times New Roman"/>
          <w:szCs w:val="28"/>
        </w:rPr>
        <w:t xml:space="preserve"> и документ (медицинское свидетельство) был получен и отправлен в Пермский край. Гражданка Р.С. выразила благодарность чеченскому омбудсмену. </w:t>
      </w:r>
    </w:p>
    <w:p w:rsidR="00AF1B6E" w:rsidRDefault="00AF1B6E" w:rsidP="00AF1B6E">
      <w:pPr>
        <w:spacing w:before="240"/>
        <w:ind w:firstLine="709"/>
        <w:rPr>
          <w:rFonts w:cs="Times New Roman"/>
          <w:szCs w:val="28"/>
        </w:rPr>
      </w:pPr>
      <w:r>
        <w:rPr>
          <w:rFonts w:cs="Times New Roman"/>
          <w:szCs w:val="28"/>
        </w:rPr>
        <w:t>Следующий пример</w:t>
      </w:r>
      <w:r w:rsidR="00FF4065">
        <w:rPr>
          <w:rFonts w:cs="Times New Roman"/>
          <w:szCs w:val="28"/>
        </w:rPr>
        <w:t>:</w:t>
      </w:r>
      <w:r>
        <w:rPr>
          <w:rFonts w:cs="Times New Roman"/>
          <w:szCs w:val="28"/>
        </w:rPr>
        <w:t xml:space="preserve"> Обращение из Австрии. Гражданин Российской Федерации Д.С., осужденный на 19 лет лишения свободы. По законам Австрии</w:t>
      </w:r>
      <w:r w:rsidR="00FF4065">
        <w:rPr>
          <w:rFonts w:cs="Times New Roman"/>
          <w:szCs w:val="28"/>
        </w:rPr>
        <w:t>,</w:t>
      </w:r>
      <w:r>
        <w:rPr>
          <w:rFonts w:cs="Times New Roman"/>
          <w:szCs w:val="28"/>
        </w:rPr>
        <w:t xml:space="preserve"> после отбытия 2/3 срока он имеет право на досрочное освобождение с депортацией на </w:t>
      </w:r>
      <w:r w:rsidR="00FF4065">
        <w:rPr>
          <w:rFonts w:cs="Times New Roman"/>
          <w:szCs w:val="28"/>
        </w:rPr>
        <w:t>р</w:t>
      </w:r>
      <w:r>
        <w:rPr>
          <w:rFonts w:cs="Times New Roman"/>
          <w:szCs w:val="28"/>
        </w:rPr>
        <w:t>одину. Однако он не может воспользоваться этой возможностью, так как его паспорт просрочен – ему исполнилось 45 лет. Гражданин Д.С. никак не мог обменять паспорт. Он неоднократно обращался в российский консульский отдел по телефону, но каждый раз его отсылали в некую международную организацию, которая занимается предоставлением подобного рода услуг.</w:t>
      </w:r>
    </w:p>
    <w:p w:rsidR="00AF1B6E" w:rsidRDefault="00AF1B6E" w:rsidP="00AF1B6E">
      <w:pPr>
        <w:ind w:firstLine="709"/>
        <w:rPr>
          <w:rFonts w:cs="Times New Roman"/>
          <w:szCs w:val="28"/>
        </w:rPr>
      </w:pPr>
      <w:r>
        <w:rPr>
          <w:rFonts w:cs="Times New Roman"/>
          <w:szCs w:val="28"/>
        </w:rPr>
        <w:t xml:space="preserve">После всестороннего изучения обращения Уполномоченный обратился к министру иностранных дел Российской Федерации С.В. Лаврову. В </w:t>
      </w:r>
      <w:r w:rsidR="00FF4065">
        <w:rPr>
          <w:rFonts w:cs="Times New Roman"/>
          <w:szCs w:val="28"/>
        </w:rPr>
        <w:lastRenderedPageBreak/>
        <w:t>конечном счёте</w:t>
      </w:r>
      <w:r w:rsidR="00704048">
        <w:rPr>
          <w:rFonts w:cs="Times New Roman"/>
          <w:szCs w:val="28"/>
        </w:rPr>
        <w:t>,</w:t>
      </w:r>
      <w:r>
        <w:rPr>
          <w:rFonts w:cs="Times New Roman"/>
          <w:szCs w:val="28"/>
        </w:rPr>
        <w:t xml:space="preserve"> вопрос гражданина Д.С. был решён и он сможет, после решения суда, возвратиться в Российскую Федерацию.</w:t>
      </w:r>
    </w:p>
    <w:p w:rsidR="00AF1B6E" w:rsidRDefault="00AF1B6E" w:rsidP="00AF1B6E">
      <w:pPr>
        <w:ind w:firstLine="709"/>
        <w:rPr>
          <w:rFonts w:cs="Times New Roman"/>
          <w:szCs w:val="28"/>
        </w:rPr>
      </w:pPr>
    </w:p>
    <w:p w:rsidR="00AF1B6E" w:rsidRDefault="00AF1B6E" w:rsidP="00AF1B6E">
      <w:pPr>
        <w:jc w:val="center"/>
        <w:rPr>
          <w:rFonts w:cs="Times New Roman"/>
          <w:b/>
          <w:szCs w:val="28"/>
        </w:rPr>
      </w:pPr>
    </w:p>
    <w:p w:rsidR="00AF1B6E" w:rsidRDefault="00AF1B6E" w:rsidP="00AF1B6E">
      <w:pPr>
        <w:jc w:val="center"/>
        <w:rPr>
          <w:rFonts w:cs="Times New Roman"/>
          <w:b/>
          <w:szCs w:val="28"/>
        </w:rPr>
      </w:pPr>
    </w:p>
    <w:p w:rsidR="00AF1B6E" w:rsidRDefault="00AF1B6E" w:rsidP="00AF1B6E">
      <w:pPr>
        <w:jc w:val="center"/>
        <w:rPr>
          <w:rFonts w:cs="Times New Roman"/>
          <w:b/>
          <w:szCs w:val="28"/>
        </w:rPr>
      </w:pPr>
    </w:p>
    <w:p w:rsidR="00AF1B6E" w:rsidRDefault="00AF1B6E" w:rsidP="00AF1B6E">
      <w:pPr>
        <w:jc w:val="center"/>
        <w:rPr>
          <w:rFonts w:cs="Times New Roman"/>
          <w:b/>
          <w:szCs w:val="28"/>
        </w:rPr>
      </w:pPr>
    </w:p>
    <w:p w:rsidR="00AF1B6E" w:rsidRDefault="00AF1B6E" w:rsidP="00AF1B6E">
      <w:pPr>
        <w:jc w:val="center"/>
        <w:rPr>
          <w:rFonts w:cs="Times New Roman"/>
          <w:b/>
          <w:szCs w:val="28"/>
        </w:rPr>
      </w:pPr>
    </w:p>
    <w:p w:rsidR="00AF1B6E" w:rsidRDefault="00AF1B6E" w:rsidP="00AF1B6E">
      <w:pPr>
        <w:jc w:val="center"/>
        <w:rPr>
          <w:rFonts w:cs="Times New Roman"/>
          <w:b/>
          <w:szCs w:val="28"/>
        </w:rPr>
      </w:pPr>
    </w:p>
    <w:p w:rsidR="00AF1B6E" w:rsidRDefault="00AF1B6E" w:rsidP="00AF1B6E">
      <w:pPr>
        <w:jc w:val="center"/>
        <w:rPr>
          <w:rFonts w:cs="Times New Roman"/>
          <w:b/>
          <w:szCs w:val="28"/>
        </w:rPr>
      </w:pPr>
    </w:p>
    <w:p w:rsidR="00AF1B6E" w:rsidRDefault="00AF1B6E" w:rsidP="00AF1B6E">
      <w:pPr>
        <w:jc w:val="center"/>
        <w:rPr>
          <w:rFonts w:cs="Times New Roman"/>
          <w:b/>
          <w:szCs w:val="28"/>
        </w:rPr>
      </w:pPr>
    </w:p>
    <w:p w:rsidR="00AF1B6E" w:rsidRDefault="00AF1B6E" w:rsidP="00AF1B6E">
      <w:pPr>
        <w:jc w:val="center"/>
        <w:rPr>
          <w:rFonts w:cs="Times New Roman"/>
          <w:b/>
          <w:szCs w:val="28"/>
        </w:rPr>
      </w:pPr>
    </w:p>
    <w:p w:rsidR="00AF1B6E" w:rsidRDefault="00AF1B6E" w:rsidP="00AF1B6E">
      <w:pPr>
        <w:jc w:val="center"/>
        <w:rPr>
          <w:rFonts w:cs="Times New Roman"/>
          <w:b/>
          <w:szCs w:val="28"/>
        </w:rPr>
      </w:pPr>
    </w:p>
    <w:p w:rsidR="00AF1B6E" w:rsidRDefault="00AF1B6E" w:rsidP="00AF1B6E">
      <w:pPr>
        <w:jc w:val="center"/>
        <w:rPr>
          <w:rFonts w:cs="Times New Roman"/>
          <w:b/>
          <w:szCs w:val="28"/>
        </w:rPr>
      </w:pPr>
    </w:p>
    <w:p w:rsidR="00AF1B6E" w:rsidRDefault="00AF1B6E" w:rsidP="00AF1B6E">
      <w:pPr>
        <w:jc w:val="center"/>
        <w:rPr>
          <w:rFonts w:cs="Times New Roman"/>
          <w:b/>
          <w:szCs w:val="28"/>
        </w:rPr>
      </w:pPr>
    </w:p>
    <w:p w:rsidR="00AF1B6E" w:rsidRDefault="00AF1B6E" w:rsidP="00AF1B6E">
      <w:pPr>
        <w:jc w:val="center"/>
        <w:rPr>
          <w:rFonts w:cs="Times New Roman"/>
          <w:b/>
          <w:szCs w:val="28"/>
        </w:rPr>
      </w:pPr>
    </w:p>
    <w:p w:rsidR="00AF1B6E" w:rsidRDefault="00AF1B6E" w:rsidP="00AF1B6E">
      <w:pPr>
        <w:jc w:val="center"/>
        <w:rPr>
          <w:rFonts w:cs="Times New Roman"/>
          <w:b/>
          <w:szCs w:val="28"/>
        </w:rPr>
      </w:pPr>
    </w:p>
    <w:p w:rsidR="00AF1B6E" w:rsidRDefault="00AF1B6E" w:rsidP="00AF1B6E">
      <w:pPr>
        <w:jc w:val="center"/>
        <w:rPr>
          <w:rFonts w:cs="Times New Roman"/>
          <w:b/>
          <w:szCs w:val="28"/>
        </w:rPr>
      </w:pPr>
    </w:p>
    <w:p w:rsidR="00AF1B6E" w:rsidRDefault="00AF1B6E" w:rsidP="00AF1B6E">
      <w:pPr>
        <w:jc w:val="center"/>
        <w:rPr>
          <w:rFonts w:cs="Times New Roman"/>
          <w:b/>
          <w:szCs w:val="28"/>
        </w:rPr>
      </w:pPr>
    </w:p>
    <w:p w:rsidR="00AF1B6E" w:rsidRDefault="00AF1B6E" w:rsidP="00AF1B6E">
      <w:pPr>
        <w:jc w:val="center"/>
        <w:rPr>
          <w:rFonts w:cs="Times New Roman"/>
          <w:b/>
          <w:szCs w:val="28"/>
        </w:rPr>
      </w:pPr>
    </w:p>
    <w:p w:rsidR="00AF1B6E" w:rsidRDefault="00AF1B6E" w:rsidP="00AF1B6E">
      <w:pPr>
        <w:jc w:val="center"/>
        <w:rPr>
          <w:rFonts w:cs="Times New Roman"/>
          <w:b/>
          <w:szCs w:val="28"/>
        </w:rPr>
      </w:pPr>
    </w:p>
    <w:p w:rsidR="00AF1B6E" w:rsidRDefault="00AF1B6E" w:rsidP="00AF1B6E">
      <w:pPr>
        <w:jc w:val="center"/>
        <w:rPr>
          <w:rFonts w:cs="Times New Roman"/>
          <w:b/>
          <w:szCs w:val="28"/>
        </w:rPr>
      </w:pPr>
    </w:p>
    <w:p w:rsidR="00AF1B6E" w:rsidRDefault="00AF1B6E" w:rsidP="00AF1B6E">
      <w:pPr>
        <w:jc w:val="center"/>
        <w:rPr>
          <w:rFonts w:cs="Times New Roman"/>
          <w:b/>
          <w:szCs w:val="28"/>
        </w:rPr>
      </w:pPr>
    </w:p>
    <w:p w:rsidR="00AF1B6E" w:rsidRDefault="00AF1B6E" w:rsidP="00AF1B6E">
      <w:pPr>
        <w:jc w:val="center"/>
        <w:rPr>
          <w:rFonts w:cs="Times New Roman"/>
          <w:b/>
          <w:szCs w:val="28"/>
        </w:rPr>
      </w:pPr>
    </w:p>
    <w:p w:rsidR="00AF1B6E" w:rsidRDefault="00AF1B6E" w:rsidP="00AF1B6E">
      <w:pPr>
        <w:jc w:val="center"/>
        <w:rPr>
          <w:rFonts w:cs="Times New Roman"/>
          <w:b/>
          <w:szCs w:val="28"/>
        </w:rPr>
      </w:pPr>
    </w:p>
    <w:p w:rsidR="00AF1B6E" w:rsidRDefault="00AF1B6E" w:rsidP="00AF1B6E">
      <w:pPr>
        <w:jc w:val="center"/>
        <w:rPr>
          <w:rFonts w:cs="Times New Roman"/>
          <w:b/>
          <w:szCs w:val="28"/>
        </w:rPr>
      </w:pPr>
    </w:p>
    <w:p w:rsidR="00AF1B6E" w:rsidRDefault="00AF1B6E" w:rsidP="00AF1B6E">
      <w:pPr>
        <w:jc w:val="center"/>
        <w:rPr>
          <w:rFonts w:cs="Times New Roman"/>
          <w:b/>
          <w:szCs w:val="28"/>
        </w:rPr>
      </w:pPr>
    </w:p>
    <w:p w:rsidR="00AF1B6E" w:rsidRDefault="00AF1B6E" w:rsidP="00AF1B6E">
      <w:pPr>
        <w:jc w:val="center"/>
        <w:rPr>
          <w:rFonts w:cs="Times New Roman"/>
          <w:b/>
          <w:szCs w:val="28"/>
        </w:rPr>
      </w:pPr>
    </w:p>
    <w:p w:rsidR="00AF1B6E" w:rsidRDefault="00AF1B6E" w:rsidP="00AF1B6E">
      <w:pPr>
        <w:jc w:val="center"/>
        <w:rPr>
          <w:rFonts w:cs="Times New Roman"/>
          <w:b/>
          <w:szCs w:val="28"/>
        </w:rPr>
      </w:pPr>
    </w:p>
    <w:p w:rsidR="00FF4065" w:rsidRDefault="00FF4065" w:rsidP="00AF1B6E">
      <w:pPr>
        <w:jc w:val="center"/>
        <w:rPr>
          <w:rFonts w:cs="Times New Roman"/>
          <w:b/>
          <w:szCs w:val="28"/>
        </w:rPr>
      </w:pPr>
    </w:p>
    <w:p w:rsidR="00FF4065" w:rsidRDefault="00FF4065" w:rsidP="00AF1B6E">
      <w:pPr>
        <w:jc w:val="center"/>
        <w:rPr>
          <w:rFonts w:cs="Times New Roman"/>
          <w:b/>
          <w:szCs w:val="28"/>
        </w:rPr>
      </w:pPr>
    </w:p>
    <w:p w:rsidR="00FF4065" w:rsidRDefault="00FF4065" w:rsidP="00AF1B6E">
      <w:pPr>
        <w:jc w:val="center"/>
        <w:rPr>
          <w:rFonts w:cs="Times New Roman"/>
          <w:b/>
          <w:szCs w:val="28"/>
        </w:rPr>
      </w:pPr>
    </w:p>
    <w:p w:rsidR="00FF4065" w:rsidRDefault="00FF4065" w:rsidP="00AF1B6E">
      <w:pPr>
        <w:jc w:val="center"/>
        <w:rPr>
          <w:rFonts w:cs="Times New Roman"/>
          <w:b/>
          <w:szCs w:val="28"/>
        </w:rPr>
      </w:pPr>
    </w:p>
    <w:p w:rsidR="00FF4065" w:rsidRDefault="00FF4065" w:rsidP="00AF1B6E">
      <w:pPr>
        <w:jc w:val="center"/>
        <w:rPr>
          <w:rFonts w:cs="Times New Roman"/>
          <w:b/>
          <w:szCs w:val="28"/>
        </w:rPr>
      </w:pPr>
    </w:p>
    <w:p w:rsidR="00FF4065" w:rsidRDefault="00FF4065" w:rsidP="00AF1B6E">
      <w:pPr>
        <w:jc w:val="center"/>
        <w:rPr>
          <w:rFonts w:cs="Times New Roman"/>
          <w:b/>
          <w:szCs w:val="28"/>
        </w:rPr>
      </w:pPr>
    </w:p>
    <w:p w:rsidR="00FF4065" w:rsidRDefault="00FF4065" w:rsidP="00AF1B6E">
      <w:pPr>
        <w:jc w:val="center"/>
        <w:rPr>
          <w:rFonts w:cs="Times New Roman"/>
          <w:b/>
          <w:szCs w:val="28"/>
        </w:rPr>
      </w:pPr>
    </w:p>
    <w:p w:rsidR="00FF4065" w:rsidRDefault="00FF4065" w:rsidP="00AF1B6E">
      <w:pPr>
        <w:jc w:val="center"/>
        <w:rPr>
          <w:rFonts w:cs="Times New Roman"/>
          <w:b/>
          <w:szCs w:val="28"/>
        </w:rPr>
      </w:pPr>
    </w:p>
    <w:p w:rsidR="00FF4065" w:rsidRDefault="00FF4065" w:rsidP="00AF1B6E">
      <w:pPr>
        <w:jc w:val="center"/>
        <w:rPr>
          <w:rFonts w:cs="Times New Roman"/>
          <w:b/>
          <w:szCs w:val="28"/>
        </w:rPr>
      </w:pPr>
    </w:p>
    <w:p w:rsidR="00FF4065" w:rsidRDefault="00FF4065" w:rsidP="00AF1B6E">
      <w:pPr>
        <w:jc w:val="center"/>
        <w:rPr>
          <w:rFonts w:cs="Times New Roman"/>
          <w:b/>
          <w:szCs w:val="28"/>
        </w:rPr>
      </w:pPr>
    </w:p>
    <w:p w:rsidR="00FF4065" w:rsidRPr="00FF4065" w:rsidRDefault="00FF4065" w:rsidP="00FF4065">
      <w:pPr>
        <w:jc w:val="center"/>
        <w:rPr>
          <w:rFonts w:cs="Times New Roman"/>
          <w:b/>
          <w:szCs w:val="28"/>
        </w:rPr>
      </w:pPr>
      <w:r>
        <w:rPr>
          <w:rFonts w:cs="Times New Roman"/>
          <w:b/>
          <w:szCs w:val="28"/>
        </w:rPr>
        <w:lastRenderedPageBreak/>
        <w:t xml:space="preserve">Глава 12. </w:t>
      </w:r>
      <w:r w:rsidRPr="00FF4065">
        <w:rPr>
          <w:rFonts w:cs="Times New Roman"/>
          <w:b/>
          <w:szCs w:val="28"/>
        </w:rPr>
        <w:t>Правовое просвещение</w:t>
      </w:r>
    </w:p>
    <w:p w:rsidR="00FF4065" w:rsidRPr="00FF4065" w:rsidRDefault="00FF4065" w:rsidP="00FF4065">
      <w:pPr>
        <w:jc w:val="center"/>
        <w:rPr>
          <w:rFonts w:cs="Times New Roman"/>
          <w:b/>
          <w:szCs w:val="28"/>
        </w:rPr>
      </w:pPr>
    </w:p>
    <w:p w:rsidR="00FF4065" w:rsidRPr="00FF4065" w:rsidRDefault="00FF4065" w:rsidP="00FF4065">
      <w:pPr>
        <w:ind w:firstLine="709"/>
        <w:rPr>
          <w:rFonts w:cs="Times New Roman"/>
          <w:szCs w:val="28"/>
        </w:rPr>
      </w:pPr>
      <w:r w:rsidRPr="00FF4065">
        <w:rPr>
          <w:rFonts w:cs="Times New Roman"/>
          <w:szCs w:val="28"/>
        </w:rPr>
        <w:t>Правовое просвещение – одна из главных задач института уполномоченного по правам человека. Есть прямая зависимость эффективности его деятельности от уровня правового просвещения населения страны. Уровень правового сознания граждан – необходимое условие, чтобы они осознали, осмыслили свои права, а потом научились их отстаивать. Правовое просвещение имеет цель – способствовать формированию Гражданина. А это, в свою очередь, необходимое условие для общего развития страны, укрепления общественных институтов.</w:t>
      </w:r>
    </w:p>
    <w:p w:rsidR="00FF4065" w:rsidRPr="00FF4065" w:rsidRDefault="00FF4065" w:rsidP="00FF4065">
      <w:pPr>
        <w:ind w:firstLine="709"/>
        <w:rPr>
          <w:rFonts w:cs="Times New Roman"/>
          <w:szCs w:val="28"/>
        </w:rPr>
      </w:pPr>
    </w:p>
    <w:p w:rsidR="00FF4065" w:rsidRPr="00FF4065" w:rsidRDefault="00FF4065" w:rsidP="00FF4065">
      <w:pPr>
        <w:ind w:firstLine="426"/>
        <w:rPr>
          <w:rFonts w:cs="Times New Roman"/>
          <w:szCs w:val="28"/>
        </w:rPr>
      </w:pPr>
      <w:r w:rsidRPr="00FF4065">
        <w:rPr>
          <w:rFonts w:cs="Times New Roman"/>
          <w:szCs w:val="28"/>
        </w:rPr>
        <w:t>1.</w:t>
      </w:r>
      <w:r w:rsidRPr="00FF4065">
        <w:rPr>
          <w:rFonts w:cs="Times New Roman"/>
          <w:b/>
          <w:szCs w:val="28"/>
        </w:rPr>
        <w:t xml:space="preserve"> </w:t>
      </w:r>
      <w:r w:rsidRPr="00FF4065">
        <w:rPr>
          <w:rFonts w:cs="Times New Roman"/>
          <w:szCs w:val="28"/>
        </w:rPr>
        <w:t>Цели Программы правового просвещения в Чеченской Республике</w:t>
      </w:r>
      <w:r>
        <w:rPr>
          <w:rFonts w:cs="Times New Roman"/>
          <w:szCs w:val="28"/>
        </w:rPr>
        <w:t>:</w:t>
      </w:r>
    </w:p>
    <w:p w:rsidR="00FF4065" w:rsidRPr="00FF4065" w:rsidRDefault="00FF4065" w:rsidP="00FF4065">
      <w:pPr>
        <w:numPr>
          <w:ilvl w:val="0"/>
          <w:numId w:val="4"/>
        </w:numPr>
        <w:ind w:hanging="294"/>
        <w:rPr>
          <w:rFonts w:cs="Times New Roman"/>
          <w:szCs w:val="28"/>
        </w:rPr>
      </w:pPr>
      <w:r w:rsidRPr="00FF4065">
        <w:rPr>
          <w:rFonts w:cs="Times New Roman"/>
          <w:szCs w:val="28"/>
        </w:rPr>
        <w:t>профилактика правового нигилизма;</w:t>
      </w:r>
    </w:p>
    <w:p w:rsidR="00FF4065" w:rsidRPr="00FF4065" w:rsidRDefault="00FF4065" w:rsidP="00FF4065">
      <w:pPr>
        <w:numPr>
          <w:ilvl w:val="0"/>
          <w:numId w:val="4"/>
        </w:numPr>
        <w:ind w:hanging="294"/>
        <w:rPr>
          <w:rFonts w:cs="Times New Roman"/>
          <w:szCs w:val="28"/>
        </w:rPr>
      </w:pPr>
      <w:r w:rsidRPr="00FF4065">
        <w:rPr>
          <w:rFonts w:cs="Times New Roman"/>
          <w:szCs w:val="28"/>
        </w:rPr>
        <w:t>повышение уровня правовых знаний и правовой культуры граждан;</w:t>
      </w:r>
    </w:p>
    <w:p w:rsidR="00FF4065" w:rsidRPr="00FF4065" w:rsidRDefault="00FF4065" w:rsidP="00FF4065">
      <w:pPr>
        <w:numPr>
          <w:ilvl w:val="0"/>
          <w:numId w:val="4"/>
        </w:numPr>
        <w:ind w:hanging="294"/>
        <w:rPr>
          <w:rFonts w:cs="Times New Roman"/>
          <w:szCs w:val="28"/>
        </w:rPr>
      </w:pPr>
      <w:r w:rsidRPr="00FF4065">
        <w:rPr>
          <w:rFonts w:cs="Times New Roman"/>
          <w:szCs w:val="28"/>
        </w:rPr>
        <w:t>формирование правомерного поведения и правовой активности населения;</w:t>
      </w:r>
    </w:p>
    <w:p w:rsidR="00FF4065" w:rsidRPr="00FF4065" w:rsidRDefault="00FF4065" w:rsidP="00FF4065">
      <w:pPr>
        <w:numPr>
          <w:ilvl w:val="0"/>
          <w:numId w:val="4"/>
        </w:numPr>
        <w:ind w:hanging="294"/>
        <w:rPr>
          <w:rFonts w:cs="Times New Roman"/>
          <w:szCs w:val="28"/>
        </w:rPr>
      </w:pPr>
      <w:r w:rsidRPr="00FF4065">
        <w:rPr>
          <w:rFonts w:cs="Times New Roman"/>
          <w:szCs w:val="28"/>
        </w:rPr>
        <w:t>предотвращение злоупотреблений в области прав человека со стороны должностных лиц государственных и муниципальных органов.</w:t>
      </w:r>
    </w:p>
    <w:p w:rsidR="00FF4065" w:rsidRPr="00FF4065" w:rsidRDefault="00FF4065" w:rsidP="00FF4065">
      <w:pPr>
        <w:ind w:hanging="294"/>
        <w:rPr>
          <w:rFonts w:cs="Times New Roman"/>
          <w:b/>
          <w:szCs w:val="28"/>
          <w:u w:val="single"/>
        </w:rPr>
      </w:pPr>
    </w:p>
    <w:p w:rsidR="00FF4065" w:rsidRPr="00FF4065" w:rsidRDefault="00FF4065" w:rsidP="00FF4065">
      <w:pPr>
        <w:ind w:left="426"/>
        <w:rPr>
          <w:rFonts w:cs="Times New Roman"/>
          <w:szCs w:val="28"/>
        </w:rPr>
      </w:pPr>
      <w:r w:rsidRPr="00FF4065">
        <w:rPr>
          <w:rFonts w:cs="Times New Roman"/>
          <w:szCs w:val="28"/>
        </w:rPr>
        <w:t>2. Основные направления Программы правового просвещения в Чеченской Республике:</w:t>
      </w:r>
    </w:p>
    <w:p w:rsidR="00FF4065" w:rsidRPr="00FF4065" w:rsidRDefault="00FF4065" w:rsidP="00FF4065">
      <w:pPr>
        <w:pStyle w:val="a3"/>
        <w:numPr>
          <w:ilvl w:val="0"/>
          <w:numId w:val="5"/>
        </w:numPr>
        <w:spacing w:after="0"/>
        <w:ind w:hanging="294"/>
        <w:jc w:val="both"/>
        <w:rPr>
          <w:rFonts w:ascii="Times New Roman" w:hAnsi="Times New Roman" w:cs="Times New Roman"/>
          <w:sz w:val="28"/>
          <w:szCs w:val="28"/>
        </w:rPr>
      </w:pPr>
      <w:r w:rsidRPr="00FF4065">
        <w:rPr>
          <w:rFonts w:ascii="Times New Roman" w:hAnsi="Times New Roman" w:cs="Times New Roman"/>
          <w:sz w:val="28"/>
          <w:szCs w:val="28"/>
        </w:rPr>
        <w:t>правовое просвещение и правовое информирование граждан;</w:t>
      </w:r>
    </w:p>
    <w:p w:rsidR="00FF4065" w:rsidRPr="00FF4065" w:rsidRDefault="00FF4065" w:rsidP="00FF4065">
      <w:pPr>
        <w:numPr>
          <w:ilvl w:val="0"/>
          <w:numId w:val="5"/>
        </w:numPr>
        <w:ind w:hanging="294"/>
        <w:rPr>
          <w:rFonts w:cs="Times New Roman"/>
          <w:szCs w:val="28"/>
        </w:rPr>
      </w:pPr>
      <w:r w:rsidRPr="00FF4065">
        <w:rPr>
          <w:rFonts w:cs="Times New Roman"/>
          <w:szCs w:val="28"/>
        </w:rPr>
        <w:t>правовое просвещение в образовательных учреждениях различного уровня;</w:t>
      </w:r>
    </w:p>
    <w:p w:rsidR="00FF4065" w:rsidRPr="00FF4065" w:rsidRDefault="00FF4065" w:rsidP="00FF4065">
      <w:pPr>
        <w:numPr>
          <w:ilvl w:val="0"/>
          <w:numId w:val="5"/>
        </w:numPr>
        <w:tabs>
          <w:tab w:val="left" w:pos="600"/>
        </w:tabs>
        <w:ind w:hanging="294"/>
        <w:rPr>
          <w:rFonts w:cs="Times New Roman"/>
          <w:szCs w:val="28"/>
        </w:rPr>
      </w:pPr>
      <w:r w:rsidRPr="00FF4065">
        <w:rPr>
          <w:rFonts w:cs="Times New Roman"/>
          <w:szCs w:val="28"/>
        </w:rPr>
        <w:t xml:space="preserve"> правовое просвещение лиц, осужденных к лишению свободы;</w:t>
      </w:r>
    </w:p>
    <w:p w:rsidR="00FF4065" w:rsidRPr="00FF4065" w:rsidRDefault="00FF4065" w:rsidP="00FF4065">
      <w:pPr>
        <w:numPr>
          <w:ilvl w:val="0"/>
          <w:numId w:val="5"/>
        </w:numPr>
        <w:tabs>
          <w:tab w:val="left" w:pos="600"/>
        </w:tabs>
        <w:ind w:hanging="294"/>
        <w:rPr>
          <w:rFonts w:cs="Times New Roman"/>
          <w:szCs w:val="28"/>
        </w:rPr>
      </w:pPr>
      <w:r w:rsidRPr="00FF4065">
        <w:rPr>
          <w:rFonts w:cs="Times New Roman"/>
          <w:szCs w:val="28"/>
        </w:rPr>
        <w:t xml:space="preserve"> повышение уровня правосознания служащих государственных и </w:t>
      </w:r>
    </w:p>
    <w:p w:rsidR="00FF4065" w:rsidRPr="00FF4065" w:rsidRDefault="00FF4065" w:rsidP="00FF4065">
      <w:pPr>
        <w:tabs>
          <w:tab w:val="left" w:pos="720"/>
        </w:tabs>
        <w:ind w:left="709" w:hanging="294"/>
        <w:rPr>
          <w:rFonts w:cs="Times New Roman"/>
          <w:szCs w:val="28"/>
        </w:rPr>
      </w:pPr>
      <w:r w:rsidRPr="00FF4065">
        <w:rPr>
          <w:rFonts w:cs="Times New Roman"/>
          <w:szCs w:val="28"/>
        </w:rPr>
        <w:t>муниципальных органов власти.</w:t>
      </w:r>
    </w:p>
    <w:p w:rsidR="00FF4065" w:rsidRPr="00FF4065" w:rsidRDefault="00FF4065" w:rsidP="00FF4065">
      <w:pPr>
        <w:tabs>
          <w:tab w:val="left" w:pos="720"/>
        </w:tabs>
        <w:ind w:left="360" w:hanging="294"/>
        <w:rPr>
          <w:rFonts w:cs="Times New Roman"/>
          <w:szCs w:val="28"/>
        </w:rPr>
      </w:pPr>
    </w:p>
    <w:p w:rsidR="00FF4065" w:rsidRPr="00FF4065" w:rsidRDefault="00FF4065" w:rsidP="00FF4065">
      <w:pPr>
        <w:ind w:left="360" w:firstLine="66"/>
        <w:rPr>
          <w:rFonts w:cs="Times New Roman"/>
          <w:szCs w:val="28"/>
        </w:rPr>
      </w:pPr>
      <w:r w:rsidRPr="00FF4065">
        <w:rPr>
          <w:rFonts w:cs="Times New Roman"/>
          <w:szCs w:val="28"/>
        </w:rPr>
        <w:t>3. Целевая аудитория:</w:t>
      </w:r>
    </w:p>
    <w:p w:rsidR="00FF4065" w:rsidRPr="00FF4065" w:rsidRDefault="00FF4065" w:rsidP="00FF4065">
      <w:pPr>
        <w:numPr>
          <w:ilvl w:val="0"/>
          <w:numId w:val="6"/>
        </w:numPr>
        <w:ind w:hanging="294"/>
        <w:rPr>
          <w:rFonts w:cs="Times New Roman"/>
          <w:szCs w:val="28"/>
        </w:rPr>
      </w:pPr>
      <w:r w:rsidRPr="00FF4065">
        <w:rPr>
          <w:rFonts w:cs="Times New Roman"/>
          <w:szCs w:val="28"/>
        </w:rPr>
        <w:t xml:space="preserve">население ЧР; </w:t>
      </w:r>
    </w:p>
    <w:p w:rsidR="00FF4065" w:rsidRPr="00FF4065" w:rsidRDefault="00FF4065" w:rsidP="00FF4065">
      <w:pPr>
        <w:numPr>
          <w:ilvl w:val="0"/>
          <w:numId w:val="6"/>
        </w:numPr>
        <w:ind w:hanging="294"/>
        <w:rPr>
          <w:rFonts w:cs="Times New Roman"/>
          <w:szCs w:val="28"/>
        </w:rPr>
      </w:pPr>
      <w:r w:rsidRPr="00FF4065">
        <w:rPr>
          <w:rFonts w:cs="Times New Roman"/>
          <w:szCs w:val="28"/>
        </w:rPr>
        <w:t>учащиеся и студенты образовательных учреждений ЧР;</w:t>
      </w:r>
    </w:p>
    <w:p w:rsidR="00FF4065" w:rsidRPr="00FF4065" w:rsidRDefault="00FF4065" w:rsidP="00FF4065">
      <w:pPr>
        <w:numPr>
          <w:ilvl w:val="0"/>
          <w:numId w:val="6"/>
        </w:numPr>
        <w:ind w:hanging="294"/>
        <w:rPr>
          <w:rFonts w:cs="Times New Roman"/>
          <w:szCs w:val="28"/>
        </w:rPr>
      </w:pPr>
      <w:r w:rsidRPr="00FF4065">
        <w:rPr>
          <w:rFonts w:cs="Times New Roman"/>
          <w:szCs w:val="28"/>
        </w:rPr>
        <w:t>учителя общеобразовательных учреждений;</w:t>
      </w:r>
    </w:p>
    <w:p w:rsidR="00FF4065" w:rsidRPr="00FF4065" w:rsidRDefault="00FF4065" w:rsidP="00FF4065">
      <w:pPr>
        <w:numPr>
          <w:ilvl w:val="0"/>
          <w:numId w:val="6"/>
        </w:numPr>
        <w:ind w:hanging="294"/>
        <w:rPr>
          <w:rFonts w:cs="Times New Roman"/>
          <w:szCs w:val="28"/>
        </w:rPr>
      </w:pPr>
      <w:r w:rsidRPr="00FF4065">
        <w:rPr>
          <w:rFonts w:cs="Times New Roman"/>
          <w:szCs w:val="28"/>
        </w:rPr>
        <w:t>сотрудники государственных и муниципальных органов власти Чеченской Республики, правоохранительных органов власти Чеченской Республики;</w:t>
      </w:r>
    </w:p>
    <w:p w:rsidR="00FF4065" w:rsidRPr="00FF4065" w:rsidRDefault="00FF4065" w:rsidP="00FF4065">
      <w:pPr>
        <w:numPr>
          <w:ilvl w:val="0"/>
          <w:numId w:val="6"/>
        </w:numPr>
        <w:ind w:hanging="294"/>
        <w:rPr>
          <w:rFonts w:cs="Times New Roman"/>
          <w:szCs w:val="28"/>
        </w:rPr>
      </w:pPr>
      <w:r w:rsidRPr="00FF4065">
        <w:rPr>
          <w:rFonts w:cs="Times New Roman"/>
          <w:szCs w:val="28"/>
        </w:rPr>
        <w:t>лица, осужденные к лишению свободы.</w:t>
      </w:r>
    </w:p>
    <w:p w:rsidR="00FF4065" w:rsidRDefault="00FF4065" w:rsidP="00FF4065">
      <w:pPr>
        <w:ind w:firstLine="426"/>
        <w:rPr>
          <w:rFonts w:cs="Times New Roman"/>
          <w:szCs w:val="28"/>
        </w:rPr>
      </w:pPr>
    </w:p>
    <w:p w:rsidR="00FF4065" w:rsidRPr="00FF4065" w:rsidRDefault="00FF4065" w:rsidP="00FF4065">
      <w:pPr>
        <w:ind w:firstLine="426"/>
        <w:rPr>
          <w:rFonts w:cs="Times New Roman"/>
          <w:szCs w:val="28"/>
        </w:rPr>
      </w:pPr>
    </w:p>
    <w:p w:rsidR="00FF4065" w:rsidRPr="00FF4065" w:rsidRDefault="00FF4065" w:rsidP="00FF4065">
      <w:pPr>
        <w:ind w:firstLine="426"/>
        <w:rPr>
          <w:rFonts w:cs="Times New Roman"/>
          <w:b/>
          <w:szCs w:val="28"/>
        </w:rPr>
      </w:pPr>
      <w:r w:rsidRPr="00FF4065">
        <w:rPr>
          <w:rFonts w:cs="Times New Roman"/>
          <w:szCs w:val="28"/>
          <w:lang w:val="en-US"/>
        </w:rPr>
        <w:lastRenderedPageBreak/>
        <w:t>4</w:t>
      </w:r>
      <w:r w:rsidRPr="00FF4065">
        <w:rPr>
          <w:rFonts w:cs="Times New Roman"/>
          <w:szCs w:val="28"/>
        </w:rPr>
        <w:t>. Механизмы реализации Программы</w:t>
      </w:r>
      <w:r w:rsidRPr="00FF4065">
        <w:rPr>
          <w:rFonts w:cs="Times New Roman"/>
          <w:b/>
          <w:szCs w:val="28"/>
        </w:rPr>
        <w:t>:</w:t>
      </w:r>
    </w:p>
    <w:p w:rsidR="00FF4065" w:rsidRPr="00FF4065" w:rsidRDefault="00FF4065" w:rsidP="00FF4065">
      <w:pPr>
        <w:numPr>
          <w:ilvl w:val="1"/>
          <w:numId w:val="3"/>
        </w:numPr>
        <w:tabs>
          <w:tab w:val="clear" w:pos="1440"/>
        </w:tabs>
        <w:ind w:left="720" w:hanging="294"/>
        <w:rPr>
          <w:rFonts w:cs="Times New Roman"/>
          <w:szCs w:val="28"/>
        </w:rPr>
      </w:pPr>
      <w:r>
        <w:rPr>
          <w:rFonts w:cs="Times New Roman"/>
          <w:szCs w:val="28"/>
        </w:rPr>
        <w:t>п</w:t>
      </w:r>
      <w:r w:rsidRPr="00FF4065">
        <w:rPr>
          <w:rFonts w:cs="Times New Roman"/>
          <w:szCs w:val="28"/>
        </w:rPr>
        <w:t>роведение обучающих семинаров, круглых столов, конференций, конкурсов и др.;</w:t>
      </w:r>
    </w:p>
    <w:p w:rsidR="00FF4065" w:rsidRPr="00FF4065" w:rsidRDefault="00FF4065" w:rsidP="00FF4065">
      <w:pPr>
        <w:numPr>
          <w:ilvl w:val="1"/>
          <w:numId w:val="3"/>
        </w:numPr>
        <w:tabs>
          <w:tab w:val="clear" w:pos="1440"/>
          <w:tab w:val="num" w:pos="720"/>
        </w:tabs>
        <w:ind w:left="720" w:hanging="294"/>
        <w:rPr>
          <w:rFonts w:cs="Times New Roman"/>
          <w:szCs w:val="28"/>
        </w:rPr>
      </w:pPr>
      <w:r>
        <w:rPr>
          <w:rFonts w:cs="Times New Roman"/>
          <w:szCs w:val="28"/>
        </w:rPr>
        <w:t>п</w:t>
      </w:r>
      <w:r w:rsidRPr="00FF4065">
        <w:rPr>
          <w:rFonts w:cs="Times New Roman"/>
          <w:szCs w:val="28"/>
        </w:rPr>
        <w:t>роведение уроков права в образовательных учреждениях ЧР;</w:t>
      </w:r>
    </w:p>
    <w:p w:rsidR="00FF4065" w:rsidRPr="00FF4065" w:rsidRDefault="00FF4065" w:rsidP="00FF4065">
      <w:pPr>
        <w:numPr>
          <w:ilvl w:val="1"/>
          <w:numId w:val="3"/>
        </w:numPr>
        <w:tabs>
          <w:tab w:val="clear" w:pos="1440"/>
          <w:tab w:val="num" w:pos="720"/>
        </w:tabs>
        <w:ind w:left="720" w:hanging="294"/>
        <w:rPr>
          <w:rFonts w:cs="Times New Roman"/>
          <w:szCs w:val="28"/>
        </w:rPr>
      </w:pPr>
      <w:r>
        <w:rPr>
          <w:rFonts w:cs="Times New Roman"/>
          <w:szCs w:val="28"/>
        </w:rPr>
        <w:t>а</w:t>
      </w:r>
      <w:r w:rsidRPr="00FF4065">
        <w:rPr>
          <w:rFonts w:cs="Times New Roman"/>
          <w:szCs w:val="28"/>
        </w:rPr>
        <w:t xml:space="preserve">дресное распространение информации среди отдельных категорий </w:t>
      </w:r>
    </w:p>
    <w:p w:rsidR="00FF4065" w:rsidRPr="00FF4065" w:rsidRDefault="00FF4065" w:rsidP="00FF4065">
      <w:pPr>
        <w:ind w:left="720" w:hanging="294"/>
        <w:rPr>
          <w:rFonts w:cs="Times New Roman"/>
          <w:szCs w:val="28"/>
        </w:rPr>
      </w:pPr>
      <w:r w:rsidRPr="00FF4065">
        <w:rPr>
          <w:rFonts w:cs="Times New Roman"/>
          <w:szCs w:val="28"/>
        </w:rPr>
        <w:t>граждан по вопросам защиты их прав и свобод;</w:t>
      </w:r>
    </w:p>
    <w:p w:rsidR="00FF4065" w:rsidRPr="00FF4065" w:rsidRDefault="00FF4065" w:rsidP="00FF4065">
      <w:pPr>
        <w:numPr>
          <w:ilvl w:val="1"/>
          <w:numId w:val="3"/>
        </w:numPr>
        <w:tabs>
          <w:tab w:val="clear" w:pos="1440"/>
          <w:tab w:val="num" w:pos="720"/>
        </w:tabs>
        <w:ind w:left="720" w:hanging="294"/>
        <w:rPr>
          <w:rFonts w:cs="Times New Roman"/>
          <w:szCs w:val="28"/>
        </w:rPr>
      </w:pPr>
      <w:r>
        <w:rPr>
          <w:rFonts w:cs="Times New Roman"/>
          <w:szCs w:val="28"/>
        </w:rPr>
        <w:t>у</w:t>
      </w:r>
      <w:r w:rsidRPr="00FF4065">
        <w:rPr>
          <w:rFonts w:cs="Times New Roman"/>
          <w:szCs w:val="28"/>
        </w:rPr>
        <w:t>частие в информационных рубриках по вопросам прав человека в СМИ: печатных изданиях, телевидении, радио, интернет;</w:t>
      </w:r>
    </w:p>
    <w:p w:rsidR="00FF4065" w:rsidRPr="00FF4065" w:rsidRDefault="00FF4065" w:rsidP="00FF4065">
      <w:pPr>
        <w:numPr>
          <w:ilvl w:val="1"/>
          <w:numId w:val="3"/>
        </w:numPr>
        <w:tabs>
          <w:tab w:val="clear" w:pos="1440"/>
          <w:tab w:val="num" w:pos="720"/>
        </w:tabs>
        <w:ind w:left="720" w:hanging="294"/>
        <w:rPr>
          <w:rFonts w:cs="Times New Roman"/>
          <w:szCs w:val="28"/>
        </w:rPr>
      </w:pPr>
      <w:r>
        <w:rPr>
          <w:rFonts w:cs="Times New Roman"/>
          <w:szCs w:val="28"/>
        </w:rPr>
        <w:t>в</w:t>
      </w:r>
      <w:r w:rsidRPr="00FF4065">
        <w:rPr>
          <w:rFonts w:cs="Times New Roman"/>
          <w:szCs w:val="28"/>
        </w:rPr>
        <w:t>ыпуск буклетов, брошюр, информационно-справочных материалов на правозащитную тематику.</w:t>
      </w:r>
    </w:p>
    <w:p w:rsidR="00FF4065" w:rsidRPr="00FF4065" w:rsidRDefault="00FF4065" w:rsidP="00FF4065">
      <w:pPr>
        <w:ind w:left="360" w:firstLine="708"/>
        <w:rPr>
          <w:rFonts w:cs="Times New Roman"/>
          <w:szCs w:val="28"/>
        </w:rPr>
      </w:pPr>
    </w:p>
    <w:p w:rsidR="00FF4065" w:rsidRPr="00FF4065" w:rsidRDefault="00FF4065" w:rsidP="00FF4065">
      <w:pPr>
        <w:ind w:left="1080" w:hanging="654"/>
        <w:rPr>
          <w:rFonts w:cs="Times New Roman"/>
          <w:szCs w:val="28"/>
        </w:rPr>
      </w:pPr>
      <w:r w:rsidRPr="00FF4065">
        <w:rPr>
          <w:rFonts w:cs="Times New Roman"/>
          <w:szCs w:val="28"/>
        </w:rPr>
        <w:t>6.</w:t>
      </w:r>
      <w:r w:rsidRPr="00FF4065">
        <w:rPr>
          <w:rFonts w:cs="Times New Roman"/>
          <w:szCs w:val="28"/>
          <w:lang w:val="en-US"/>
        </w:rPr>
        <w:t> </w:t>
      </w:r>
      <w:r w:rsidRPr="00FF4065">
        <w:rPr>
          <w:rFonts w:cs="Times New Roman"/>
          <w:szCs w:val="28"/>
        </w:rPr>
        <w:t xml:space="preserve">Ожидаемые результаты: </w:t>
      </w:r>
    </w:p>
    <w:p w:rsidR="00FF4065" w:rsidRPr="00FF4065" w:rsidRDefault="00FF4065" w:rsidP="00FF4065">
      <w:pPr>
        <w:numPr>
          <w:ilvl w:val="0"/>
          <w:numId w:val="7"/>
        </w:numPr>
        <w:ind w:left="709" w:hanging="283"/>
        <w:rPr>
          <w:rFonts w:cs="Times New Roman"/>
          <w:szCs w:val="28"/>
        </w:rPr>
      </w:pPr>
      <w:r w:rsidRPr="00FF4065">
        <w:rPr>
          <w:rFonts w:cs="Times New Roman"/>
          <w:szCs w:val="28"/>
        </w:rPr>
        <w:t>повышение уровня правового сознания и правовой культуры жителей Чеченской Республики;</w:t>
      </w:r>
    </w:p>
    <w:p w:rsidR="00FF4065" w:rsidRPr="00FF4065" w:rsidRDefault="00FF4065" w:rsidP="00FF4065">
      <w:pPr>
        <w:numPr>
          <w:ilvl w:val="0"/>
          <w:numId w:val="7"/>
        </w:numPr>
        <w:ind w:left="709" w:hanging="283"/>
        <w:rPr>
          <w:rFonts w:cs="Times New Roman"/>
          <w:szCs w:val="28"/>
        </w:rPr>
      </w:pPr>
      <w:r w:rsidRPr="00FF4065">
        <w:rPr>
          <w:rFonts w:cs="Times New Roman"/>
          <w:szCs w:val="28"/>
        </w:rPr>
        <w:t>повышение интереса к изучению права, формирование активной гражданской позиции у подрастающего поколения;</w:t>
      </w:r>
    </w:p>
    <w:p w:rsidR="00FF4065" w:rsidRPr="00FF4065" w:rsidRDefault="00FF4065" w:rsidP="00FF4065">
      <w:pPr>
        <w:numPr>
          <w:ilvl w:val="0"/>
          <w:numId w:val="7"/>
        </w:numPr>
        <w:ind w:left="709" w:hanging="283"/>
        <w:rPr>
          <w:rFonts w:cs="Times New Roman"/>
          <w:szCs w:val="28"/>
        </w:rPr>
      </w:pPr>
      <w:r w:rsidRPr="00FF4065">
        <w:rPr>
          <w:rFonts w:cs="Times New Roman"/>
          <w:szCs w:val="28"/>
        </w:rPr>
        <w:t>формирование уважения к закону как основному элементу жизнедеятельности демократического общества.</w:t>
      </w:r>
    </w:p>
    <w:p w:rsidR="00FF4065" w:rsidRPr="00FF4065" w:rsidRDefault="00FF4065" w:rsidP="00FF4065">
      <w:pPr>
        <w:rPr>
          <w:rFonts w:cs="Times New Roman"/>
          <w:szCs w:val="28"/>
        </w:rPr>
      </w:pPr>
    </w:p>
    <w:p w:rsidR="00FF4065" w:rsidRPr="00FF4065" w:rsidRDefault="00FF4065" w:rsidP="00FF4065">
      <w:pPr>
        <w:jc w:val="center"/>
        <w:rPr>
          <w:rFonts w:cs="Times New Roman"/>
          <w:b/>
          <w:szCs w:val="28"/>
        </w:rPr>
      </w:pPr>
      <w:r w:rsidRPr="00FF4065">
        <w:rPr>
          <w:rFonts w:cs="Times New Roman"/>
          <w:b/>
          <w:szCs w:val="28"/>
        </w:rPr>
        <w:t xml:space="preserve">Деятельность в рамках Программы правового просвещения </w:t>
      </w:r>
    </w:p>
    <w:p w:rsidR="00FF4065" w:rsidRPr="00FF4065" w:rsidRDefault="00FF4065" w:rsidP="00FF4065">
      <w:pPr>
        <w:rPr>
          <w:rFonts w:cs="Times New Roman"/>
          <w:b/>
          <w:i/>
          <w:szCs w:val="2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9"/>
        <w:gridCol w:w="2835"/>
      </w:tblGrid>
      <w:tr w:rsidR="00FF4065" w:rsidRPr="00FF4065" w:rsidTr="00FF4065">
        <w:tc>
          <w:tcPr>
            <w:tcW w:w="6379" w:type="dxa"/>
            <w:vAlign w:val="center"/>
          </w:tcPr>
          <w:p w:rsidR="00FF4065" w:rsidRPr="00FF4065" w:rsidRDefault="007E7837" w:rsidP="00C10891">
            <w:pPr>
              <w:spacing w:line="240" w:lineRule="auto"/>
              <w:jc w:val="center"/>
              <w:rPr>
                <w:rFonts w:cs="Times New Roman"/>
                <w:b/>
                <w:szCs w:val="28"/>
              </w:rPr>
            </w:pPr>
            <w:r>
              <w:rPr>
                <w:rFonts w:cs="Times New Roman"/>
                <w:b/>
                <w:szCs w:val="28"/>
              </w:rPr>
              <w:t>М</w:t>
            </w:r>
            <w:r w:rsidR="00FF4065" w:rsidRPr="00FF4065">
              <w:rPr>
                <w:rFonts w:cs="Times New Roman"/>
                <w:b/>
                <w:szCs w:val="28"/>
              </w:rPr>
              <w:t>ероприяти</w:t>
            </w:r>
            <w:r w:rsidR="00C10891">
              <w:rPr>
                <w:rFonts w:cs="Times New Roman"/>
                <w:b/>
                <w:szCs w:val="28"/>
              </w:rPr>
              <w:t>я</w:t>
            </w:r>
          </w:p>
        </w:tc>
        <w:tc>
          <w:tcPr>
            <w:tcW w:w="2835" w:type="dxa"/>
            <w:vAlign w:val="center"/>
          </w:tcPr>
          <w:p w:rsidR="00FF4065" w:rsidRPr="00FF4065" w:rsidRDefault="00FF4065" w:rsidP="002E0FA5">
            <w:pPr>
              <w:spacing w:line="240" w:lineRule="auto"/>
              <w:jc w:val="center"/>
              <w:rPr>
                <w:rFonts w:cs="Times New Roman"/>
                <w:b/>
                <w:szCs w:val="28"/>
              </w:rPr>
            </w:pPr>
            <w:r w:rsidRPr="00FF4065">
              <w:rPr>
                <w:rFonts w:cs="Times New Roman"/>
                <w:b/>
                <w:szCs w:val="28"/>
              </w:rPr>
              <w:t>Проведено/</w:t>
            </w:r>
          </w:p>
          <w:p w:rsidR="00FF4065" w:rsidRPr="00FF4065" w:rsidRDefault="00FF4065" w:rsidP="002E0FA5">
            <w:pPr>
              <w:spacing w:line="240" w:lineRule="auto"/>
              <w:jc w:val="center"/>
              <w:rPr>
                <w:rFonts w:cs="Times New Roman"/>
                <w:b/>
                <w:szCs w:val="28"/>
              </w:rPr>
            </w:pPr>
            <w:r w:rsidRPr="00FF4065">
              <w:rPr>
                <w:rFonts w:cs="Times New Roman"/>
                <w:b/>
                <w:szCs w:val="28"/>
              </w:rPr>
              <w:t>принято участие в</w:t>
            </w:r>
          </w:p>
        </w:tc>
      </w:tr>
      <w:tr w:rsidR="00FF4065" w:rsidRPr="00FF4065" w:rsidTr="00FF4065">
        <w:tc>
          <w:tcPr>
            <w:tcW w:w="6379" w:type="dxa"/>
          </w:tcPr>
          <w:p w:rsidR="00FF4065" w:rsidRPr="00FF4065" w:rsidRDefault="00FF4065" w:rsidP="00FF4065">
            <w:pPr>
              <w:rPr>
                <w:rFonts w:cs="Times New Roman"/>
                <w:szCs w:val="28"/>
              </w:rPr>
            </w:pPr>
            <w:r w:rsidRPr="00FF4065">
              <w:rPr>
                <w:rFonts w:cs="Times New Roman"/>
                <w:szCs w:val="28"/>
              </w:rPr>
              <w:t xml:space="preserve">Уроки в СОШ </w:t>
            </w:r>
          </w:p>
          <w:p w:rsidR="00FF4065" w:rsidRPr="00FF4065" w:rsidRDefault="00FF4065" w:rsidP="00FF4065">
            <w:pPr>
              <w:rPr>
                <w:rFonts w:cs="Times New Roman"/>
                <w:sz w:val="16"/>
                <w:szCs w:val="16"/>
              </w:rPr>
            </w:pPr>
          </w:p>
          <w:p w:rsidR="00FF4065" w:rsidRPr="00FF4065" w:rsidRDefault="00FF4065" w:rsidP="00FF4065">
            <w:pPr>
              <w:rPr>
                <w:rFonts w:cs="Times New Roman"/>
                <w:szCs w:val="28"/>
              </w:rPr>
            </w:pPr>
            <w:r w:rsidRPr="00FF4065">
              <w:rPr>
                <w:rFonts w:cs="Times New Roman"/>
                <w:szCs w:val="28"/>
              </w:rPr>
              <w:t>Круглы</w:t>
            </w:r>
            <w:r w:rsidR="00C10891">
              <w:rPr>
                <w:rFonts w:cs="Times New Roman"/>
                <w:szCs w:val="28"/>
              </w:rPr>
              <w:t>е</w:t>
            </w:r>
            <w:r w:rsidRPr="00FF4065">
              <w:rPr>
                <w:rFonts w:cs="Times New Roman"/>
                <w:szCs w:val="28"/>
              </w:rPr>
              <w:t xml:space="preserve"> стол</w:t>
            </w:r>
            <w:r w:rsidR="00C10891">
              <w:rPr>
                <w:rFonts w:cs="Times New Roman"/>
                <w:szCs w:val="28"/>
              </w:rPr>
              <w:t>ы</w:t>
            </w:r>
            <w:r w:rsidRPr="00FF4065">
              <w:rPr>
                <w:rFonts w:cs="Times New Roman"/>
                <w:szCs w:val="28"/>
              </w:rPr>
              <w:t xml:space="preserve"> </w:t>
            </w:r>
          </w:p>
          <w:p w:rsidR="00FF4065" w:rsidRPr="00FF4065" w:rsidRDefault="00FF4065" w:rsidP="00FF4065">
            <w:pPr>
              <w:rPr>
                <w:rFonts w:cs="Times New Roman"/>
                <w:sz w:val="16"/>
                <w:szCs w:val="16"/>
              </w:rPr>
            </w:pPr>
          </w:p>
          <w:p w:rsidR="00FF4065" w:rsidRPr="00FF4065" w:rsidRDefault="00FF4065" w:rsidP="00FF4065">
            <w:pPr>
              <w:rPr>
                <w:rFonts w:cs="Times New Roman"/>
                <w:szCs w:val="28"/>
              </w:rPr>
            </w:pPr>
            <w:r w:rsidRPr="00FF4065">
              <w:rPr>
                <w:rFonts w:cs="Times New Roman"/>
                <w:szCs w:val="28"/>
              </w:rPr>
              <w:t>Семинар</w:t>
            </w:r>
            <w:r w:rsidR="00C10891">
              <w:rPr>
                <w:rFonts w:cs="Times New Roman"/>
                <w:szCs w:val="28"/>
              </w:rPr>
              <w:t>ы</w:t>
            </w:r>
            <w:r w:rsidRPr="00FF4065">
              <w:rPr>
                <w:rFonts w:cs="Times New Roman"/>
                <w:szCs w:val="28"/>
              </w:rPr>
              <w:t xml:space="preserve"> </w:t>
            </w:r>
          </w:p>
          <w:p w:rsidR="00FF4065" w:rsidRPr="00FF4065" w:rsidRDefault="00FF4065" w:rsidP="00FF4065">
            <w:pPr>
              <w:ind w:left="12" w:hanging="12"/>
              <w:rPr>
                <w:rFonts w:cs="Times New Roman"/>
                <w:sz w:val="16"/>
                <w:szCs w:val="16"/>
              </w:rPr>
            </w:pPr>
          </w:p>
          <w:p w:rsidR="00FF4065" w:rsidRPr="00FF4065" w:rsidRDefault="00FF4065" w:rsidP="00FF4065">
            <w:pPr>
              <w:ind w:left="12" w:hanging="12"/>
              <w:rPr>
                <w:rFonts w:cs="Times New Roman"/>
                <w:szCs w:val="28"/>
              </w:rPr>
            </w:pPr>
            <w:r w:rsidRPr="00FF4065">
              <w:rPr>
                <w:rFonts w:cs="Times New Roman"/>
                <w:szCs w:val="28"/>
              </w:rPr>
              <w:t xml:space="preserve">Республиканский конкурс творческих работ </w:t>
            </w:r>
          </w:p>
          <w:p w:rsidR="00FF4065" w:rsidRPr="00FF4065" w:rsidRDefault="00FF4065" w:rsidP="00FF4065">
            <w:pPr>
              <w:rPr>
                <w:rFonts w:cs="Times New Roman"/>
                <w:sz w:val="16"/>
                <w:szCs w:val="16"/>
              </w:rPr>
            </w:pPr>
          </w:p>
          <w:p w:rsidR="00FF4065" w:rsidRPr="00FF4065" w:rsidRDefault="00014BCB" w:rsidP="00FF4065">
            <w:pPr>
              <w:rPr>
                <w:rFonts w:cs="Times New Roman"/>
                <w:szCs w:val="28"/>
              </w:rPr>
            </w:pPr>
            <w:r>
              <w:rPr>
                <w:rFonts w:cs="Times New Roman"/>
                <w:szCs w:val="28"/>
              </w:rPr>
              <w:t>М</w:t>
            </w:r>
            <w:r w:rsidR="00FF4065" w:rsidRPr="00FF4065">
              <w:rPr>
                <w:rFonts w:cs="Times New Roman"/>
                <w:szCs w:val="28"/>
              </w:rPr>
              <w:t xml:space="preserve">ероприятие, посвященное Дню прав человека </w:t>
            </w:r>
          </w:p>
        </w:tc>
        <w:tc>
          <w:tcPr>
            <w:tcW w:w="2835" w:type="dxa"/>
          </w:tcPr>
          <w:p w:rsidR="00FF4065" w:rsidRPr="00FF4065" w:rsidRDefault="00FF4065" w:rsidP="00FF4065">
            <w:pPr>
              <w:jc w:val="center"/>
              <w:rPr>
                <w:rFonts w:cs="Times New Roman"/>
                <w:szCs w:val="28"/>
              </w:rPr>
            </w:pPr>
            <w:r w:rsidRPr="00FF4065">
              <w:rPr>
                <w:rFonts w:cs="Times New Roman"/>
                <w:szCs w:val="28"/>
              </w:rPr>
              <w:t xml:space="preserve">513* </w:t>
            </w:r>
          </w:p>
          <w:p w:rsidR="00FF4065" w:rsidRPr="00FF4065" w:rsidRDefault="00FF4065" w:rsidP="00FF4065">
            <w:pPr>
              <w:jc w:val="center"/>
              <w:rPr>
                <w:rFonts w:cs="Times New Roman"/>
                <w:sz w:val="16"/>
                <w:szCs w:val="16"/>
              </w:rPr>
            </w:pPr>
          </w:p>
          <w:p w:rsidR="00FF4065" w:rsidRPr="00FF4065" w:rsidRDefault="00FF4065" w:rsidP="00FF4065">
            <w:pPr>
              <w:jc w:val="center"/>
              <w:rPr>
                <w:rFonts w:cs="Times New Roman"/>
                <w:szCs w:val="28"/>
              </w:rPr>
            </w:pPr>
            <w:r w:rsidRPr="00FF4065">
              <w:rPr>
                <w:rFonts w:cs="Times New Roman"/>
                <w:szCs w:val="28"/>
              </w:rPr>
              <w:t>10</w:t>
            </w:r>
          </w:p>
          <w:p w:rsidR="00FF4065" w:rsidRPr="00FF4065" w:rsidRDefault="00FF4065" w:rsidP="00FF4065">
            <w:pPr>
              <w:jc w:val="center"/>
              <w:rPr>
                <w:rFonts w:cs="Times New Roman"/>
                <w:sz w:val="16"/>
                <w:szCs w:val="16"/>
              </w:rPr>
            </w:pPr>
          </w:p>
          <w:p w:rsidR="00FF4065" w:rsidRPr="00FF4065" w:rsidRDefault="00FF4065" w:rsidP="00FF4065">
            <w:pPr>
              <w:jc w:val="center"/>
              <w:rPr>
                <w:rFonts w:cs="Times New Roman"/>
                <w:szCs w:val="28"/>
              </w:rPr>
            </w:pPr>
            <w:r w:rsidRPr="00FF4065">
              <w:rPr>
                <w:rFonts w:cs="Times New Roman"/>
                <w:szCs w:val="28"/>
              </w:rPr>
              <w:t>4</w:t>
            </w:r>
          </w:p>
          <w:p w:rsidR="00FF4065" w:rsidRDefault="00FF4065" w:rsidP="00FF4065">
            <w:pPr>
              <w:jc w:val="center"/>
              <w:rPr>
                <w:rFonts w:cs="Times New Roman"/>
                <w:sz w:val="16"/>
                <w:szCs w:val="16"/>
              </w:rPr>
            </w:pPr>
          </w:p>
          <w:p w:rsidR="00FF4065" w:rsidRPr="00FF4065" w:rsidRDefault="00FF4065" w:rsidP="00FF4065">
            <w:pPr>
              <w:jc w:val="center"/>
              <w:rPr>
                <w:rFonts w:cs="Times New Roman"/>
                <w:szCs w:val="28"/>
              </w:rPr>
            </w:pPr>
            <w:r w:rsidRPr="00FF4065">
              <w:rPr>
                <w:rFonts w:cs="Times New Roman"/>
                <w:szCs w:val="28"/>
              </w:rPr>
              <w:t>1</w:t>
            </w:r>
          </w:p>
          <w:p w:rsidR="00FF4065" w:rsidRPr="00FF4065" w:rsidRDefault="00FF4065" w:rsidP="00FF4065">
            <w:pPr>
              <w:rPr>
                <w:rFonts w:cs="Times New Roman"/>
                <w:sz w:val="16"/>
                <w:szCs w:val="16"/>
              </w:rPr>
            </w:pPr>
          </w:p>
          <w:p w:rsidR="00FF4065" w:rsidRPr="00FF4065" w:rsidRDefault="00FF4065" w:rsidP="00FF4065">
            <w:pPr>
              <w:jc w:val="center"/>
              <w:rPr>
                <w:rFonts w:cs="Times New Roman"/>
                <w:szCs w:val="28"/>
              </w:rPr>
            </w:pPr>
            <w:r w:rsidRPr="00FF4065">
              <w:rPr>
                <w:rFonts w:cs="Times New Roman"/>
                <w:szCs w:val="28"/>
              </w:rPr>
              <w:t>1</w:t>
            </w:r>
          </w:p>
        </w:tc>
      </w:tr>
      <w:tr w:rsidR="00FF4065" w:rsidRPr="00FF4065" w:rsidTr="00FF4065">
        <w:tc>
          <w:tcPr>
            <w:tcW w:w="6379" w:type="dxa"/>
            <w:tcBorders>
              <w:bottom w:val="single" w:sz="4" w:space="0" w:color="auto"/>
            </w:tcBorders>
          </w:tcPr>
          <w:p w:rsidR="00FF4065" w:rsidRPr="00FF4065" w:rsidRDefault="00FF4065" w:rsidP="00FF4065">
            <w:pPr>
              <w:rPr>
                <w:rFonts w:cs="Times New Roman"/>
                <w:szCs w:val="28"/>
              </w:rPr>
            </w:pPr>
            <w:r w:rsidRPr="00FF4065">
              <w:rPr>
                <w:rFonts w:cs="Times New Roman"/>
                <w:szCs w:val="28"/>
              </w:rPr>
              <w:t>2. Внеплановые мероприятия АУПЧ в ЧР</w:t>
            </w:r>
          </w:p>
        </w:tc>
        <w:tc>
          <w:tcPr>
            <w:tcW w:w="2835" w:type="dxa"/>
          </w:tcPr>
          <w:p w:rsidR="00FF4065" w:rsidRPr="00FF4065" w:rsidRDefault="00014BCB" w:rsidP="00FF4065">
            <w:pPr>
              <w:jc w:val="center"/>
              <w:rPr>
                <w:rFonts w:cs="Times New Roman"/>
                <w:szCs w:val="28"/>
              </w:rPr>
            </w:pPr>
            <w:r>
              <w:rPr>
                <w:rFonts w:cs="Times New Roman"/>
                <w:szCs w:val="28"/>
              </w:rPr>
              <w:t>40</w:t>
            </w:r>
          </w:p>
        </w:tc>
      </w:tr>
      <w:tr w:rsidR="00FF4065" w:rsidRPr="00FF4065" w:rsidTr="00FF4065">
        <w:tc>
          <w:tcPr>
            <w:tcW w:w="6379" w:type="dxa"/>
          </w:tcPr>
          <w:p w:rsidR="00FF4065" w:rsidRPr="00FF4065" w:rsidRDefault="00FF4065" w:rsidP="00FF4065">
            <w:pPr>
              <w:rPr>
                <w:rFonts w:cs="Times New Roman"/>
                <w:szCs w:val="28"/>
              </w:rPr>
            </w:pPr>
            <w:r w:rsidRPr="00FF4065">
              <w:rPr>
                <w:rFonts w:cs="Times New Roman"/>
                <w:szCs w:val="28"/>
              </w:rPr>
              <w:t>3. Участие в других мероприятиях</w:t>
            </w:r>
          </w:p>
        </w:tc>
        <w:tc>
          <w:tcPr>
            <w:tcW w:w="2835" w:type="dxa"/>
          </w:tcPr>
          <w:p w:rsidR="00FF4065" w:rsidRPr="00FF4065" w:rsidRDefault="00FF4065" w:rsidP="00FF4065">
            <w:pPr>
              <w:jc w:val="center"/>
              <w:rPr>
                <w:rFonts w:cs="Times New Roman"/>
                <w:szCs w:val="28"/>
              </w:rPr>
            </w:pPr>
            <w:r w:rsidRPr="00FF4065">
              <w:rPr>
                <w:rFonts w:cs="Times New Roman"/>
                <w:szCs w:val="28"/>
              </w:rPr>
              <w:t>55</w:t>
            </w:r>
          </w:p>
        </w:tc>
      </w:tr>
      <w:tr w:rsidR="00FF4065" w:rsidRPr="00FF4065" w:rsidTr="00FF4065">
        <w:tc>
          <w:tcPr>
            <w:tcW w:w="6379" w:type="dxa"/>
          </w:tcPr>
          <w:p w:rsidR="00FF4065" w:rsidRPr="00FF4065" w:rsidRDefault="00FF4065" w:rsidP="00FF4065">
            <w:pPr>
              <w:rPr>
                <w:rFonts w:cs="Times New Roman"/>
                <w:szCs w:val="28"/>
              </w:rPr>
            </w:pPr>
            <w:r w:rsidRPr="00FF4065">
              <w:rPr>
                <w:rFonts w:cs="Times New Roman"/>
                <w:szCs w:val="28"/>
              </w:rPr>
              <w:t xml:space="preserve">Итого </w:t>
            </w:r>
          </w:p>
        </w:tc>
        <w:tc>
          <w:tcPr>
            <w:tcW w:w="2835" w:type="dxa"/>
          </w:tcPr>
          <w:p w:rsidR="00FF4065" w:rsidRPr="00FF4065" w:rsidRDefault="00FF4065" w:rsidP="00FF4065">
            <w:pPr>
              <w:jc w:val="center"/>
              <w:rPr>
                <w:rFonts w:cs="Times New Roman"/>
                <w:szCs w:val="28"/>
              </w:rPr>
            </w:pPr>
            <w:r w:rsidRPr="00FF4065">
              <w:rPr>
                <w:rFonts w:cs="Times New Roman"/>
                <w:szCs w:val="28"/>
              </w:rPr>
              <w:t>624</w:t>
            </w:r>
          </w:p>
        </w:tc>
      </w:tr>
    </w:tbl>
    <w:p w:rsidR="00FF4065" w:rsidRPr="00FF4065" w:rsidRDefault="00FF4065" w:rsidP="00FF4065">
      <w:pPr>
        <w:rPr>
          <w:rFonts w:cs="Times New Roman"/>
          <w:szCs w:val="28"/>
        </w:rPr>
      </w:pPr>
    </w:p>
    <w:p w:rsidR="00FF4065" w:rsidRPr="00FF4065" w:rsidRDefault="00FF4065" w:rsidP="00FF4065">
      <w:pPr>
        <w:ind w:firstLine="709"/>
        <w:rPr>
          <w:rFonts w:cs="Times New Roman"/>
          <w:szCs w:val="28"/>
        </w:rPr>
      </w:pPr>
      <w:r w:rsidRPr="00FF4065">
        <w:rPr>
          <w:rFonts w:cs="Times New Roman"/>
          <w:b/>
          <w:szCs w:val="28"/>
        </w:rPr>
        <w:t>*</w:t>
      </w:r>
      <w:r w:rsidRPr="00FF4065">
        <w:rPr>
          <w:rFonts w:cs="Times New Roman"/>
          <w:szCs w:val="28"/>
        </w:rPr>
        <w:t>404 урока было проведено в рамках Единого правового урока при содействии Министерства образования и науки Чеченской Республики в 355 СОШ ЧР с охватом 16 334 учащихся.</w:t>
      </w:r>
    </w:p>
    <w:p w:rsidR="00FF4065" w:rsidRPr="00FF4065" w:rsidRDefault="00FF4065" w:rsidP="00FF4065">
      <w:pPr>
        <w:ind w:firstLine="708"/>
        <w:rPr>
          <w:rFonts w:cs="Times New Roman"/>
          <w:szCs w:val="28"/>
        </w:rPr>
      </w:pPr>
    </w:p>
    <w:p w:rsidR="00FF4065" w:rsidRPr="00FF4065" w:rsidRDefault="00FF4065" w:rsidP="00FF4065">
      <w:pPr>
        <w:ind w:firstLine="708"/>
        <w:rPr>
          <w:rFonts w:cs="Times New Roman"/>
          <w:szCs w:val="28"/>
        </w:rPr>
      </w:pPr>
      <w:r w:rsidRPr="00FF4065">
        <w:rPr>
          <w:rFonts w:cs="Times New Roman"/>
          <w:szCs w:val="28"/>
        </w:rPr>
        <w:lastRenderedPageBreak/>
        <w:t xml:space="preserve">В рамках Программы правового просвещения Уполномоченного по правам человека в Чеченской Республике с 2009 по </w:t>
      </w:r>
      <w:r w:rsidR="00C10891" w:rsidRPr="00C10891">
        <w:rPr>
          <w:rFonts w:cs="Times New Roman"/>
          <w:szCs w:val="28"/>
        </w:rPr>
        <w:t>2021</w:t>
      </w:r>
      <w:r w:rsidRPr="00C10891">
        <w:rPr>
          <w:rFonts w:cs="Times New Roman"/>
          <w:szCs w:val="28"/>
        </w:rPr>
        <w:t xml:space="preserve"> гг.</w:t>
      </w:r>
      <w:r w:rsidRPr="00FF4065">
        <w:rPr>
          <w:rFonts w:cs="Times New Roman"/>
          <w:szCs w:val="28"/>
        </w:rPr>
        <w:t xml:space="preserve"> сотрудниками аппарата Уполномоченного проведено 2 7</w:t>
      </w:r>
      <w:r w:rsidR="00C10891">
        <w:rPr>
          <w:rFonts w:cs="Times New Roman"/>
          <w:szCs w:val="28"/>
        </w:rPr>
        <w:t>3</w:t>
      </w:r>
      <w:r w:rsidRPr="00FF4065">
        <w:rPr>
          <w:rFonts w:cs="Times New Roman"/>
          <w:szCs w:val="28"/>
        </w:rPr>
        <w:t>0 мероприятий (уроки, семинары, круглые столы</w:t>
      </w:r>
      <w:r w:rsidR="00C10891">
        <w:rPr>
          <w:rFonts w:cs="Times New Roman"/>
          <w:szCs w:val="28"/>
        </w:rPr>
        <w:t xml:space="preserve"> и т. д.</w:t>
      </w:r>
      <w:r w:rsidRPr="00FF4065">
        <w:rPr>
          <w:rFonts w:cs="Times New Roman"/>
          <w:szCs w:val="28"/>
        </w:rPr>
        <w:t>).</w:t>
      </w:r>
    </w:p>
    <w:p w:rsidR="00FF4065" w:rsidRPr="00FF4065" w:rsidRDefault="00FF4065" w:rsidP="00FF4065">
      <w:pPr>
        <w:ind w:firstLine="708"/>
        <w:rPr>
          <w:rFonts w:cs="Times New Roman"/>
          <w:szCs w:val="28"/>
        </w:rPr>
      </w:pPr>
    </w:p>
    <w:p w:rsidR="00FF4065" w:rsidRPr="00FF4065" w:rsidRDefault="00FF4065" w:rsidP="00FF4065">
      <w:pPr>
        <w:jc w:val="center"/>
        <w:rPr>
          <w:rFonts w:cs="Times New Roman"/>
          <w:b/>
          <w:szCs w:val="28"/>
        </w:rPr>
      </w:pPr>
      <w:r w:rsidRPr="00FF4065">
        <w:rPr>
          <w:rFonts w:cs="Times New Roman"/>
          <w:b/>
          <w:szCs w:val="28"/>
        </w:rPr>
        <w:t>Количество мероприятий, проведенных с 2009 по 202</w:t>
      </w:r>
      <w:r w:rsidR="00C10891">
        <w:rPr>
          <w:rFonts w:cs="Times New Roman"/>
          <w:b/>
          <w:szCs w:val="28"/>
        </w:rPr>
        <w:t>1</w:t>
      </w:r>
      <w:r w:rsidRPr="00FF4065">
        <w:rPr>
          <w:rFonts w:cs="Times New Roman"/>
          <w:b/>
          <w:szCs w:val="28"/>
        </w:rPr>
        <w:t xml:space="preserve"> гг. </w:t>
      </w:r>
    </w:p>
    <w:p w:rsidR="00FF4065" w:rsidRPr="00FF4065" w:rsidRDefault="00FF4065" w:rsidP="00FF4065">
      <w:pPr>
        <w:rPr>
          <w:rFonts w:cs="Times New Roman"/>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7"/>
        <w:gridCol w:w="3064"/>
        <w:gridCol w:w="1707"/>
        <w:gridCol w:w="1569"/>
        <w:gridCol w:w="1314"/>
      </w:tblGrid>
      <w:tr w:rsidR="00FF4065" w:rsidRPr="00FF4065" w:rsidTr="002E0FA5">
        <w:trPr>
          <w:trHeight w:val="1082"/>
        </w:trPr>
        <w:tc>
          <w:tcPr>
            <w:tcW w:w="1914" w:type="dxa"/>
            <w:vAlign w:val="center"/>
          </w:tcPr>
          <w:p w:rsidR="00FF4065" w:rsidRPr="00FF4065" w:rsidRDefault="00FF4065" w:rsidP="002E0FA5">
            <w:pPr>
              <w:spacing w:line="240" w:lineRule="auto"/>
              <w:jc w:val="center"/>
              <w:rPr>
                <w:rFonts w:cs="Times New Roman"/>
                <w:b/>
                <w:szCs w:val="28"/>
              </w:rPr>
            </w:pPr>
            <w:r w:rsidRPr="00FF4065">
              <w:rPr>
                <w:rFonts w:cs="Times New Roman"/>
                <w:b/>
                <w:szCs w:val="28"/>
              </w:rPr>
              <w:t>Год проведения мероприятий</w:t>
            </w:r>
          </w:p>
        </w:tc>
        <w:tc>
          <w:tcPr>
            <w:tcW w:w="1914" w:type="dxa"/>
            <w:vAlign w:val="center"/>
          </w:tcPr>
          <w:p w:rsidR="00FF4065" w:rsidRPr="00FF4065" w:rsidRDefault="00FF4065" w:rsidP="002E0FA5">
            <w:pPr>
              <w:spacing w:line="240" w:lineRule="auto"/>
              <w:jc w:val="center"/>
              <w:rPr>
                <w:rFonts w:cs="Times New Roman"/>
                <w:b/>
                <w:szCs w:val="28"/>
              </w:rPr>
            </w:pPr>
            <w:r w:rsidRPr="00FF4065">
              <w:rPr>
                <w:rFonts w:cs="Times New Roman"/>
                <w:b/>
                <w:szCs w:val="28"/>
              </w:rPr>
              <w:t>Уроки в средних общеобразовательных учреждениях ЧР</w:t>
            </w:r>
          </w:p>
        </w:tc>
        <w:tc>
          <w:tcPr>
            <w:tcW w:w="1914" w:type="dxa"/>
            <w:vAlign w:val="center"/>
          </w:tcPr>
          <w:p w:rsidR="00FF4065" w:rsidRPr="00FF4065" w:rsidRDefault="00FF4065" w:rsidP="002E0FA5">
            <w:pPr>
              <w:spacing w:line="240" w:lineRule="auto"/>
              <w:jc w:val="center"/>
              <w:rPr>
                <w:rFonts w:cs="Times New Roman"/>
                <w:b/>
                <w:szCs w:val="28"/>
              </w:rPr>
            </w:pPr>
            <w:r w:rsidRPr="00FF4065">
              <w:rPr>
                <w:rFonts w:cs="Times New Roman"/>
                <w:b/>
                <w:szCs w:val="28"/>
              </w:rPr>
              <w:t>Семинары</w:t>
            </w:r>
          </w:p>
        </w:tc>
        <w:tc>
          <w:tcPr>
            <w:tcW w:w="1914" w:type="dxa"/>
            <w:vAlign w:val="center"/>
          </w:tcPr>
          <w:p w:rsidR="00FF4065" w:rsidRPr="00FF4065" w:rsidRDefault="00FF4065" w:rsidP="002E0FA5">
            <w:pPr>
              <w:spacing w:line="240" w:lineRule="auto"/>
              <w:jc w:val="center"/>
              <w:rPr>
                <w:rFonts w:cs="Times New Roman"/>
                <w:b/>
                <w:szCs w:val="28"/>
              </w:rPr>
            </w:pPr>
            <w:r w:rsidRPr="00FF4065">
              <w:rPr>
                <w:rFonts w:cs="Times New Roman"/>
                <w:b/>
                <w:szCs w:val="28"/>
              </w:rPr>
              <w:t>Круглые столы</w:t>
            </w:r>
          </w:p>
        </w:tc>
        <w:tc>
          <w:tcPr>
            <w:tcW w:w="1915" w:type="dxa"/>
            <w:vAlign w:val="center"/>
          </w:tcPr>
          <w:p w:rsidR="00FF4065" w:rsidRPr="00FF4065" w:rsidRDefault="00FF4065" w:rsidP="002E0FA5">
            <w:pPr>
              <w:spacing w:line="240" w:lineRule="auto"/>
              <w:jc w:val="center"/>
              <w:rPr>
                <w:rFonts w:cs="Times New Roman"/>
                <w:b/>
                <w:szCs w:val="28"/>
              </w:rPr>
            </w:pPr>
            <w:r w:rsidRPr="00FF4065">
              <w:rPr>
                <w:rFonts w:cs="Times New Roman"/>
                <w:b/>
                <w:szCs w:val="28"/>
              </w:rPr>
              <w:t>Всего</w:t>
            </w:r>
          </w:p>
        </w:tc>
      </w:tr>
      <w:tr w:rsidR="00FF4065" w:rsidRPr="00FF4065" w:rsidTr="007E7837">
        <w:tc>
          <w:tcPr>
            <w:tcW w:w="1914" w:type="dxa"/>
            <w:vAlign w:val="center"/>
          </w:tcPr>
          <w:p w:rsidR="00FF4065" w:rsidRPr="00FF4065" w:rsidRDefault="00FF4065" w:rsidP="007E7837">
            <w:pPr>
              <w:jc w:val="center"/>
              <w:rPr>
                <w:rFonts w:cs="Times New Roman"/>
                <w:szCs w:val="28"/>
              </w:rPr>
            </w:pPr>
            <w:r w:rsidRPr="00FF4065">
              <w:rPr>
                <w:rFonts w:cs="Times New Roman"/>
                <w:szCs w:val="28"/>
              </w:rPr>
              <w:t>2009</w:t>
            </w:r>
          </w:p>
        </w:tc>
        <w:tc>
          <w:tcPr>
            <w:tcW w:w="1914" w:type="dxa"/>
            <w:vAlign w:val="center"/>
          </w:tcPr>
          <w:p w:rsidR="00FF4065" w:rsidRPr="00FF4065" w:rsidRDefault="00FF4065" w:rsidP="007E7837">
            <w:pPr>
              <w:jc w:val="center"/>
              <w:rPr>
                <w:rFonts w:cs="Times New Roman"/>
                <w:szCs w:val="28"/>
              </w:rPr>
            </w:pPr>
          </w:p>
        </w:tc>
        <w:tc>
          <w:tcPr>
            <w:tcW w:w="1914" w:type="dxa"/>
            <w:vAlign w:val="center"/>
          </w:tcPr>
          <w:p w:rsidR="00FF4065" w:rsidRPr="00FF4065" w:rsidRDefault="00FF4065" w:rsidP="007E7837">
            <w:pPr>
              <w:jc w:val="center"/>
              <w:rPr>
                <w:rFonts w:cs="Times New Roman"/>
                <w:szCs w:val="28"/>
              </w:rPr>
            </w:pPr>
            <w:r w:rsidRPr="00FF4065">
              <w:rPr>
                <w:rFonts w:cs="Times New Roman"/>
                <w:szCs w:val="28"/>
              </w:rPr>
              <w:t>109</w:t>
            </w:r>
          </w:p>
        </w:tc>
        <w:tc>
          <w:tcPr>
            <w:tcW w:w="1914" w:type="dxa"/>
            <w:vAlign w:val="center"/>
          </w:tcPr>
          <w:p w:rsidR="00FF4065" w:rsidRPr="00FF4065" w:rsidRDefault="00FF4065" w:rsidP="007E7837">
            <w:pPr>
              <w:jc w:val="center"/>
              <w:rPr>
                <w:rFonts w:cs="Times New Roman"/>
                <w:szCs w:val="28"/>
              </w:rPr>
            </w:pPr>
            <w:r w:rsidRPr="00FF4065">
              <w:rPr>
                <w:rFonts w:cs="Times New Roman"/>
                <w:szCs w:val="28"/>
              </w:rPr>
              <w:t>11</w:t>
            </w:r>
          </w:p>
        </w:tc>
        <w:tc>
          <w:tcPr>
            <w:tcW w:w="1915" w:type="dxa"/>
            <w:vAlign w:val="center"/>
          </w:tcPr>
          <w:p w:rsidR="00FF4065" w:rsidRPr="00FF4065" w:rsidRDefault="00FF4065" w:rsidP="007E7837">
            <w:pPr>
              <w:jc w:val="center"/>
              <w:rPr>
                <w:rFonts w:cs="Times New Roman"/>
                <w:szCs w:val="28"/>
              </w:rPr>
            </w:pPr>
            <w:r w:rsidRPr="00FF4065">
              <w:rPr>
                <w:rFonts w:cs="Times New Roman"/>
                <w:szCs w:val="28"/>
              </w:rPr>
              <w:t>120</w:t>
            </w:r>
          </w:p>
        </w:tc>
      </w:tr>
      <w:tr w:rsidR="00FF4065" w:rsidRPr="00FF4065" w:rsidTr="007E7837">
        <w:tc>
          <w:tcPr>
            <w:tcW w:w="1914" w:type="dxa"/>
            <w:vAlign w:val="center"/>
          </w:tcPr>
          <w:p w:rsidR="00FF4065" w:rsidRPr="00FF4065" w:rsidRDefault="00FF4065" w:rsidP="007E7837">
            <w:pPr>
              <w:jc w:val="center"/>
              <w:rPr>
                <w:rFonts w:cs="Times New Roman"/>
                <w:szCs w:val="28"/>
              </w:rPr>
            </w:pPr>
            <w:r w:rsidRPr="00FF4065">
              <w:rPr>
                <w:rFonts w:cs="Times New Roman"/>
                <w:szCs w:val="28"/>
              </w:rPr>
              <w:t>2010</w:t>
            </w:r>
          </w:p>
        </w:tc>
        <w:tc>
          <w:tcPr>
            <w:tcW w:w="1914" w:type="dxa"/>
            <w:vAlign w:val="center"/>
          </w:tcPr>
          <w:p w:rsidR="00FF4065" w:rsidRPr="00FF4065" w:rsidRDefault="00FF4065" w:rsidP="007E7837">
            <w:pPr>
              <w:jc w:val="center"/>
              <w:rPr>
                <w:rFonts w:cs="Times New Roman"/>
                <w:szCs w:val="28"/>
              </w:rPr>
            </w:pPr>
          </w:p>
        </w:tc>
        <w:tc>
          <w:tcPr>
            <w:tcW w:w="1914" w:type="dxa"/>
            <w:vAlign w:val="center"/>
          </w:tcPr>
          <w:p w:rsidR="00FF4065" w:rsidRPr="00FF4065" w:rsidRDefault="00FF4065" w:rsidP="007E7837">
            <w:pPr>
              <w:jc w:val="center"/>
              <w:rPr>
                <w:rFonts w:cs="Times New Roman"/>
                <w:szCs w:val="28"/>
              </w:rPr>
            </w:pPr>
            <w:r w:rsidRPr="00FF4065">
              <w:rPr>
                <w:rFonts w:cs="Times New Roman"/>
                <w:szCs w:val="28"/>
              </w:rPr>
              <w:t>122</w:t>
            </w:r>
          </w:p>
        </w:tc>
        <w:tc>
          <w:tcPr>
            <w:tcW w:w="1914" w:type="dxa"/>
            <w:vAlign w:val="center"/>
          </w:tcPr>
          <w:p w:rsidR="00FF4065" w:rsidRPr="00FF4065" w:rsidRDefault="00FF4065" w:rsidP="007E7837">
            <w:pPr>
              <w:jc w:val="center"/>
              <w:rPr>
                <w:rFonts w:cs="Times New Roman"/>
                <w:szCs w:val="28"/>
              </w:rPr>
            </w:pPr>
            <w:r w:rsidRPr="00FF4065">
              <w:rPr>
                <w:rFonts w:cs="Times New Roman"/>
                <w:szCs w:val="28"/>
              </w:rPr>
              <w:t>10</w:t>
            </w:r>
          </w:p>
        </w:tc>
        <w:tc>
          <w:tcPr>
            <w:tcW w:w="1915" w:type="dxa"/>
            <w:vAlign w:val="center"/>
          </w:tcPr>
          <w:p w:rsidR="00FF4065" w:rsidRPr="00FF4065" w:rsidRDefault="00FF4065" w:rsidP="007E7837">
            <w:pPr>
              <w:jc w:val="center"/>
              <w:rPr>
                <w:rFonts w:cs="Times New Roman"/>
                <w:szCs w:val="28"/>
              </w:rPr>
            </w:pPr>
            <w:r w:rsidRPr="00FF4065">
              <w:rPr>
                <w:rFonts w:cs="Times New Roman"/>
                <w:szCs w:val="28"/>
              </w:rPr>
              <w:t>132</w:t>
            </w:r>
          </w:p>
        </w:tc>
      </w:tr>
      <w:tr w:rsidR="00FF4065" w:rsidRPr="00FF4065" w:rsidTr="007E7837">
        <w:tc>
          <w:tcPr>
            <w:tcW w:w="1914" w:type="dxa"/>
            <w:vAlign w:val="center"/>
          </w:tcPr>
          <w:p w:rsidR="00FF4065" w:rsidRPr="00FF4065" w:rsidRDefault="00FF4065" w:rsidP="007E7837">
            <w:pPr>
              <w:jc w:val="center"/>
              <w:rPr>
                <w:rFonts w:cs="Times New Roman"/>
                <w:szCs w:val="28"/>
              </w:rPr>
            </w:pPr>
            <w:r w:rsidRPr="00FF4065">
              <w:rPr>
                <w:rFonts w:cs="Times New Roman"/>
                <w:szCs w:val="28"/>
              </w:rPr>
              <w:t>2011</w:t>
            </w:r>
          </w:p>
        </w:tc>
        <w:tc>
          <w:tcPr>
            <w:tcW w:w="1914" w:type="dxa"/>
            <w:vAlign w:val="center"/>
          </w:tcPr>
          <w:p w:rsidR="00FF4065" w:rsidRPr="00FF4065" w:rsidRDefault="00FF4065" w:rsidP="007E7837">
            <w:pPr>
              <w:jc w:val="center"/>
              <w:rPr>
                <w:rFonts w:cs="Times New Roman"/>
                <w:szCs w:val="28"/>
              </w:rPr>
            </w:pPr>
          </w:p>
        </w:tc>
        <w:tc>
          <w:tcPr>
            <w:tcW w:w="1914" w:type="dxa"/>
            <w:vAlign w:val="center"/>
          </w:tcPr>
          <w:p w:rsidR="00FF4065" w:rsidRPr="00FF4065" w:rsidRDefault="00FF4065" w:rsidP="007E7837">
            <w:pPr>
              <w:jc w:val="center"/>
              <w:rPr>
                <w:rFonts w:cs="Times New Roman"/>
                <w:szCs w:val="28"/>
              </w:rPr>
            </w:pPr>
            <w:r w:rsidRPr="00FF4065">
              <w:rPr>
                <w:rFonts w:cs="Times New Roman"/>
                <w:szCs w:val="28"/>
              </w:rPr>
              <w:t>105</w:t>
            </w:r>
          </w:p>
        </w:tc>
        <w:tc>
          <w:tcPr>
            <w:tcW w:w="1914" w:type="dxa"/>
            <w:vAlign w:val="center"/>
          </w:tcPr>
          <w:p w:rsidR="00FF4065" w:rsidRPr="00FF4065" w:rsidRDefault="00FF4065" w:rsidP="007E7837">
            <w:pPr>
              <w:jc w:val="center"/>
              <w:rPr>
                <w:rFonts w:cs="Times New Roman"/>
                <w:szCs w:val="28"/>
              </w:rPr>
            </w:pPr>
            <w:r w:rsidRPr="00FF4065">
              <w:rPr>
                <w:rFonts w:cs="Times New Roman"/>
                <w:szCs w:val="28"/>
              </w:rPr>
              <w:t>12</w:t>
            </w:r>
          </w:p>
        </w:tc>
        <w:tc>
          <w:tcPr>
            <w:tcW w:w="1915" w:type="dxa"/>
            <w:vAlign w:val="center"/>
          </w:tcPr>
          <w:p w:rsidR="00FF4065" w:rsidRPr="00FF4065" w:rsidRDefault="00FF4065" w:rsidP="007E7837">
            <w:pPr>
              <w:jc w:val="center"/>
              <w:rPr>
                <w:rFonts w:cs="Times New Roman"/>
                <w:szCs w:val="28"/>
              </w:rPr>
            </w:pPr>
            <w:r w:rsidRPr="00FF4065">
              <w:rPr>
                <w:rFonts w:cs="Times New Roman"/>
                <w:szCs w:val="28"/>
              </w:rPr>
              <w:t>117</w:t>
            </w:r>
          </w:p>
        </w:tc>
      </w:tr>
      <w:tr w:rsidR="00FF4065" w:rsidRPr="00FF4065" w:rsidTr="007E7837">
        <w:tc>
          <w:tcPr>
            <w:tcW w:w="1914" w:type="dxa"/>
            <w:vAlign w:val="center"/>
          </w:tcPr>
          <w:p w:rsidR="00FF4065" w:rsidRPr="00FF4065" w:rsidRDefault="00FF4065" w:rsidP="007E7837">
            <w:pPr>
              <w:jc w:val="center"/>
              <w:rPr>
                <w:rFonts w:cs="Times New Roman"/>
                <w:szCs w:val="28"/>
              </w:rPr>
            </w:pPr>
            <w:r w:rsidRPr="00FF4065">
              <w:rPr>
                <w:rFonts w:cs="Times New Roman"/>
                <w:szCs w:val="28"/>
              </w:rPr>
              <w:t>2012</w:t>
            </w:r>
          </w:p>
        </w:tc>
        <w:tc>
          <w:tcPr>
            <w:tcW w:w="1914" w:type="dxa"/>
            <w:vAlign w:val="center"/>
          </w:tcPr>
          <w:p w:rsidR="00FF4065" w:rsidRPr="00FF4065" w:rsidRDefault="00FF4065" w:rsidP="007E7837">
            <w:pPr>
              <w:jc w:val="center"/>
              <w:rPr>
                <w:rFonts w:cs="Times New Roman"/>
                <w:szCs w:val="28"/>
              </w:rPr>
            </w:pPr>
            <w:r w:rsidRPr="00FF4065">
              <w:rPr>
                <w:rFonts w:cs="Times New Roman"/>
                <w:szCs w:val="28"/>
              </w:rPr>
              <w:t>214</w:t>
            </w:r>
          </w:p>
        </w:tc>
        <w:tc>
          <w:tcPr>
            <w:tcW w:w="1914" w:type="dxa"/>
            <w:vAlign w:val="center"/>
          </w:tcPr>
          <w:p w:rsidR="00FF4065" w:rsidRPr="00FF4065" w:rsidRDefault="00FF4065" w:rsidP="007E7837">
            <w:pPr>
              <w:jc w:val="center"/>
              <w:rPr>
                <w:rFonts w:cs="Times New Roman"/>
                <w:szCs w:val="28"/>
              </w:rPr>
            </w:pPr>
          </w:p>
        </w:tc>
        <w:tc>
          <w:tcPr>
            <w:tcW w:w="1914" w:type="dxa"/>
            <w:vAlign w:val="center"/>
          </w:tcPr>
          <w:p w:rsidR="00FF4065" w:rsidRPr="00FF4065" w:rsidRDefault="00FF4065" w:rsidP="007E7837">
            <w:pPr>
              <w:jc w:val="center"/>
              <w:rPr>
                <w:rFonts w:cs="Times New Roman"/>
                <w:szCs w:val="28"/>
              </w:rPr>
            </w:pPr>
          </w:p>
        </w:tc>
        <w:tc>
          <w:tcPr>
            <w:tcW w:w="1915" w:type="dxa"/>
            <w:vAlign w:val="center"/>
          </w:tcPr>
          <w:p w:rsidR="00FF4065" w:rsidRPr="00FF4065" w:rsidRDefault="00FF4065" w:rsidP="007E7837">
            <w:pPr>
              <w:jc w:val="center"/>
              <w:rPr>
                <w:rFonts w:cs="Times New Roman"/>
                <w:szCs w:val="28"/>
              </w:rPr>
            </w:pPr>
            <w:r w:rsidRPr="00FF4065">
              <w:rPr>
                <w:rFonts w:cs="Times New Roman"/>
                <w:szCs w:val="28"/>
              </w:rPr>
              <w:t>214</w:t>
            </w:r>
          </w:p>
        </w:tc>
      </w:tr>
      <w:tr w:rsidR="00FF4065" w:rsidRPr="00FF4065" w:rsidTr="007E7837">
        <w:tc>
          <w:tcPr>
            <w:tcW w:w="1914" w:type="dxa"/>
            <w:vAlign w:val="center"/>
          </w:tcPr>
          <w:p w:rsidR="00FF4065" w:rsidRPr="00FF4065" w:rsidRDefault="00FF4065" w:rsidP="007E7837">
            <w:pPr>
              <w:jc w:val="center"/>
              <w:rPr>
                <w:rFonts w:cs="Times New Roman"/>
                <w:szCs w:val="28"/>
              </w:rPr>
            </w:pPr>
            <w:r w:rsidRPr="00FF4065">
              <w:rPr>
                <w:rFonts w:cs="Times New Roman"/>
                <w:szCs w:val="28"/>
              </w:rPr>
              <w:t>2013</w:t>
            </w:r>
          </w:p>
        </w:tc>
        <w:tc>
          <w:tcPr>
            <w:tcW w:w="1914" w:type="dxa"/>
            <w:vAlign w:val="center"/>
          </w:tcPr>
          <w:p w:rsidR="00FF4065" w:rsidRPr="00FF4065" w:rsidRDefault="00FF4065" w:rsidP="007E7837">
            <w:pPr>
              <w:jc w:val="center"/>
              <w:rPr>
                <w:rFonts w:cs="Times New Roman"/>
                <w:szCs w:val="28"/>
              </w:rPr>
            </w:pPr>
            <w:r w:rsidRPr="00FF4065">
              <w:rPr>
                <w:rFonts w:cs="Times New Roman"/>
                <w:szCs w:val="28"/>
              </w:rPr>
              <w:t>129</w:t>
            </w:r>
          </w:p>
        </w:tc>
        <w:tc>
          <w:tcPr>
            <w:tcW w:w="1914" w:type="dxa"/>
            <w:vAlign w:val="center"/>
          </w:tcPr>
          <w:p w:rsidR="00FF4065" w:rsidRPr="00FF4065" w:rsidRDefault="00FF4065" w:rsidP="007E7837">
            <w:pPr>
              <w:jc w:val="center"/>
              <w:rPr>
                <w:rFonts w:cs="Times New Roman"/>
                <w:szCs w:val="28"/>
              </w:rPr>
            </w:pPr>
          </w:p>
        </w:tc>
        <w:tc>
          <w:tcPr>
            <w:tcW w:w="1914" w:type="dxa"/>
            <w:vAlign w:val="center"/>
          </w:tcPr>
          <w:p w:rsidR="00FF4065" w:rsidRPr="00FF4065" w:rsidRDefault="00FF4065" w:rsidP="007E7837">
            <w:pPr>
              <w:jc w:val="center"/>
              <w:rPr>
                <w:rFonts w:cs="Times New Roman"/>
                <w:szCs w:val="28"/>
              </w:rPr>
            </w:pPr>
          </w:p>
        </w:tc>
        <w:tc>
          <w:tcPr>
            <w:tcW w:w="1915" w:type="dxa"/>
            <w:vAlign w:val="center"/>
          </w:tcPr>
          <w:p w:rsidR="00FF4065" w:rsidRPr="00FF4065" w:rsidRDefault="00FF4065" w:rsidP="007E7837">
            <w:pPr>
              <w:jc w:val="center"/>
              <w:rPr>
                <w:rFonts w:cs="Times New Roman"/>
                <w:szCs w:val="28"/>
              </w:rPr>
            </w:pPr>
            <w:r w:rsidRPr="00FF4065">
              <w:rPr>
                <w:rFonts w:cs="Times New Roman"/>
                <w:szCs w:val="28"/>
              </w:rPr>
              <w:t>129</w:t>
            </w:r>
          </w:p>
        </w:tc>
      </w:tr>
      <w:tr w:rsidR="00FF4065" w:rsidRPr="00FF4065" w:rsidTr="007E7837">
        <w:tc>
          <w:tcPr>
            <w:tcW w:w="1914" w:type="dxa"/>
            <w:vAlign w:val="center"/>
          </w:tcPr>
          <w:p w:rsidR="00FF4065" w:rsidRPr="00FF4065" w:rsidRDefault="00FF4065" w:rsidP="007E7837">
            <w:pPr>
              <w:jc w:val="center"/>
              <w:rPr>
                <w:rFonts w:cs="Times New Roman"/>
                <w:szCs w:val="28"/>
              </w:rPr>
            </w:pPr>
            <w:r w:rsidRPr="00FF4065">
              <w:rPr>
                <w:rFonts w:cs="Times New Roman"/>
                <w:szCs w:val="28"/>
              </w:rPr>
              <w:t>2014</w:t>
            </w:r>
          </w:p>
        </w:tc>
        <w:tc>
          <w:tcPr>
            <w:tcW w:w="1914" w:type="dxa"/>
            <w:vAlign w:val="center"/>
          </w:tcPr>
          <w:p w:rsidR="00FF4065" w:rsidRPr="00FF4065" w:rsidRDefault="00FF4065" w:rsidP="007E7837">
            <w:pPr>
              <w:jc w:val="center"/>
              <w:rPr>
                <w:rFonts w:cs="Times New Roman"/>
                <w:szCs w:val="28"/>
              </w:rPr>
            </w:pPr>
            <w:r w:rsidRPr="00FF4065">
              <w:rPr>
                <w:rFonts w:cs="Times New Roman"/>
                <w:szCs w:val="28"/>
              </w:rPr>
              <w:t>120</w:t>
            </w:r>
          </w:p>
        </w:tc>
        <w:tc>
          <w:tcPr>
            <w:tcW w:w="1914" w:type="dxa"/>
            <w:vAlign w:val="center"/>
          </w:tcPr>
          <w:p w:rsidR="00FF4065" w:rsidRPr="00FF4065" w:rsidRDefault="00FF4065" w:rsidP="007E7837">
            <w:pPr>
              <w:jc w:val="center"/>
              <w:rPr>
                <w:rFonts w:cs="Times New Roman"/>
                <w:szCs w:val="28"/>
              </w:rPr>
            </w:pPr>
            <w:r w:rsidRPr="00FF4065">
              <w:rPr>
                <w:rFonts w:cs="Times New Roman"/>
                <w:szCs w:val="28"/>
              </w:rPr>
              <w:t>6</w:t>
            </w:r>
          </w:p>
        </w:tc>
        <w:tc>
          <w:tcPr>
            <w:tcW w:w="1914" w:type="dxa"/>
            <w:vAlign w:val="center"/>
          </w:tcPr>
          <w:p w:rsidR="00FF4065" w:rsidRPr="00FF4065" w:rsidRDefault="00FF4065" w:rsidP="007E7837">
            <w:pPr>
              <w:jc w:val="center"/>
              <w:rPr>
                <w:rFonts w:cs="Times New Roman"/>
                <w:szCs w:val="28"/>
              </w:rPr>
            </w:pPr>
            <w:r w:rsidRPr="00FF4065">
              <w:rPr>
                <w:rFonts w:cs="Times New Roman"/>
                <w:szCs w:val="28"/>
              </w:rPr>
              <w:t>8</w:t>
            </w:r>
          </w:p>
        </w:tc>
        <w:tc>
          <w:tcPr>
            <w:tcW w:w="1915" w:type="dxa"/>
            <w:vAlign w:val="center"/>
          </w:tcPr>
          <w:p w:rsidR="00FF4065" w:rsidRPr="00FF4065" w:rsidRDefault="00FF4065" w:rsidP="007E7837">
            <w:pPr>
              <w:jc w:val="center"/>
              <w:rPr>
                <w:rFonts w:cs="Times New Roman"/>
                <w:szCs w:val="28"/>
              </w:rPr>
            </w:pPr>
            <w:r w:rsidRPr="00FF4065">
              <w:rPr>
                <w:rFonts w:cs="Times New Roman"/>
                <w:szCs w:val="28"/>
              </w:rPr>
              <w:t>134</w:t>
            </w:r>
          </w:p>
        </w:tc>
      </w:tr>
      <w:tr w:rsidR="00FF4065" w:rsidRPr="00FF4065" w:rsidTr="007E7837">
        <w:tc>
          <w:tcPr>
            <w:tcW w:w="1914" w:type="dxa"/>
            <w:vAlign w:val="center"/>
          </w:tcPr>
          <w:p w:rsidR="00FF4065" w:rsidRPr="00FF4065" w:rsidRDefault="00FF4065" w:rsidP="007E7837">
            <w:pPr>
              <w:jc w:val="center"/>
              <w:rPr>
                <w:rFonts w:cs="Times New Roman"/>
                <w:szCs w:val="28"/>
              </w:rPr>
            </w:pPr>
            <w:r w:rsidRPr="00FF4065">
              <w:rPr>
                <w:rFonts w:cs="Times New Roman"/>
                <w:szCs w:val="28"/>
              </w:rPr>
              <w:t>2015</w:t>
            </w:r>
          </w:p>
        </w:tc>
        <w:tc>
          <w:tcPr>
            <w:tcW w:w="1914" w:type="dxa"/>
            <w:vAlign w:val="center"/>
          </w:tcPr>
          <w:p w:rsidR="00FF4065" w:rsidRPr="00FF4065" w:rsidRDefault="00FF4065" w:rsidP="007E7837">
            <w:pPr>
              <w:jc w:val="center"/>
              <w:rPr>
                <w:rFonts w:cs="Times New Roman"/>
                <w:szCs w:val="28"/>
              </w:rPr>
            </w:pPr>
            <w:r w:rsidRPr="00FF4065">
              <w:rPr>
                <w:rFonts w:cs="Times New Roman"/>
                <w:szCs w:val="28"/>
              </w:rPr>
              <w:t>109</w:t>
            </w:r>
          </w:p>
        </w:tc>
        <w:tc>
          <w:tcPr>
            <w:tcW w:w="1914" w:type="dxa"/>
            <w:vAlign w:val="center"/>
          </w:tcPr>
          <w:p w:rsidR="00FF4065" w:rsidRPr="00FF4065" w:rsidRDefault="00FF4065" w:rsidP="007E7837">
            <w:pPr>
              <w:jc w:val="center"/>
              <w:rPr>
                <w:rFonts w:cs="Times New Roman"/>
                <w:szCs w:val="28"/>
              </w:rPr>
            </w:pPr>
            <w:r w:rsidRPr="00FF4065">
              <w:rPr>
                <w:rFonts w:cs="Times New Roman"/>
                <w:szCs w:val="28"/>
              </w:rPr>
              <w:t>7</w:t>
            </w:r>
          </w:p>
        </w:tc>
        <w:tc>
          <w:tcPr>
            <w:tcW w:w="1914" w:type="dxa"/>
            <w:vAlign w:val="center"/>
          </w:tcPr>
          <w:p w:rsidR="00FF4065" w:rsidRPr="00FF4065" w:rsidRDefault="00FF4065" w:rsidP="007E7837">
            <w:pPr>
              <w:jc w:val="center"/>
              <w:rPr>
                <w:rFonts w:cs="Times New Roman"/>
                <w:szCs w:val="28"/>
              </w:rPr>
            </w:pPr>
            <w:r w:rsidRPr="00FF4065">
              <w:rPr>
                <w:rFonts w:cs="Times New Roman"/>
                <w:szCs w:val="28"/>
              </w:rPr>
              <w:t>5</w:t>
            </w:r>
          </w:p>
        </w:tc>
        <w:tc>
          <w:tcPr>
            <w:tcW w:w="1915" w:type="dxa"/>
            <w:vAlign w:val="center"/>
          </w:tcPr>
          <w:p w:rsidR="00FF4065" w:rsidRPr="00FF4065" w:rsidRDefault="00FF4065" w:rsidP="007E7837">
            <w:pPr>
              <w:jc w:val="center"/>
              <w:rPr>
                <w:rFonts w:cs="Times New Roman"/>
                <w:szCs w:val="28"/>
              </w:rPr>
            </w:pPr>
            <w:r w:rsidRPr="00FF4065">
              <w:rPr>
                <w:rFonts w:cs="Times New Roman"/>
                <w:szCs w:val="28"/>
              </w:rPr>
              <w:t>121</w:t>
            </w:r>
          </w:p>
        </w:tc>
      </w:tr>
      <w:tr w:rsidR="00FF4065" w:rsidRPr="00FF4065" w:rsidTr="007E7837">
        <w:tc>
          <w:tcPr>
            <w:tcW w:w="1914" w:type="dxa"/>
            <w:vAlign w:val="center"/>
          </w:tcPr>
          <w:p w:rsidR="00FF4065" w:rsidRPr="00FF4065" w:rsidRDefault="00FF4065" w:rsidP="007E7837">
            <w:pPr>
              <w:jc w:val="center"/>
              <w:rPr>
                <w:rFonts w:cs="Times New Roman"/>
                <w:szCs w:val="28"/>
              </w:rPr>
            </w:pPr>
            <w:r w:rsidRPr="00FF4065">
              <w:rPr>
                <w:rFonts w:cs="Times New Roman"/>
                <w:szCs w:val="28"/>
              </w:rPr>
              <w:t>2016</w:t>
            </w:r>
          </w:p>
        </w:tc>
        <w:tc>
          <w:tcPr>
            <w:tcW w:w="1914" w:type="dxa"/>
            <w:vAlign w:val="center"/>
          </w:tcPr>
          <w:p w:rsidR="00FF4065" w:rsidRPr="00FF4065" w:rsidRDefault="00FF4065" w:rsidP="007E7837">
            <w:pPr>
              <w:jc w:val="center"/>
              <w:rPr>
                <w:rFonts w:cs="Times New Roman"/>
                <w:szCs w:val="28"/>
              </w:rPr>
            </w:pPr>
            <w:r w:rsidRPr="00FF4065">
              <w:rPr>
                <w:rFonts w:cs="Times New Roman"/>
                <w:szCs w:val="28"/>
              </w:rPr>
              <w:t>111</w:t>
            </w:r>
          </w:p>
        </w:tc>
        <w:tc>
          <w:tcPr>
            <w:tcW w:w="1914" w:type="dxa"/>
            <w:vAlign w:val="center"/>
          </w:tcPr>
          <w:p w:rsidR="00FF4065" w:rsidRPr="00FF4065" w:rsidRDefault="00FF4065" w:rsidP="007E7837">
            <w:pPr>
              <w:jc w:val="center"/>
              <w:rPr>
                <w:rFonts w:cs="Times New Roman"/>
                <w:szCs w:val="28"/>
              </w:rPr>
            </w:pPr>
            <w:r w:rsidRPr="00FF4065">
              <w:rPr>
                <w:rFonts w:cs="Times New Roman"/>
                <w:szCs w:val="28"/>
              </w:rPr>
              <w:t>5</w:t>
            </w:r>
          </w:p>
        </w:tc>
        <w:tc>
          <w:tcPr>
            <w:tcW w:w="1914" w:type="dxa"/>
            <w:vAlign w:val="center"/>
          </w:tcPr>
          <w:p w:rsidR="00FF4065" w:rsidRPr="00FF4065" w:rsidRDefault="00FF4065" w:rsidP="007E7837">
            <w:pPr>
              <w:jc w:val="center"/>
              <w:rPr>
                <w:rFonts w:cs="Times New Roman"/>
                <w:szCs w:val="28"/>
              </w:rPr>
            </w:pPr>
            <w:r w:rsidRPr="00FF4065">
              <w:rPr>
                <w:rFonts w:cs="Times New Roman"/>
                <w:szCs w:val="28"/>
              </w:rPr>
              <w:t>12</w:t>
            </w:r>
          </w:p>
        </w:tc>
        <w:tc>
          <w:tcPr>
            <w:tcW w:w="1915" w:type="dxa"/>
            <w:vAlign w:val="center"/>
          </w:tcPr>
          <w:p w:rsidR="00FF4065" w:rsidRPr="00FF4065" w:rsidRDefault="00FF4065" w:rsidP="007E7837">
            <w:pPr>
              <w:jc w:val="center"/>
              <w:rPr>
                <w:rFonts w:cs="Times New Roman"/>
                <w:szCs w:val="28"/>
              </w:rPr>
            </w:pPr>
            <w:r w:rsidRPr="00FF4065">
              <w:rPr>
                <w:rFonts w:cs="Times New Roman"/>
                <w:szCs w:val="28"/>
              </w:rPr>
              <w:t>128</w:t>
            </w:r>
          </w:p>
        </w:tc>
      </w:tr>
      <w:tr w:rsidR="00FF4065" w:rsidRPr="00FF4065" w:rsidTr="007E7837">
        <w:tc>
          <w:tcPr>
            <w:tcW w:w="1914" w:type="dxa"/>
            <w:vAlign w:val="center"/>
          </w:tcPr>
          <w:p w:rsidR="00FF4065" w:rsidRPr="00FF4065" w:rsidRDefault="00FF4065" w:rsidP="007E7837">
            <w:pPr>
              <w:jc w:val="center"/>
              <w:rPr>
                <w:rFonts w:cs="Times New Roman"/>
                <w:szCs w:val="28"/>
              </w:rPr>
            </w:pPr>
            <w:r w:rsidRPr="00FF4065">
              <w:rPr>
                <w:rFonts w:cs="Times New Roman"/>
                <w:szCs w:val="28"/>
              </w:rPr>
              <w:t>2017</w:t>
            </w:r>
          </w:p>
        </w:tc>
        <w:tc>
          <w:tcPr>
            <w:tcW w:w="1914" w:type="dxa"/>
            <w:vAlign w:val="center"/>
          </w:tcPr>
          <w:p w:rsidR="00FF4065" w:rsidRPr="00FF4065" w:rsidRDefault="00FF4065" w:rsidP="007E7837">
            <w:pPr>
              <w:jc w:val="center"/>
              <w:rPr>
                <w:rFonts w:cs="Times New Roman"/>
                <w:szCs w:val="28"/>
              </w:rPr>
            </w:pPr>
            <w:r w:rsidRPr="00FF4065">
              <w:rPr>
                <w:rFonts w:cs="Times New Roman"/>
                <w:szCs w:val="28"/>
              </w:rPr>
              <w:t>127</w:t>
            </w:r>
          </w:p>
        </w:tc>
        <w:tc>
          <w:tcPr>
            <w:tcW w:w="1914" w:type="dxa"/>
            <w:vAlign w:val="center"/>
          </w:tcPr>
          <w:p w:rsidR="00FF4065" w:rsidRPr="00FF4065" w:rsidRDefault="00FF4065" w:rsidP="007E7837">
            <w:pPr>
              <w:jc w:val="center"/>
              <w:rPr>
                <w:rFonts w:cs="Times New Roman"/>
                <w:szCs w:val="28"/>
              </w:rPr>
            </w:pPr>
            <w:r w:rsidRPr="00FF4065">
              <w:rPr>
                <w:rFonts w:cs="Times New Roman"/>
                <w:szCs w:val="28"/>
              </w:rPr>
              <w:t>7</w:t>
            </w:r>
          </w:p>
        </w:tc>
        <w:tc>
          <w:tcPr>
            <w:tcW w:w="1914" w:type="dxa"/>
            <w:vAlign w:val="center"/>
          </w:tcPr>
          <w:p w:rsidR="00FF4065" w:rsidRPr="00FF4065" w:rsidRDefault="00FF4065" w:rsidP="007E7837">
            <w:pPr>
              <w:jc w:val="center"/>
              <w:rPr>
                <w:rFonts w:cs="Times New Roman"/>
                <w:szCs w:val="28"/>
              </w:rPr>
            </w:pPr>
            <w:r w:rsidRPr="00FF4065">
              <w:rPr>
                <w:rFonts w:cs="Times New Roman"/>
                <w:szCs w:val="28"/>
              </w:rPr>
              <w:t>10</w:t>
            </w:r>
          </w:p>
        </w:tc>
        <w:tc>
          <w:tcPr>
            <w:tcW w:w="1915" w:type="dxa"/>
            <w:vAlign w:val="center"/>
          </w:tcPr>
          <w:p w:rsidR="00FF4065" w:rsidRPr="00FF4065" w:rsidRDefault="00FF4065" w:rsidP="007E7837">
            <w:pPr>
              <w:jc w:val="center"/>
              <w:rPr>
                <w:rFonts w:cs="Times New Roman"/>
                <w:szCs w:val="28"/>
              </w:rPr>
            </w:pPr>
            <w:r w:rsidRPr="00FF4065">
              <w:rPr>
                <w:rFonts w:cs="Times New Roman"/>
                <w:szCs w:val="28"/>
              </w:rPr>
              <w:t>144</w:t>
            </w:r>
          </w:p>
        </w:tc>
      </w:tr>
      <w:tr w:rsidR="00FF4065" w:rsidRPr="00FF4065" w:rsidTr="007E7837">
        <w:tc>
          <w:tcPr>
            <w:tcW w:w="1914" w:type="dxa"/>
            <w:vAlign w:val="center"/>
          </w:tcPr>
          <w:p w:rsidR="00FF4065" w:rsidRPr="00FF4065" w:rsidRDefault="00FF4065" w:rsidP="007E7837">
            <w:pPr>
              <w:jc w:val="center"/>
              <w:rPr>
                <w:rFonts w:cs="Times New Roman"/>
                <w:szCs w:val="28"/>
              </w:rPr>
            </w:pPr>
            <w:r w:rsidRPr="00FF4065">
              <w:rPr>
                <w:rFonts w:cs="Times New Roman"/>
                <w:szCs w:val="28"/>
              </w:rPr>
              <w:t>2018</w:t>
            </w:r>
          </w:p>
        </w:tc>
        <w:tc>
          <w:tcPr>
            <w:tcW w:w="1914" w:type="dxa"/>
            <w:vAlign w:val="center"/>
          </w:tcPr>
          <w:p w:rsidR="00FF4065" w:rsidRPr="00FF4065" w:rsidRDefault="00FF4065" w:rsidP="007E7837">
            <w:pPr>
              <w:jc w:val="center"/>
              <w:rPr>
                <w:rFonts w:cs="Times New Roman"/>
                <w:szCs w:val="28"/>
              </w:rPr>
            </w:pPr>
            <w:r w:rsidRPr="00FF4065">
              <w:rPr>
                <w:rFonts w:cs="Times New Roman"/>
                <w:szCs w:val="28"/>
              </w:rPr>
              <w:t>237</w:t>
            </w:r>
          </w:p>
        </w:tc>
        <w:tc>
          <w:tcPr>
            <w:tcW w:w="1914" w:type="dxa"/>
            <w:vAlign w:val="center"/>
          </w:tcPr>
          <w:p w:rsidR="00FF4065" w:rsidRPr="00FF4065" w:rsidRDefault="00FF4065" w:rsidP="007E7837">
            <w:pPr>
              <w:jc w:val="center"/>
              <w:rPr>
                <w:rFonts w:cs="Times New Roman"/>
                <w:szCs w:val="28"/>
              </w:rPr>
            </w:pPr>
            <w:r w:rsidRPr="00FF4065">
              <w:rPr>
                <w:rFonts w:cs="Times New Roman"/>
                <w:szCs w:val="28"/>
              </w:rPr>
              <w:t>8</w:t>
            </w:r>
          </w:p>
        </w:tc>
        <w:tc>
          <w:tcPr>
            <w:tcW w:w="1914" w:type="dxa"/>
            <w:vAlign w:val="center"/>
          </w:tcPr>
          <w:p w:rsidR="00FF4065" w:rsidRPr="00FF4065" w:rsidRDefault="00FF4065" w:rsidP="007E7837">
            <w:pPr>
              <w:jc w:val="center"/>
              <w:rPr>
                <w:rFonts w:cs="Times New Roman"/>
                <w:szCs w:val="28"/>
              </w:rPr>
            </w:pPr>
            <w:r w:rsidRPr="00FF4065">
              <w:rPr>
                <w:rFonts w:cs="Times New Roman"/>
                <w:szCs w:val="28"/>
              </w:rPr>
              <w:t>5</w:t>
            </w:r>
          </w:p>
        </w:tc>
        <w:tc>
          <w:tcPr>
            <w:tcW w:w="1915" w:type="dxa"/>
            <w:vAlign w:val="center"/>
          </w:tcPr>
          <w:p w:rsidR="00FF4065" w:rsidRPr="00FF4065" w:rsidRDefault="00FF4065" w:rsidP="007E7837">
            <w:pPr>
              <w:jc w:val="center"/>
              <w:rPr>
                <w:rFonts w:cs="Times New Roman"/>
                <w:szCs w:val="28"/>
              </w:rPr>
            </w:pPr>
            <w:r w:rsidRPr="00FF4065">
              <w:rPr>
                <w:rFonts w:cs="Times New Roman"/>
                <w:szCs w:val="28"/>
              </w:rPr>
              <w:t>250</w:t>
            </w:r>
          </w:p>
        </w:tc>
      </w:tr>
      <w:tr w:rsidR="00FF4065" w:rsidRPr="00FF4065" w:rsidTr="007E7837">
        <w:tc>
          <w:tcPr>
            <w:tcW w:w="1914" w:type="dxa"/>
            <w:vAlign w:val="center"/>
          </w:tcPr>
          <w:p w:rsidR="00FF4065" w:rsidRPr="00FF4065" w:rsidRDefault="00FF4065" w:rsidP="007E7837">
            <w:pPr>
              <w:jc w:val="center"/>
              <w:rPr>
                <w:rFonts w:cs="Times New Roman"/>
                <w:szCs w:val="28"/>
              </w:rPr>
            </w:pPr>
            <w:r w:rsidRPr="00FF4065">
              <w:rPr>
                <w:rFonts w:cs="Times New Roman"/>
                <w:szCs w:val="28"/>
              </w:rPr>
              <w:t>2019</w:t>
            </w:r>
          </w:p>
        </w:tc>
        <w:tc>
          <w:tcPr>
            <w:tcW w:w="1914" w:type="dxa"/>
            <w:vAlign w:val="center"/>
          </w:tcPr>
          <w:p w:rsidR="00FF4065" w:rsidRPr="00FF4065" w:rsidRDefault="00FF4065" w:rsidP="007E7837">
            <w:pPr>
              <w:jc w:val="center"/>
              <w:rPr>
                <w:rFonts w:cs="Times New Roman"/>
                <w:szCs w:val="28"/>
              </w:rPr>
            </w:pPr>
            <w:r w:rsidRPr="00FF4065">
              <w:rPr>
                <w:rFonts w:cs="Times New Roman"/>
                <w:szCs w:val="28"/>
              </w:rPr>
              <w:t>383</w:t>
            </w:r>
          </w:p>
        </w:tc>
        <w:tc>
          <w:tcPr>
            <w:tcW w:w="1914" w:type="dxa"/>
            <w:vAlign w:val="center"/>
          </w:tcPr>
          <w:p w:rsidR="00FF4065" w:rsidRPr="00FF4065" w:rsidRDefault="00FF4065" w:rsidP="007E7837">
            <w:pPr>
              <w:jc w:val="center"/>
              <w:rPr>
                <w:rFonts w:cs="Times New Roman"/>
                <w:szCs w:val="28"/>
              </w:rPr>
            </w:pPr>
            <w:r w:rsidRPr="00FF4065">
              <w:rPr>
                <w:rFonts w:cs="Times New Roman"/>
                <w:szCs w:val="28"/>
              </w:rPr>
              <w:t>13</w:t>
            </w:r>
          </w:p>
        </w:tc>
        <w:tc>
          <w:tcPr>
            <w:tcW w:w="1914" w:type="dxa"/>
            <w:vAlign w:val="center"/>
          </w:tcPr>
          <w:p w:rsidR="00FF4065" w:rsidRPr="00FF4065" w:rsidRDefault="00FF4065" w:rsidP="007E7837">
            <w:pPr>
              <w:jc w:val="center"/>
              <w:rPr>
                <w:rFonts w:cs="Times New Roman"/>
                <w:szCs w:val="28"/>
              </w:rPr>
            </w:pPr>
            <w:r w:rsidRPr="00FF4065">
              <w:rPr>
                <w:rFonts w:cs="Times New Roman"/>
                <w:szCs w:val="28"/>
              </w:rPr>
              <w:t>11</w:t>
            </w:r>
          </w:p>
        </w:tc>
        <w:tc>
          <w:tcPr>
            <w:tcW w:w="1915" w:type="dxa"/>
            <w:vAlign w:val="center"/>
          </w:tcPr>
          <w:p w:rsidR="00FF4065" w:rsidRPr="00FF4065" w:rsidRDefault="00FF4065" w:rsidP="007E7837">
            <w:pPr>
              <w:jc w:val="center"/>
              <w:rPr>
                <w:rFonts w:cs="Times New Roman"/>
                <w:szCs w:val="28"/>
              </w:rPr>
            </w:pPr>
            <w:r w:rsidRPr="00FF4065">
              <w:rPr>
                <w:rFonts w:cs="Times New Roman"/>
                <w:szCs w:val="28"/>
              </w:rPr>
              <w:t>407</w:t>
            </w:r>
          </w:p>
        </w:tc>
      </w:tr>
      <w:tr w:rsidR="00FF4065" w:rsidRPr="00FF4065" w:rsidTr="007E7837">
        <w:tc>
          <w:tcPr>
            <w:tcW w:w="1914" w:type="dxa"/>
            <w:vAlign w:val="center"/>
          </w:tcPr>
          <w:p w:rsidR="00FF4065" w:rsidRPr="00FF4065" w:rsidRDefault="00FF4065" w:rsidP="007E7837">
            <w:pPr>
              <w:jc w:val="center"/>
              <w:rPr>
                <w:rFonts w:cs="Times New Roman"/>
                <w:szCs w:val="28"/>
              </w:rPr>
            </w:pPr>
            <w:r w:rsidRPr="00FF4065">
              <w:rPr>
                <w:rFonts w:cs="Times New Roman"/>
                <w:szCs w:val="28"/>
              </w:rPr>
              <w:t>2020</w:t>
            </w:r>
          </w:p>
        </w:tc>
        <w:tc>
          <w:tcPr>
            <w:tcW w:w="1914" w:type="dxa"/>
            <w:vAlign w:val="center"/>
          </w:tcPr>
          <w:p w:rsidR="00FF4065" w:rsidRPr="00FF4065" w:rsidRDefault="00FF4065" w:rsidP="007E7837">
            <w:pPr>
              <w:jc w:val="center"/>
              <w:rPr>
                <w:rFonts w:cs="Times New Roman"/>
                <w:szCs w:val="28"/>
              </w:rPr>
            </w:pPr>
            <w:r w:rsidRPr="00FF4065">
              <w:rPr>
                <w:rFonts w:cs="Times New Roman"/>
                <w:szCs w:val="28"/>
              </w:rPr>
              <w:t>300</w:t>
            </w:r>
          </w:p>
        </w:tc>
        <w:tc>
          <w:tcPr>
            <w:tcW w:w="1914" w:type="dxa"/>
            <w:vAlign w:val="center"/>
          </w:tcPr>
          <w:p w:rsidR="00FF4065" w:rsidRPr="00FF4065" w:rsidRDefault="00FF4065" w:rsidP="007E7837">
            <w:pPr>
              <w:jc w:val="center"/>
              <w:rPr>
                <w:rFonts w:cs="Times New Roman"/>
                <w:szCs w:val="28"/>
              </w:rPr>
            </w:pPr>
            <w:r w:rsidRPr="00FF4065">
              <w:rPr>
                <w:rFonts w:cs="Times New Roman"/>
                <w:szCs w:val="28"/>
              </w:rPr>
              <w:t>5</w:t>
            </w:r>
          </w:p>
        </w:tc>
        <w:tc>
          <w:tcPr>
            <w:tcW w:w="1914" w:type="dxa"/>
            <w:vAlign w:val="center"/>
          </w:tcPr>
          <w:p w:rsidR="00FF4065" w:rsidRPr="00FF4065" w:rsidRDefault="00FF4065" w:rsidP="007E7837">
            <w:pPr>
              <w:jc w:val="center"/>
              <w:rPr>
                <w:rFonts w:cs="Times New Roman"/>
                <w:szCs w:val="28"/>
              </w:rPr>
            </w:pPr>
            <w:r w:rsidRPr="00FF4065">
              <w:rPr>
                <w:rFonts w:cs="Times New Roman"/>
                <w:szCs w:val="28"/>
              </w:rPr>
              <w:t>2</w:t>
            </w:r>
          </w:p>
        </w:tc>
        <w:tc>
          <w:tcPr>
            <w:tcW w:w="1915" w:type="dxa"/>
            <w:vAlign w:val="center"/>
          </w:tcPr>
          <w:p w:rsidR="00FF4065" w:rsidRPr="00FF4065" w:rsidRDefault="00FF4065" w:rsidP="007E7837">
            <w:pPr>
              <w:jc w:val="center"/>
              <w:rPr>
                <w:rFonts w:cs="Times New Roman"/>
                <w:szCs w:val="28"/>
              </w:rPr>
            </w:pPr>
            <w:r w:rsidRPr="00FF4065">
              <w:rPr>
                <w:rFonts w:cs="Times New Roman"/>
                <w:szCs w:val="28"/>
              </w:rPr>
              <w:t>307</w:t>
            </w:r>
          </w:p>
        </w:tc>
      </w:tr>
      <w:tr w:rsidR="00FF4065" w:rsidRPr="00FF4065" w:rsidTr="007E7837">
        <w:tc>
          <w:tcPr>
            <w:tcW w:w="1914" w:type="dxa"/>
            <w:vAlign w:val="center"/>
          </w:tcPr>
          <w:p w:rsidR="00FF4065" w:rsidRPr="00FF4065" w:rsidRDefault="00FF4065" w:rsidP="007E7837">
            <w:pPr>
              <w:jc w:val="center"/>
              <w:rPr>
                <w:rFonts w:cs="Times New Roman"/>
                <w:szCs w:val="28"/>
              </w:rPr>
            </w:pPr>
            <w:r w:rsidRPr="00FF4065">
              <w:rPr>
                <w:rFonts w:cs="Times New Roman"/>
                <w:szCs w:val="28"/>
              </w:rPr>
              <w:t>2021</w:t>
            </w:r>
          </w:p>
        </w:tc>
        <w:tc>
          <w:tcPr>
            <w:tcW w:w="1914" w:type="dxa"/>
            <w:vAlign w:val="center"/>
          </w:tcPr>
          <w:p w:rsidR="00FF4065" w:rsidRPr="00FF4065" w:rsidRDefault="00FF4065" w:rsidP="00C10891">
            <w:pPr>
              <w:jc w:val="center"/>
              <w:rPr>
                <w:rFonts w:cs="Times New Roman"/>
                <w:szCs w:val="28"/>
              </w:rPr>
            </w:pPr>
            <w:r w:rsidRPr="00FF4065">
              <w:rPr>
                <w:rFonts w:cs="Times New Roman"/>
                <w:szCs w:val="28"/>
              </w:rPr>
              <w:t>5</w:t>
            </w:r>
            <w:r w:rsidR="00C10891">
              <w:rPr>
                <w:rFonts w:cs="Times New Roman"/>
                <w:szCs w:val="28"/>
              </w:rPr>
              <w:t>1</w:t>
            </w:r>
            <w:r w:rsidRPr="00FF4065">
              <w:rPr>
                <w:rFonts w:cs="Times New Roman"/>
                <w:szCs w:val="28"/>
              </w:rPr>
              <w:t>3</w:t>
            </w:r>
          </w:p>
        </w:tc>
        <w:tc>
          <w:tcPr>
            <w:tcW w:w="1914" w:type="dxa"/>
            <w:vAlign w:val="center"/>
          </w:tcPr>
          <w:p w:rsidR="00FF4065" w:rsidRPr="00FF4065" w:rsidRDefault="00FF4065" w:rsidP="007E7837">
            <w:pPr>
              <w:jc w:val="center"/>
              <w:rPr>
                <w:rFonts w:cs="Times New Roman"/>
                <w:szCs w:val="28"/>
              </w:rPr>
            </w:pPr>
            <w:r w:rsidRPr="00FF4065">
              <w:rPr>
                <w:rFonts w:cs="Times New Roman"/>
                <w:szCs w:val="28"/>
              </w:rPr>
              <w:t>4</w:t>
            </w:r>
          </w:p>
        </w:tc>
        <w:tc>
          <w:tcPr>
            <w:tcW w:w="1914" w:type="dxa"/>
            <w:vAlign w:val="center"/>
          </w:tcPr>
          <w:p w:rsidR="00FF4065" w:rsidRPr="00FF4065" w:rsidRDefault="00FF4065" w:rsidP="007E7837">
            <w:pPr>
              <w:jc w:val="center"/>
              <w:rPr>
                <w:rFonts w:cs="Times New Roman"/>
                <w:szCs w:val="28"/>
              </w:rPr>
            </w:pPr>
            <w:r w:rsidRPr="00FF4065">
              <w:rPr>
                <w:rFonts w:cs="Times New Roman"/>
                <w:szCs w:val="28"/>
              </w:rPr>
              <w:t>10</w:t>
            </w:r>
          </w:p>
        </w:tc>
        <w:tc>
          <w:tcPr>
            <w:tcW w:w="1915" w:type="dxa"/>
            <w:vAlign w:val="center"/>
          </w:tcPr>
          <w:p w:rsidR="00FF4065" w:rsidRPr="00FF4065" w:rsidRDefault="00C10891" w:rsidP="007E7837">
            <w:pPr>
              <w:jc w:val="center"/>
              <w:rPr>
                <w:rFonts w:cs="Times New Roman"/>
                <w:szCs w:val="28"/>
              </w:rPr>
            </w:pPr>
            <w:r>
              <w:rPr>
                <w:rFonts w:cs="Times New Roman"/>
                <w:szCs w:val="28"/>
              </w:rPr>
              <w:t>527</w:t>
            </w:r>
          </w:p>
        </w:tc>
      </w:tr>
      <w:tr w:rsidR="00FF4065" w:rsidRPr="00FF4065" w:rsidTr="007E7837">
        <w:tc>
          <w:tcPr>
            <w:tcW w:w="1914" w:type="dxa"/>
            <w:vAlign w:val="center"/>
          </w:tcPr>
          <w:p w:rsidR="00FF4065" w:rsidRPr="00FF4065" w:rsidRDefault="007E7837" w:rsidP="007E7837">
            <w:pPr>
              <w:jc w:val="center"/>
              <w:rPr>
                <w:rFonts w:cs="Times New Roman"/>
                <w:b/>
                <w:szCs w:val="28"/>
              </w:rPr>
            </w:pPr>
            <w:r w:rsidRPr="00FF4065">
              <w:rPr>
                <w:rFonts w:cs="Times New Roman"/>
                <w:b/>
                <w:szCs w:val="28"/>
              </w:rPr>
              <w:t>Итого</w:t>
            </w:r>
          </w:p>
        </w:tc>
        <w:tc>
          <w:tcPr>
            <w:tcW w:w="1914" w:type="dxa"/>
            <w:vAlign w:val="center"/>
          </w:tcPr>
          <w:p w:rsidR="00FF4065" w:rsidRPr="00FF4065" w:rsidRDefault="00FF4065" w:rsidP="00C10891">
            <w:pPr>
              <w:jc w:val="center"/>
              <w:rPr>
                <w:rFonts w:cs="Times New Roman"/>
                <w:b/>
                <w:szCs w:val="28"/>
              </w:rPr>
            </w:pPr>
            <w:r w:rsidRPr="00FF4065">
              <w:rPr>
                <w:rFonts w:cs="Times New Roman"/>
                <w:b/>
                <w:szCs w:val="28"/>
              </w:rPr>
              <w:t>22</w:t>
            </w:r>
            <w:r w:rsidR="00C10891">
              <w:rPr>
                <w:rFonts w:cs="Times New Roman"/>
                <w:b/>
                <w:szCs w:val="28"/>
              </w:rPr>
              <w:t>4</w:t>
            </w:r>
            <w:r w:rsidRPr="00FF4065">
              <w:rPr>
                <w:rFonts w:cs="Times New Roman"/>
                <w:b/>
                <w:szCs w:val="28"/>
              </w:rPr>
              <w:t>3</w:t>
            </w:r>
          </w:p>
        </w:tc>
        <w:tc>
          <w:tcPr>
            <w:tcW w:w="1914" w:type="dxa"/>
            <w:vAlign w:val="center"/>
          </w:tcPr>
          <w:p w:rsidR="00FF4065" w:rsidRPr="00FF4065" w:rsidRDefault="00FF4065" w:rsidP="007E7837">
            <w:pPr>
              <w:jc w:val="center"/>
              <w:rPr>
                <w:rFonts w:cs="Times New Roman"/>
                <w:b/>
                <w:szCs w:val="28"/>
              </w:rPr>
            </w:pPr>
            <w:r w:rsidRPr="00FF4065">
              <w:rPr>
                <w:rFonts w:cs="Times New Roman"/>
                <w:b/>
                <w:szCs w:val="28"/>
              </w:rPr>
              <w:t>391</w:t>
            </w:r>
          </w:p>
        </w:tc>
        <w:tc>
          <w:tcPr>
            <w:tcW w:w="1914" w:type="dxa"/>
            <w:vAlign w:val="center"/>
          </w:tcPr>
          <w:p w:rsidR="00FF4065" w:rsidRPr="00FF4065" w:rsidRDefault="00FF4065" w:rsidP="007E7837">
            <w:pPr>
              <w:jc w:val="center"/>
              <w:rPr>
                <w:rFonts w:cs="Times New Roman"/>
                <w:b/>
                <w:szCs w:val="28"/>
              </w:rPr>
            </w:pPr>
            <w:r w:rsidRPr="00FF4065">
              <w:rPr>
                <w:rFonts w:cs="Times New Roman"/>
                <w:b/>
                <w:szCs w:val="28"/>
              </w:rPr>
              <w:t>96</w:t>
            </w:r>
          </w:p>
        </w:tc>
        <w:tc>
          <w:tcPr>
            <w:tcW w:w="1915" w:type="dxa"/>
            <w:vAlign w:val="center"/>
          </w:tcPr>
          <w:p w:rsidR="00FF4065" w:rsidRPr="00FF4065" w:rsidRDefault="00FF4065" w:rsidP="00C10891">
            <w:pPr>
              <w:jc w:val="center"/>
              <w:rPr>
                <w:rFonts w:cs="Times New Roman"/>
                <w:b/>
                <w:szCs w:val="28"/>
              </w:rPr>
            </w:pPr>
            <w:r w:rsidRPr="00FF4065">
              <w:rPr>
                <w:rFonts w:cs="Times New Roman"/>
                <w:b/>
                <w:szCs w:val="28"/>
              </w:rPr>
              <w:t>2 7</w:t>
            </w:r>
            <w:r w:rsidR="00C10891">
              <w:rPr>
                <w:rFonts w:cs="Times New Roman"/>
                <w:b/>
                <w:szCs w:val="28"/>
              </w:rPr>
              <w:t>3</w:t>
            </w:r>
            <w:r w:rsidRPr="00FF4065">
              <w:rPr>
                <w:rFonts w:cs="Times New Roman"/>
                <w:b/>
                <w:szCs w:val="28"/>
              </w:rPr>
              <w:t>0</w:t>
            </w:r>
          </w:p>
        </w:tc>
      </w:tr>
    </w:tbl>
    <w:p w:rsidR="00FF4065" w:rsidRPr="00FF4065" w:rsidRDefault="00FF4065" w:rsidP="00FF4065">
      <w:pPr>
        <w:rPr>
          <w:rFonts w:cs="Times New Roman"/>
          <w:b/>
          <w:szCs w:val="28"/>
        </w:rPr>
      </w:pPr>
    </w:p>
    <w:p w:rsidR="00FF4065" w:rsidRPr="00FF4065" w:rsidRDefault="00FF4065" w:rsidP="00FF4065">
      <w:pPr>
        <w:ind w:firstLine="708"/>
        <w:rPr>
          <w:rFonts w:cs="Times New Roman"/>
          <w:szCs w:val="28"/>
        </w:rPr>
      </w:pPr>
      <w:r w:rsidRPr="00FF4065">
        <w:rPr>
          <w:rFonts w:cs="Times New Roman"/>
          <w:szCs w:val="28"/>
        </w:rPr>
        <w:t xml:space="preserve">С 2014 года </w:t>
      </w:r>
      <w:r w:rsidR="00C10891">
        <w:rPr>
          <w:rFonts w:cs="Times New Roman"/>
          <w:szCs w:val="28"/>
        </w:rPr>
        <w:t xml:space="preserve">по 2021 год </w:t>
      </w:r>
      <w:r w:rsidRPr="00FF4065">
        <w:rPr>
          <w:rFonts w:cs="Times New Roman"/>
          <w:szCs w:val="28"/>
        </w:rPr>
        <w:t>проведено 8 республиканских конкурсов на лучшую творческую работу по следующей тематике:</w:t>
      </w:r>
    </w:p>
    <w:p w:rsidR="00FF4065" w:rsidRPr="00FF4065" w:rsidRDefault="00FF4065" w:rsidP="00FF4065">
      <w:pPr>
        <w:ind w:firstLine="709"/>
        <w:rPr>
          <w:rFonts w:cs="Times New Roman"/>
          <w:szCs w:val="28"/>
        </w:rPr>
      </w:pPr>
      <w:smartTag w:uri="urn:schemas-microsoft-com:office:smarttags" w:element="metricconverter">
        <w:smartTagPr>
          <w:attr w:name="ProductID" w:val="2014 г"/>
        </w:smartTagPr>
        <w:r w:rsidRPr="00FF4065">
          <w:rPr>
            <w:rFonts w:cs="Times New Roman"/>
            <w:szCs w:val="28"/>
          </w:rPr>
          <w:t>2014 г</w:t>
        </w:r>
      </w:smartTag>
      <w:r w:rsidRPr="00FF4065">
        <w:rPr>
          <w:rFonts w:cs="Times New Roman"/>
          <w:szCs w:val="28"/>
        </w:rPr>
        <w:t>. – «Имею право»;</w:t>
      </w:r>
    </w:p>
    <w:p w:rsidR="00FF4065" w:rsidRPr="00FF4065" w:rsidRDefault="00FF4065" w:rsidP="00FF4065">
      <w:pPr>
        <w:ind w:firstLine="709"/>
        <w:rPr>
          <w:rFonts w:cs="Times New Roman"/>
          <w:szCs w:val="28"/>
        </w:rPr>
      </w:pPr>
      <w:smartTag w:uri="urn:schemas-microsoft-com:office:smarttags" w:element="metricconverter">
        <w:smartTagPr>
          <w:attr w:name="ProductID" w:val="2015 г"/>
        </w:smartTagPr>
        <w:r w:rsidRPr="00FF4065">
          <w:rPr>
            <w:rFonts w:cs="Times New Roman"/>
            <w:szCs w:val="28"/>
          </w:rPr>
          <w:t>2015 г</w:t>
        </w:r>
      </w:smartTag>
      <w:r w:rsidRPr="00FF4065">
        <w:rPr>
          <w:rFonts w:cs="Times New Roman"/>
          <w:szCs w:val="28"/>
        </w:rPr>
        <w:t>.</w:t>
      </w:r>
      <w:r w:rsidRPr="00FF4065">
        <w:rPr>
          <w:rFonts w:cs="Times New Roman"/>
          <w:b/>
          <w:szCs w:val="28"/>
        </w:rPr>
        <w:t xml:space="preserve"> – </w:t>
      </w:r>
      <w:r w:rsidRPr="00FF4065">
        <w:rPr>
          <w:rFonts w:cs="Times New Roman"/>
          <w:szCs w:val="28"/>
        </w:rPr>
        <w:t>«Я – Уполномоченный по правам человека»;</w:t>
      </w:r>
    </w:p>
    <w:p w:rsidR="00FF4065" w:rsidRPr="00FF4065" w:rsidRDefault="00FF4065" w:rsidP="00FF4065">
      <w:pPr>
        <w:ind w:firstLine="709"/>
        <w:rPr>
          <w:rFonts w:cs="Times New Roman"/>
          <w:szCs w:val="28"/>
        </w:rPr>
      </w:pPr>
      <w:smartTag w:uri="urn:schemas-microsoft-com:office:smarttags" w:element="metricconverter">
        <w:smartTagPr>
          <w:attr w:name="ProductID" w:val="2016 г"/>
        </w:smartTagPr>
        <w:r w:rsidRPr="00FF4065">
          <w:rPr>
            <w:rFonts w:cs="Times New Roman"/>
            <w:szCs w:val="28"/>
          </w:rPr>
          <w:t>2016 г</w:t>
        </w:r>
      </w:smartTag>
      <w:r w:rsidRPr="00FF4065">
        <w:rPr>
          <w:rFonts w:cs="Times New Roman"/>
          <w:szCs w:val="28"/>
        </w:rPr>
        <w:t>. – «Права человека в современном мире»;</w:t>
      </w:r>
    </w:p>
    <w:p w:rsidR="00FF4065" w:rsidRPr="00FF4065" w:rsidRDefault="00FF4065" w:rsidP="00FF4065">
      <w:pPr>
        <w:ind w:firstLine="709"/>
        <w:rPr>
          <w:rFonts w:cs="Times New Roman"/>
          <w:szCs w:val="28"/>
        </w:rPr>
      </w:pPr>
      <w:smartTag w:uri="urn:schemas-microsoft-com:office:smarttags" w:element="metricconverter">
        <w:smartTagPr>
          <w:attr w:name="ProductID" w:val="2017 г"/>
        </w:smartTagPr>
        <w:r w:rsidRPr="00FF4065">
          <w:rPr>
            <w:rFonts w:cs="Times New Roman"/>
            <w:szCs w:val="28"/>
          </w:rPr>
          <w:t>2017 г</w:t>
        </w:r>
      </w:smartTag>
      <w:r w:rsidRPr="00FF4065">
        <w:rPr>
          <w:rFonts w:cs="Times New Roman"/>
          <w:szCs w:val="28"/>
        </w:rPr>
        <w:t>. – «Право на благоприятную окружающую среду»;</w:t>
      </w:r>
    </w:p>
    <w:p w:rsidR="00FF4065" w:rsidRPr="00FF4065" w:rsidRDefault="00FF4065" w:rsidP="00FF4065">
      <w:pPr>
        <w:ind w:firstLine="709"/>
        <w:rPr>
          <w:rFonts w:cs="Times New Roman"/>
          <w:b/>
          <w:szCs w:val="28"/>
        </w:rPr>
      </w:pPr>
      <w:smartTag w:uri="urn:schemas-microsoft-com:office:smarttags" w:element="metricconverter">
        <w:smartTagPr>
          <w:attr w:name="ProductID" w:val="2018 г"/>
        </w:smartTagPr>
        <w:r w:rsidRPr="00FF4065">
          <w:rPr>
            <w:rFonts w:cs="Times New Roman"/>
            <w:szCs w:val="28"/>
          </w:rPr>
          <w:t>2018 г</w:t>
        </w:r>
      </w:smartTag>
      <w:r w:rsidRPr="00FF4065">
        <w:rPr>
          <w:rFonts w:cs="Times New Roman"/>
          <w:szCs w:val="28"/>
        </w:rPr>
        <w:t>. –</w:t>
      </w:r>
      <w:r w:rsidRPr="00FF4065">
        <w:rPr>
          <w:rFonts w:cs="Times New Roman"/>
          <w:b/>
          <w:szCs w:val="28"/>
        </w:rPr>
        <w:t xml:space="preserve"> </w:t>
      </w:r>
      <w:r w:rsidRPr="00FF4065">
        <w:rPr>
          <w:rFonts w:cs="Times New Roman"/>
          <w:szCs w:val="28"/>
        </w:rPr>
        <w:t>«С чего начинается правовое государство»;</w:t>
      </w:r>
    </w:p>
    <w:p w:rsidR="00FF4065" w:rsidRPr="00FF4065" w:rsidRDefault="00FF4065" w:rsidP="00FF4065">
      <w:pPr>
        <w:ind w:firstLine="709"/>
        <w:rPr>
          <w:rFonts w:cs="Times New Roman"/>
          <w:szCs w:val="28"/>
        </w:rPr>
      </w:pPr>
      <w:smartTag w:uri="urn:schemas-microsoft-com:office:smarttags" w:element="metricconverter">
        <w:smartTagPr>
          <w:attr w:name="ProductID" w:val="2019 г"/>
        </w:smartTagPr>
        <w:r w:rsidRPr="00FF4065">
          <w:rPr>
            <w:rFonts w:cs="Times New Roman"/>
            <w:szCs w:val="28"/>
          </w:rPr>
          <w:t>2019 г</w:t>
        </w:r>
      </w:smartTag>
      <w:r w:rsidRPr="00FF4065">
        <w:rPr>
          <w:rFonts w:cs="Times New Roman"/>
          <w:szCs w:val="28"/>
        </w:rPr>
        <w:t>. – «Гражданин и государство»;</w:t>
      </w:r>
    </w:p>
    <w:p w:rsidR="00FF4065" w:rsidRPr="00FF4065" w:rsidRDefault="00FF4065" w:rsidP="00FF4065">
      <w:pPr>
        <w:ind w:firstLine="709"/>
        <w:rPr>
          <w:rFonts w:cs="Times New Roman"/>
          <w:szCs w:val="28"/>
        </w:rPr>
      </w:pPr>
      <w:smartTag w:uri="urn:schemas-microsoft-com:office:smarttags" w:element="metricconverter">
        <w:smartTagPr>
          <w:attr w:name="ProductID" w:val="2020 г"/>
        </w:smartTagPr>
        <w:r w:rsidRPr="00FF4065">
          <w:rPr>
            <w:rFonts w:cs="Times New Roman"/>
            <w:szCs w:val="28"/>
          </w:rPr>
          <w:t>2020 г</w:t>
        </w:r>
      </w:smartTag>
      <w:r w:rsidRPr="00FF4065">
        <w:rPr>
          <w:rFonts w:cs="Times New Roman"/>
          <w:szCs w:val="28"/>
        </w:rPr>
        <w:t>. – «О подвиге, о доблести, о славе…»;</w:t>
      </w:r>
    </w:p>
    <w:p w:rsidR="00FF4065" w:rsidRPr="00FF4065" w:rsidRDefault="00FF4065" w:rsidP="00FF4065">
      <w:pPr>
        <w:ind w:firstLine="709"/>
        <w:rPr>
          <w:rFonts w:cs="Times New Roman"/>
          <w:szCs w:val="28"/>
        </w:rPr>
      </w:pPr>
      <w:r w:rsidRPr="00FF4065">
        <w:rPr>
          <w:rFonts w:cs="Times New Roman"/>
          <w:szCs w:val="28"/>
        </w:rPr>
        <w:t>2021 г. – «Право на образование – гарантия развития личности и государства».</w:t>
      </w:r>
    </w:p>
    <w:p w:rsidR="00FF4065" w:rsidRPr="00FF4065" w:rsidRDefault="00FF4065" w:rsidP="00FF4065">
      <w:pPr>
        <w:rPr>
          <w:rFonts w:cs="Times New Roman"/>
          <w:szCs w:val="28"/>
        </w:rPr>
      </w:pPr>
    </w:p>
    <w:p w:rsidR="00FF4065" w:rsidRPr="00FF4065" w:rsidRDefault="00FF4065" w:rsidP="00FF4065">
      <w:pPr>
        <w:ind w:right="-1" w:firstLine="708"/>
        <w:rPr>
          <w:rFonts w:cs="Times New Roman"/>
          <w:szCs w:val="28"/>
        </w:rPr>
      </w:pPr>
      <w:r w:rsidRPr="00FF4065">
        <w:rPr>
          <w:rFonts w:cs="Times New Roman"/>
          <w:szCs w:val="28"/>
        </w:rPr>
        <w:lastRenderedPageBreak/>
        <w:t xml:space="preserve">В рамках реализации Программы правового просвещения Уполномоченным, как указано выше, </w:t>
      </w:r>
      <w:r w:rsidR="007E7837">
        <w:rPr>
          <w:rFonts w:cs="Times New Roman"/>
          <w:szCs w:val="28"/>
        </w:rPr>
        <w:t xml:space="preserve">с 2014 года ежегодно </w:t>
      </w:r>
      <w:r w:rsidRPr="00FF4065">
        <w:rPr>
          <w:rFonts w:cs="Times New Roman"/>
          <w:szCs w:val="28"/>
        </w:rPr>
        <w:t>проводи</w:t>
      </w:r>
      <w:r w:rsidR="007E7837">
        <w:rPr>
          <w:rFonts w:cs="Times New Roman"/>
          <w:szCs w:val="28"/>
        </w:rPr>
        <w:t>т</w:t>
      </w:r>
      <w:r w:rsidRPr="00FF4065">
        <w:rPr>
          <w:rFonts w:cs="Times New Roman"/>
          <w:szCs w:val="28"/>
        </w:rPr>
        <w:t xml:space="preserve">ся республиканский конкурс творческих работ среди учащихся старших классов средних общеобразовательных школ республики с целью повышения правовой культуры и правосознания подрастающего поколения; формирования активной гражданской позиции и духовно-нравственных ориентиров школьников; вовлечения молодежи в исследовательскую деятельность с целью повышения мотивации к изучению права; воспитания чувства долга и гражданской ответственности. </w:t>
      </w:r>
    </w:p>
    <w:p w:rsidR="00FF4065" w:rsidRPr="00FF4065" w:rsidRDefault="00FF4065" w:rsidP="00FF4065">
      <w:pPr>
        <w:ind w:right="-1" w:firstLine="708"/>
        <w:rPr>
          <w:rFonts w:cs="Times New Roman"/>
          <w:szCs w:val="28"/>
        </w:rPr>
      </w:pPr>
      <w:r w:rsidRPr="00FF4065">
        <w:rPr>
          <w:rFonts w:cs="Times New Roman"/>
          <w:szCs w:val="28"/>
        </w:rPr>
        <w:t xml:space="preserve">Так, с 1 октября по 30 ноября 2021 года Уполномоченным был проведен республиканский конкурс на лучшую творческую работу на тему: «Право на образование – гарантия развития личности и государства». </w:t>
      </w:r>
    </w:p>
    <w:p w:rsidR="00FF4065" w:rsidRPr="00FF4065" w:rsidRDefault="00FF4065" w:rsidP="00FF4065">
      <w:pPr>
        <w:ind w:firstLine="708"/>
        <w:rPr>
          <w:rFonts w:cs="Times New Roman"/>
          <w:szCs w:val="28"/>
          <w:highlight w:val="yellow"/>
        </w:rPr>
      </w:pPr>
      <w:r w:rsidRPr="00FF4065">
        <w:rPr>
          <w:rFonts w:cs="Times New Roman"/>
          <w:szCs w:val="28"/>
        </w:rPr>
        <w:t xml:space="preserve">Конкурс был приурочен к Международному дню прав человека и прошел при содействии Министерства образования и науки Чеченской Республики. В нем приняли участие 59 учащихся средних общеобразовательных учреждений республики. Из 10 работ, вышедших в финал, конкурсное жюри выделило 6 работ, в которых наиболее полно была раскрыта заданная тема, отражено понимание значения права на образование для развития личности и государства, </w:t>
      </w:r>
      <w:r w:rsidR="007E7837">
        <w:rPr>
          <w:rFonts w:cs="Times New Roman"/>
          <w:szCs w:val="28"/>
        </w:rPr>
        <w:t xml:space="preserve">отмечена </w:t>
      </w:r>
      <w:r w:rsidRPr="00FF4065">
        <w:rPr>
          <w:rFonts w:cs="Times New Roman"/>
          <w:szCs w:val="28"/>
        </w:rPr>
        <w:t>важност</w:t>
      </w:r>
      <w:r w:rsidR="007E7837">
        <w:rPr>
          <w:rFonts w:cs="Times New Roman"/>
          <w:szCs w:val="28"/>
        </w:rPr>
        <w:t>ь</w:t>
      </w:r>
      <w:r w:rsidRPr="00FF4065">
        <w:rPr>
          <w:rFonts w:cs="Times New Roman"/>
          <w:szCs w:val="28"/>
        </w:rPr>
        <w:t xml:space="preserve"> уч</w:t>
      </w:r>
      <w:r w:rsidR="007E7837">
        <w:rPr>
          <w:rFonts w:cs="Times New Roman"/>
          <w:szCs w:val="28"/>
        </w:rPr>
        <w:t>ёбы</w:t>
      </w:r>
      <w:r w:rsidRPr="00FF4065">
        <w:rPr>
          <w:rFonts w:cs="Times New Roman"/>
          <w:szCs w:val="28"/>
        </w:rPr>
        <w:t xml:space="preserve"> и повыш</w:t>
      </w:r>
      <w:r w:rsidR="007E7837">
        <w:rPr>
          <w:rFonts w:cs="Times New Roman"/>
          <w:szCs w:val="28"/>
        </w:rPr>
        <w:t>ения</w:t>
      </w:r>
      <w:r w:rsidRPr="00FF4065">
        <w:rPr>
          <w:rFonts w:cs="Times New Roman"/>
          <w:szCs w:val="28"/>
        </w:rPr>
        <w:t xml:space="preserve"> уров</w:t>
      </w:r>
      <w:r w:rsidR="007E7837">
        <w:rPr>
          <w:rFonts w:cs="Times New Roman"/>
          <w:szCs w:val="28"/>
        </w:rPr>
        <w:t>ня</w:t>
      </w:r>
      <w:r w:rsidRPr="00FF4065">
        <w:rPr>
          <w:rFonts w:cs="Times New Roman"/>
          <w:szCs w:val="28"/>
        </w:rPr>
        <w:t xml:space="preserve"> образования. </w:t>
      </w:r>
    </w:p>
    <w:p w:rsidR="00FF4065" w:rsidRPr="00FF4065" w:rsidRDefault="00FF4065" w:rsidP="00FF4065">
      <w:pPr>
        <w:ind w:right="-1" w:firstLine="708"/>
        <w:rPr>
          <w:rFonts w:cs="Times New Roman"/>
          <w:szCs w:val="28"/>
        </w:rPr>
      </w:pPr>
      <w:r w:rsidRPr="00FF4065">
        <w:rPr>
          <w:rFonts w:cs="Times New Roman"/>
          <w:szCs w:val="28"/>
        </w:rPr>
        <w:t xml:space="preserve">9 декабря 2021 года в офисе Уполномоченного состоялась церемония награждения победителей и лауреатов конкурса. </w:t>
      </w:r>
    </w:p>
    <w:p w:rsidR="00FF4065" w:rsidRPr="00FF4065" w:rsidRDefault="00FF4065" w:rsidP="00FF4065">
      <w:pPr>
        <w:ind w:right="-1" w:firstLine="708"/>
        <w:rPr>
          <w:rFonts w:cs="Times New Roman"/>
          <w:b/>
          <w:szCs w:val="28"/>
        </w:rPr>
      </w:pPr>
      <w:r w:rsidRPr="00FF4065">
        <w:rPr>
          <w:rFonts w:cs="Times New Roman"/>
          <w:szCs w:val="28"/>
        </w:rPr>
        <w:t>Победителями конкурса стали</w:t>
      </w:r>
      <w:r w:rsidRPr="00FF4065">
        <w:rPr>
          <w:rFonts w:cs="Times New Roman"/>
          <w:b/>
          <w:szCs w:val="28"/>
        </w:rPr>
        <w:t>:</w:t>
      </w:r>
    </w:p>
    <w:p w:rsidR="00FF4065" w:rsidRPr="00FF4065" w:rsidRDefault="00FF4065" w:rsidP="00FF4065">
      <w:pPr>
        <w:numPr>
          <w:ilvl w:val="0"/>
          <w:numId w:val="9"/>
        </w:numPr>
        <w:ind w:right="-1"/>
        <w:rPr>
          <w:rFonts w:cs="Times New Roman"/>
          <w:szCs w:val="28"/>
        </w:rPr>
      </w:pPr>
      <w:r w:rsidRPr="00FF4065">
        <w:rPr>
          <w:rFonts w:cs="Times New Roman"/>
          <w:szCs w:val="28"/>
        </w:rPr>
        <w:t>Вараев Зелимхан Шарпудинович – ученик 8 класса МБОУ «Средняя общеобразовательная школа № 3 с. Алхан-Юрт им</w:t>
      </w:r>
      <w:r w:rsidR="007E7837">
        <w:rPr>
          <w:rFonts w:cs="Times New Roman"/>
          <w:szCs w:val="28"/>
        </w:rPr>
        <w:t>.</w:t>
      </w:r>
      <w:r w:rsidRPr="00FF4065">
        <w:rPr>
          <w:rFonts w:cs="Times New Roman"/>
          <w:szCs w:val="28"/>
        </w:rPr>
        <w:t xml:space="preserve"> Л.А. Магомадова» Урус-Мартановского муниципального района Чеченской Республики – 1 место</w:t>
      </w:r>
      <w:r w:rsidR="007E7837">
        <w:rPr>
          <w:rFonts w:cs="Times New Roman"/>
          <w:szCs w:val="28"/>
        </w:rPr>
        <w:t>.</w:t>
      </w:r>
      <w:r w:rsidRPr="00FF4065">
        <w:rPr>
          <w:rFonts w:cs="Times New Roman"/>
          <w:szCs w:val="28"/>
        </w:rPr>
        <w:t xml:space="preserve"> </w:t>
      </w:r>
    </w:p>
    <w:p w:rsidR="00FF4065" w:rsidRPr="00FF4065" w:rsidRDefault="00FF4065" w:rsidP="00FF4065">
      <w:pPr>
        <w:numPr>
          <w:ilvl w:val="0"/>
          <w:numId w:val="9"/>
        </w:numPr>
        <w:ind w:right="-1"/>
        <w:rPr>
          <w:rFonts w:cs="Times New Roman"/>
          <w:szCs w:val="28"/>
        </w:rPr>
      </w:pPr>
      <w:r w:rsidRPr="00FF4065">
        <w:rPr>
          <w:rFonts w:cs="Times New Roman"/>
          <w:szCs w:val="28"/>
        </w:rPr>
        <w:t>Сулиманов Асхаб Анарбекович – ученик 9 класса МБОУ «Средняя общеобразовательная школа № 1 с. Гехи» Урус-Мартановского муниципального района Чеченской Республики – 2 место</w:t>
      </w:r>
      <w:r w:rsidR="007E7837">
        <w:rPr>
          <w:rFonts w:cs="Times New Roman"/>
          <w:szCs w:val="28"/>
        </w:rPr>
        <w:t>.</w:t>
      </w:r>
    </w:p>
    <w:p w:rsidR="00FF4065" w:rsidRPr="00FF4065" w:rsidRDefault="00FF4065" w:rsidP="00FF4065">
      <w:pPr>
        <w:numPr>
          <w:ilvl w:val="0"/>
          <w:numId w:val="9"/>
        </w:numPr>
        <w:ind w:right="-1"/>
        <w:rPr>
          <w:rFonts w:cs="Times New Roman"/>
          <w:szCs w:val="28"/>
        </w:rPr>
      </w:pPr>
      <w:r w:rsidRPr="00FF4065">
        <w:rPr>
          <w:rFonts w:cs="Times New Roman"/>
          <w:szCs w:val="28"/>
        </w:rPr>
        <w:t>Абуев Юсуп Абазович – ученик 10 класса МБОУ «Средняя общеобразовательная школа № 4 с. Гехи» Урус-Мартановского муниципального района Чеченской Республики – 3 место.</w:t>
      </w:r>
    </w:p>
    <w:p w:rsidR="00CF5882" w:rsidRPr="00FF4065" w:rsidRDefault="00CF5882" w:rsidP="00FF4065">
      <w:pPr>
        <w:ind w:left="720" w:right="-1"/>
        <w:rPr>
          <w:rFonts w:cs="Times New Roman"/>
          <w:szCs w:val="28"/>
        </w:rPr>
      </w:pPr>
    </w:p>
    <w:p w:rsidR="00FF4065" w:rsidRPr="00FF4065" w:rsidRDefault="00FF4065" w:rsidP="00FF4065">
      <w:pPr>
        <w:ind w:right="-1" w:firstLine="709"/>
        <w:rPr>
          <w:rFonts w:cs="Times New Roman"/>
          <w:szCs w:val="28"/>
        </w:rPr>
      </w:pPr>
      <w:r w:rsidRPr="00FF4065">
        <w:rPr>
          <w:rFonts w:cs="Times New Roman"/>
          <w:szCs w:val="28"/>
        </w:rPr>
        <w:t xml:space="preserve">Были также отмечены лауреаты конкурса:  </w:t>
      </w:r>
    </w:p>
    <w:p w:rsidR="00FF4065" w:rsidRPr="00FF4065" w:rsidRDefault="00FF4065" w:rsidP="00FF4065">
      <w:pPr>
        <w:numPr>
          <w:ilvl w:val="0"/>
          <w:numId w:val="8"/>
        </w:numPr>
        <w:ind w:right="-1"/>
        <w:rPr>
          <w:rFonts w:cs="Times New Roman"/>
          <w:szCs w:val="28"/>
        </w:rPr>
      </w:pPr>
      <w:r w:rsidRPr="00FF4065">
        <w:rPr>
          <w:rFonts w:cs="Times New Roman"/>
          <w:szCs w:val="28"/>
        </w:rPr>
        <w:t>Тайсумова Фарида Ризвановна – ученица 11 класса «МБОУ Бенойская средняя общеобразовательная школа» с. Беной Веденского муниципального района Чеченской Республики</w:t>
      </w:r>
      <w:r w:rsidR="000107D8">
        <w:rPr>
          <w:rFonts w:cs="Times New Roman"/>
          <w:szCs w:val="28"/>
        </w:rPr>
        <w:t>.</w:t>
      </w:r>
    </w:p>
    <w:p w:rsidR="00FF4065" w:rsidRPr="00FF4065" w:rsidRDefault="00FF4065" w:rsidP="00FF4065">
      <w:pPr>
        <w:numPr>
          <w:ilvl w:val="0"/>
          <w:numId w:val="8"/>
        </w:numPr>
        <w:ind w:right="-1"/>
        <w:rPr>
          <w:rFonts w:cs="Times New Roman"/>
          <w:szCs w:val="28"/>
        </w:rPr>
      </w:pPr>
      <w:r w:rsidRPr="00FF4065">
        <w:rPr>
          <w:rFonts w:cs="Times New Roman"/>
          <w:szCs w:val="28"/>
        </w:rPr>
        <w:lastRenderedPageBreak/>
        <w:t>Узуева Рамина Докуевна – ученица 10 класса МБОУ «Средняя общеобразовательная школа с. Итум-Кали им</w:t>
      </w:r>
      <w:r w:rsidR="000107D8">
        <w:rPr>
          <w:rFonts w:cs="Times New Roman"/>
          <w:szCs w:val="28"/>
        </w:rPr>
        <w:t>.</w:t>
      </w:r>
      <w:r w:rsidRPr="00FF4065">
        <w:rPr>
          <w:rFonts w:cs="Times New Roman"/>
          <w:szCs w:val="28"/>
        </w:rPr>
        <w:t xml:space="preserve"> Исаева Х.А.» Итум-Калинского муниципального района Чеченской Республики</w:t>
      </w:r>
      <w:r w:rsidR="000107D8">
        <w:rPr>
          <w:rFonts w:cs="Times New Roman"/>
          <w:szCs w:val="28"/>
        </w:rPr>
        <w:t>.</w:t>
      </w:r>
    </w:p>
    <w:p w:rsidR="00FF4065" w:rsidRPr="00FF4065" w:rsidRDefault="00FF4065" w:rsidP="00FF4065">
      <w:pPr>
        <w:numPr>
          <w:ilvl w:val="0"/>
          <w:numId w:val="8"/>
        </w:numPr>
        <w:ind w:right="-1"/>
        <w:rPr>
          <w:rFonts w:cs="Times New Roman"/>
          <w:szCs w:val="28"/>
        </w:rPr>
      </w:pPr>
      <w:r w:rsidRPr="00FF4065">
        <w:rPr>
          <w:rFonts w:cs="Times New Roman"/>
          <w:szCs w:val="28"/>
        </w:rPr>
        <w:t xml:space="preserve">Тимаев Шамхан Шарпудиевич – ученик 11 класса МБОУ «Средняя общеобразовательная школа с. Гехи-Чу» Урус-Мартановского муниципального района Чеченской Республики. </w:t>
      </w:r>
    </w:p>
    <w:p w:rsidR="00FF4065" w:rsidRPr="00FF4065" w:rsidRDefault="00FF4065" w:rsidP="00FF4065">
      <w:pPr>
        <w:ind w:left="720" w:right="-1"/>
        <w:rPr>
          <w:rFonts w:cs="Times New Roman"/>
          <w:szCs w:val="28"/>
        </w:rPr>
      </w:pPr>
    </w:p>
    <w:p w:rsidR="00FF4065" w:rsidRPr="00FF4065" w:rsidRDefault="00FF4065" w:rsidP="00FF4065">
      <w:pPr>
        <w:ind w:right="-1" w:firstLine="708"/>
        <w:rPr>
          <w:rFonts w:cs="Times New Roman"/>
          <w:szCs w:val="28"/>
        </w:rPr>
      </w:pPr>
      <w:r w:rsidRPr="00FF4065">
        <w:rPr>
          <w:rFonts w:cs="Times New Roman"/>
          <w:szCs w:val="28"/>
        </w:rPr>
        <w:t xml:space="preserve">Победителям и лауреатам конкурса в торжественной обстановке были вручены дипломы, денежные призы, книги из библиотеки Уполномоченного и свежий номер газеты «Вестник Уполномоченного по правам человека в Чеченской Республике». </w:t>
      </w:r>
    </w:p>
    <w:p w:rsidR="00FF4065" w:rsidRDefault="00FF4065" w:rsidP="00FF4065">
      <w:pPr>
        <w:ind w:right="-1" w:firstLine="708"/>
        <w:rPr>
          <w:rFonts w:cs="Times New Roman"/>
          <w:szCs w:val="28"/>
        </w:rPr>
      </w:pPr>
      <w:r w:rsidRPr="00FF4065">
        <w:rPr>
          <w:rFonts w:cs="Times New Roman"/>
          <w:szCs w:val="28"/>
        </w:rPr>
        <w:t xml:space="preserve">За вклад в развитие творческих способностей и правовой культуры, а также в формирование активной гражданской позиции подрастающего поколения благодарственными письмами Уполномоченного были награждены педагоги, под руководством которых писали свои работы победители и лауреаты конкурса. </w:t>
      </w:r>
    </w:p>
    <w:p w:rsidR="002E0FA5" w:rsidRDefault="002E0FA5" w:rsidP="00FF4065">
      <w:pPr>
        <w:ind w:right="-1" w:firstLine="708"/>
        <w:rPr>
          <w:rFonts w:cs="Times New Roman"/>
          <w:szCs w:val="28"/>
        </w:rPr>
      </w:pPr>
    </w:p>
    <w:p w:rsidR="002E0FA5" w:rsidRDefault="002E0FA5" w:rsidP="00FF4065">
      <w:pPr>
        <w:ind w:right="-1" w:firstLine="708"/>
        <w:rPr>
          <w:rFonts w:cs="Times New Roman"/>
          <w:szCs w:val="28"/>
        </w:rPr>
      </w:pPr>
    </w:p>
    <w:p w:rsidR="002E0FA5" w:rsidRDefault="002E0FA5" w:rsidP="00FF4065">
      <w:pPr>
        <w:ind w:right="-1" w:firstLine="708"/>
        <w:rPr>
          <w:rFonts w:cs="Times New Roman"/>
          <w:szCs w:val="28"/>
        </w:rPr>
      </w:pPr>
    </w:p>
    <w:p w:rsidR="002E0FA5" w:rsidRDefault="002E0FA5" w:rsidP="00FF4065">
      <w:pPr>
        <w:ind w:right="-1" w:firstLine="708"/>
        <w:rPr>
          <w:rFonts w:cs="Times New Roman"/>
          <w:szCs w:val="28"/>
        </w:rPr>
      </w:pPr>
    </w:p>
    <w:p w:rsidR="002E0FA5" w:rsidRDefault="002E0FA5" w:rsidP="00FF4065">
      <w:pPr>
        <w:ind w:right="-1" w:firstLine="708"/>
        <w:rPr>
          <w:rFonts w:cs="Times New Roman"/>
          <w:szCs w:val="28"/>
        </w:rPr>
      </w:pPr>
    </w:p>
    <w:p w:rsidR="002E0FA5" w:rsidRDefault="002E0FA5" w:rsidP="00FF4065">
      <w:pPr>
        <w:ind w:right="-1" w:firstLine="708"/>
        <w:rPr>
          <w:rFonts w:cs="Times New Roman"/>
          <w:szCs w:val="28"/>
        </w:rPr>
      </w:pPr>
    </w:p>
    <w:p w:rsidR="002E0FA5" w:rsidRDefault="002E0FA5" w:rsidP="00FF4065">
      <w:pPr>
        <w:ind w:right="-1" w:firstLine="708"/>
        <w:rPr>
          <w:rFonts w:cs="Times New Roman"/>
          <w:szCs w:val="28"/>
        </w:rPr>
      </w:pPr>
    </w:p>
    <w:p w:rsidR="002E0FA5" w:rsidRDefault="002E0FA5" w:rsidP="00FF4065">
      <w:pPr>
        <w:ind w:right="-1" w:firstLine="708"/>
        <w:rPr>
          <w:rFonts w:cs="Times New Roman"/>
          <w:szCs w:val="28"/>
        </w:rPr>
      </w:pPr>
    </w:p>
    <w:p w:rsidR="002E0FA5" w:rsidRDefault="002E0FA5" w:rsidP="00FF4065">
      <w:pPr>
        <w:ind w:right="-1" w:firstLine="708"/>
        <w:rPr>
          <w:rFonts w:cs="Times New Roman"/>
          <w:szCs w:val="28"/>
        </w:rPr>
      </w:pPr>
    </w:p>
    <w:p w:rsidR="002E0FA5" w:rsidRDefault="002E0FA5" w:rsidP="00FF4065">
      <w:pPr>
        <w:ind w:right="-1" w:firstLine="708"/>
        <w:rPr>
          <w:rFonts w:cs="Times New Roman"/>
          <w:szCs w:val="28"/>
        </w:rPr>
      </w:pPr>
    </w:p>
    <w:p w:rsidR="002E0FA5" w:rsidRDefault="002E0FA5" w:rsidP="00FF4065">
      <w:pPr>
        <w:ind w:right="-1" w:firstLine="708"/>
        <w:rPr>
          <w:rFonts w:cs="Times New Roman"/>
          <w:szCs w:val="28"/>
        </w:rPr>
      </w:pPr>
    </w:p>
    <w:p w:rsidR="002E0FA5" w:rsidRDefault="002E0FA5" w:rsidP="00FF4065">
      <w:pPr>
        <w:ind w:right="-1" w:firstLine="708"/>
        <w:rPr>
          <w:rFonts w:cs="Times New Roman"/>
          <w:szCs w:val="28"/>
        </w:rPr>
      </w:pPr>
    </w:p>
    <w:p w:rsidR="002E0FA5" w:rsidRDefault="002E0FA5" w:rsidP="00FF4065">
      <w:pPr>
        <w:ind w:right="-1" w:firstLine="708"/>
        <w:rPr>
          <w:rFonts w:cs="Times New Roman"/>
          <w:szCs w:val="28"/>
        </w:rPr>
      </w:pPr>
    </w:p>
    <w:p w:rsidR="002E0FA5" w:rsidRDefault="002E0FA5" w:rsidP="00FF4065">
      <w:pPr>
        <w:ind w:right="-1" w:firstLine="708"/>
        <w:rPr>
          <w:rFonts w:cs="Times New Roman"/>
          <w:szCs w:val="28"/>
        </w:rPr>
      </w:pPr>
    </w:p>
    <w:p w:rsidR="002E0FA5" w:rsidRDefault="002E0FA5" w:rsidP="00FF4065">
      <w:pPr>
        <w:ind w:right="-1" w:firstLine="708"/>
        <w:rPr>
          <w:rFonts w:cs="Times New Roman"/>
          <w:szCs w:val="28"/>
        </w:rPr>
      </w:pPr>
    </w:p>
    <w:p w:rsidR="002E0FA5" w:rsidRDefault="002E0FA5" w:rsidP="00FF4065">
      <w:pPr>
        <w:ind w:right="-1" w:firstLine="708"/>
        <w:rPr>
          <w:rFonts w:cs="Times New Roman"/>
          <w:szCs w:val="28"/>
        </w:rPr>
      </w:pPr>
    </w:p>
    <w:p w:rsidR="002E0FA5" w:rsidRDefault="002E0FA5" w:rsidP="00FF4065">
      <w:pPr>
        <w:ind w:right="-1" w:firstLine="708"/>
        <w:rPr>
          <w:rFonts w:cs="Times New Roman"/>
          <w:szCs w:val="28"/>
        </w:rPr>
      </w:pPr>
    </w:p>
    <w:p w:rsidR="002E0FA5" w:rsidRDefault="002E0FA5" w:rsidP="00FF4065">
      <w:pPr>
        <w:ind w:right="-1" w:firstLine="708"/>
        <w:rPr>
          <w:rFonts w:cs="Times New Roman"/>
          <w:szCs w:val="28"/>
        </w:rPr>
      </w:pPr>
    </w:p>
    <w:p w:rsidR="002E0FA5" w:rsidRDefault="002E0FA5" w:rsidP="00FF4065">
      <w:pPr>
        <w:ind w:right="-1" w:firstLine="708"/>
        <w:rPr>
          <w:rFonts w:cs="Times New Roman"/>
          <w:szCs w:val="28"/>
        </w:rPr>
      </w:pPr>
    </w:p>
    <w:p w:rsidR="00014BCB" w:rsidRDefault="00014BCB" w:rsidP="00FF4065">
      <w:pPr>
        <w:ind w:right="-1" w:firstLine="708"/>
        <w:rPr>
          <w:rFonts w:cs="Times New Roman"/>
          <w:szCs w:val="28"/>
        </w:rPr>
      </w:pPr>
    </w:p>
    <w:p w:rsidR="00CF5882" w:rsidRDefault="00CF5882" w:rsidP="00FF4065">
      <w:pPr>
        <w:ind w:right="-1" w:firstLine="708"/>
        <w:rPr>
          <w:rFonts w:cs="Times New Roman"/>
          <w:szCs w:val="28"/>
        </w:rPr>
      </w:pPr>
    </w:p>
    <w:p w:rsidR="00CF5882" w:rsidRDefault="00CF5882" w:rsidP="00FF4065">
      <w:pPr>
        <w:ind w:right="-1" w:firstLine="708"/>
        <w:rPr>
          <w:rFonts w:cs="Times New Roman"/>
          <w:szCs w:val="28"/>
        </w:rPr>
      </w:pPr>
    </w:p>
    <w:p w:rsidR="00CF5882" w:rsidRDefault="00CF5882" w:rsidP="00FF4065">
      <w:pPr>
        <w:ind w:right="-1" w:firstLine="708"/>
        <w:rPr>
          <w:rFonts w:cs="Times New Roman"/>
          <w:szCs w:val="28"/>
        </w:rPr>
      </w:pPr>
    </w:p>
    <w:p w:rsidR="002E0FA5" w:rsidRDefault="002E0FA5" w:rsidP="002E0FA5">
      <w:pPr>
        <w:tabs>
          <w:tab w:val="left" w:pos="1707"/>
        </w:tabs>
        <w:jc w:val="center"/>
        <w:rPr>
          <w:rFonts w:cs="Times New Roman"/>
          <w:b/>
          <w:szCs w:val="28"/>
        </w:rPr>
      </w:pPr>
      <w:r w:rsidRPr="002E0FA5">
        <w:rPr>
          <w:rFonts w:cs="Times New Roman"/>
          <w:b/>
          <w:szCs w:val="28"/>
        </w:rPr>
        <w:lastRenderedPageBreak/>
        <w:t xml:space="preserve">ГЛАВА 13. Некоторые важные темы, </w:t>
      </w:r>
    </w:p>
    <w:p w:rsidR="000F039E" w:rsidRDefault="002E0FA5" w:rsidP="002E0FA5">
      <w:pPr>
        <w:tabs>
          <w:tab w:val="left" w:pos="1707"/>
        </w:tabs>
        <w:jc w:val="center"/>
        <w:rPr>
          <w:rFonts w:cs="Times New Roman"/>
          <w:b/>
          <w:szCs w:val="28"/>
        </w:rPr>
      </w:pPr>
      <w:r w:rsidRPr="002E0FA5">
        <w:rPr>
          <w:rFonts w:cs="Times New Roman"/>
          <w:b/>
          <w:szCs w:val="28"/>
        </w:rPr>
        <w:t>которые обсуждались на круглых столах</w:t>
      </w:r>
    </w:p>
    <w:p w:rsidR="002E0FA5" w:rsidRDefault="002E0FA5" w:rsidP="002E0FA5">
      <w:pPr>
        <w:tabs>
          <w:tab w:val="left" w:pos="1707"/>
        </w:tabs>
        <w:jc w:val="center"/>
        <w:rPr>
          <w:rFonts w:cs="Times New Roman"/>
          <w:b/>
          <w:szCs w:val="28"/>
        </w:rPr>
      </w:pPr>
    </w:p>
    <w:p w:rsidR="002E0FA5" w:rsidRPr="002E0FA5" w:rsidRDefault="002E0FA5" w:rsidP="002E0FA5">
      <w:pPr>
        <w:ind w:firstLine="709"/>
        <w:rPr>
          <w:rFonts w:cs="Times New Roman"/>
          <w:szCs w:val="28"/>
        </w:rPr>
      </w:pPr>
      <w:r w:rsidRPr="002E0FA5">
        <w:rPr>
          <w:rFonts w:cs="Times New Roman"/>
          <w:szCs w:val="28"/>
        </w:rPr>
        <w:t>Статья 41 Конституции РФ гласит: «Каждый имеет право на охрану здоровья и медицинскую помощь.</w:t>
      </w:r>
    </w:p>
    <w:p w:rsidR="002E0FA5" w:rsidRPr="002E0FA5" w:rsidRDefault="002E0FA5" w:rsidP="002E0FA5">
      <w:pPr>
        <w:ind w:firstLine="709"/>
        <w:rPr>
          <w:rFonts w:cs="Times New Roman"/>
          <w:szCs w:val="28"/>
        </w:rPr>
      </w:pPr>
      <w:r w:rsidRPr="002E0FA5">
        <w:rPr>
          <w:rFonts w:cs="Times New Roman"/>
          <w:szCs w:val="28"/>
        </w:rPr>
        <w:t>Медицинская помощь в государственных и муниципальных учреждениях здравоохранения оказывается гражданам бесплатно за счёт средств соответствующего бюджета, страховых взносов, других поступлений».</w:t>
      </w:r>
    </w:p>
    <w:p w:rsidR="002E0FA5" w:rsidRPr="002E0FA5" w:rsidRDefault="002E0FA5" w:rsidP="002E0FA5">
      <w:pPr>
        <w:ind w:firstLine="709"/>
        <w:rPr>
          <w:rFonts w:cs="Times New Roman"/>
          <w:szCs w:val="28"/>
        </w:rPr>
      </w:pPr>
      <w:r w:rsidRPr="002E0FA5">
        <w:rPr>
          <w:rFonts w:cs="Times New Roman"/>
          <w:szCs w:val="28"/>
        </w:rPr>
        <w:t>Охрана здоровья граждан – это система мер политического, экономического, правового, социального, научного, медицинского характера, осуществляемых органами государственной власти и местного самоуправления, организациями, должностными лицами и иными лицами, гражданами в целях профилактики заболеваний, сохранения и укрепления физического и психического здоровья каждого человека, поддержания его долголетней активной жизни, предоставления ему медицинской помощи.</w:t>
      </w:r>
    </w:p>
    <w:p w:rsidR="002E0FA5" w:rsidRPr="002E0FA5" w:rsidRDefault="002E0FA5" w:rsidP="002E0FA5">
      <w:pPr>
        <w:ind w:firstLine="709"/>
        <w:rPr>
          <w:rFonts w:cs="Times New Roman"/>
          <w:szCs w:val="28"/>
        </w:rPr>
      </w:pPr>
      <w:r w:rsidRPr="002E0FA5">
        <w:rPr>
          <w:rFonts w:cs="Times New Roman"/>
          <w:szCs w:val="28"/>
        </w:rPr>
        <w:t xml:space="preserve">Круглый стол «Право граждан на охрану здоровья», прошедший 7 апреля 2021 года в офисе Уполномоченного, конечно же, носил отпечаток </w:t>
      </w:r>
      <w:r>
        <w:rPr>
          <w:rFonts w:cs="Times New Roman"/>
          <w:szCs w:val="28"/>
        </w:rPr>
        <w:t>особенности</w:t>
      </w:r>
      <w:r w:rsidRPr="002E0FA5">
        <w:rPr>
          <w:rFonts w:cs="Times New Roman"/>
          <w:szCs w:val="28"/>
        </w:rPr>
        <w:t xml:space="preserve"> того периода – пандемии. Свидетельством тому – тематика выступлений приглашённых на круглый стол специалистов Минздрава ЧР, ТО «Росздравнадзор» по ЧР:</w:t>
      </w:r>
    </w:p>
    <w:p w:rsidR="002E0FA5" w:rsidRPr="002E0FA5" w:rsidRDefault="002E0FA5" w:rsidP="002E0FA5">
      <w:pPr>
        <w:pStyle w:val="a3"/>
        <w:numPr>
          <w:ilvl w:val="0"/>
          <w:numId w:val="10"/>
        </w:numPr>
        <w:spacing w:after="0"/>
        <w:ind w:left="0" w:firstLine="709"/>
        <w:jc w:val="both"/>
        <w:rPr>
          <w:rFonts w:ascii="Times New Roman" w:hAnsi="Times New Roman" w:cs="Times New Roman"/>
          <w:sz w:val="28"/>
          <w:szCs w:val="28"/>
        </w:rPr>
      </w:pPr>
      <w:r w:rsidRPr="002E0FA5">
        <w:rPr>
          <w:rFonts w:ascii="Times New Roman" w:hAnsi="Times New Roman" w:cs="Times New Roman"/>
          <w:sz w:val="28"/>
          <w:szCs w:val="28"/>
        </w:rPr>
        <w:t xml:space="preserve">«О причинах, симптомах, диагностике и лечении </w:t>
      </w:r>
      <w:r w:rsidRPr="002E0FA5">
        <w:rPr>
          <w:rFonts w:ascii="Times New Roman" w:hAnsi="Times New Roman" w:cs="Times New Roman"/>
          <w:sz w:val="28"/>
          <w:szCs w:val="28"/>
          <w:lang w:val="en-US"/>
        </w:rPr>
        <w:t>COVID</w:t>
      </w:r>
      <w:r w:rsidRPr="002E0FA5">
        <w:rPr>
          <w:rFonts w:ascii="Times New Roman" w:hAnsi="Times New Roman" w:cs="Times New Roman"/>
          <w:sz w:val="28"/>
          <w:szCs w:val="28"/>
        </w:rPr>
        <w:t>-19»</w:t>
      </w:r>
    </w:p>
    <w:p w:rsidR="002E0FA5" w:rsidRPr="002E0FA5" w:rsidRDefault="002E0FA5" w:rsidP="002E0FA5">
      <w:pPr>
        <w:pStyle w:val="a3"/>
        <w:ind w:left="0" w:firstLine="709"/>
        <w:jc w:val="both"/>
        <w:rPr>
          <w:rFonts w:ascii="Times New Roman" w:hAnsi="Times New Roman" w:cs="Times New Roman"/>
          <w:sz w:val="28"/>
          <w:szCs w:val="28"/>
        </w:rPr>
      </w:pPr>
      <w:r w:rsidRPr="002E0FA5">
        <w:rPr>
          <w:rFonts w:ascii="Times New Roman" w:hAnsi="Times New Roman" w:cs="Times New Roman"/>
          <w:sz w:val="28"/>
          <w:szCs w:val="28"/>
        </w:rPr>
        <w:t>(Гайтукаева Х.М., врач-инфекционист ГБУ «Грозненская ЦРБ»).</w:t>
      </w:r>
    </w:p>
    <w:p w:rsidR="002E0FA5" w:rsidRPr="002E0FA5" w:rsidRDefault="002E0FA5" w:rsidP="002E0FA5">
      <w:pPr>
        <w:pStyle w:val="a3"/>
        <w:numPr>
          <w:ilvl w:val="0"/>
          <w:numId w:val="10"/>
        </w:numPr>
        <w:spacing w:after="0"/>
        <w:ind w:left="0" w:firstLine="709"/>
        <w:jc w:val="both"/>
        <w:rPr>
          <w:rFonts w:ascii="Times New Roman" w:hAnsi="Times New Roman" w:cs="Times New Roman"/>
          <w:sz w:val="28"/>
          <w:szCs w:val="28"/>
        </w:rPr>
      </w:pPr>
      <w:r w:rsidRPr="002E0FA5">
        <w:rPr>
          <w:rFonts w:ascii="Times New Roman" w:hAnsi="Times New Roman" w:cs="Times New Roman"/>
          <w:sz w:val="28"/>
          <w:szCs w:val="28"/>
        </w:rPr>
        <w:t>«Вакцинация от коронавируса: противопоказания и рекомендации»</w:t>
      </w:r>
    </w:p>
    <w:p w:rsidR="002E0FA5" w:rsidRPr="002E0FA5" w:rsidRDefault="002E0FA5" w:rsidP="002E0FA5">
      <w:pPr>
        <w:pStyle w:val="a3"/>
        <w:ind w:left="0" w:firstLine="709"/>
        <w:jc w:val="both"/>
        <w:rPr>
          <w:rFonts w:ascii="Times New Roman" w:hAnsi="Times New Roman" w:cs="Times New Roman"/>
          <w:sz w:val="28"/>
          <w:szCs w:val="28"/>
        </w:rPr>
      </w:pPr>
      <w:r w:rsidRPr="002E0FA5">
        <w:rPr>
          <w:rFonts w:ascii="Times New Roman" w:hAnsi="Times New Roman" w:cs="Times New Roman"/>
          <w:sz w:val="28"/>
          <w:szCs w:val="28"/>
        </w:rPr>
        <w:t xml:space="preserve">(Рабуева Х.К., начальник отдела эпидемиологического надзора и санитарной охраны территории </w:t>
      </w:r>
      <w:r>
        <w:rPr>
          <w:rFonts w:ascii="Times New Roman" w:hAnsi="Times New Roman" w:cs="Times New Roman"/>
          <w:sz w:val="28"/>
          <w:szCs w:val="28"/>
        </w:rPr>
        <w:t>у</w:t>
      </w:r>
      <w:r w:rsidRPr="002E0FA5">
        <w:rPr>
          <w:rFonts w:ascii="Times New Roman" w:hAnsi="Times New Roman" w:cs="Times New Roman"/>
          <w:sz w:val="28"/>
          <w:szCs w:val="28"/>
        </w:rPr>
        <w:t>правления Роспотребнадзора по ЧР).</w:t>
      </w:r>
    </w:p>
    <w:p w:rsidR="002E0FA5" w:rsidRPr="002E0FA5" w:rsidRDefault="002E0FA5" w:rsidP="002E0FA5">
      <w:pPr>
        <w:pStyle w:val="a3"/>
        <w:numPr>
          <w:ilvl w:val="0"/>
          <w:numId w:val="10"/>
        </w:numPr>
        <w:spacing w:after="0"/>
        <w:ind w:left="0" w:firstLine="709"/>
        <w:jc w:val="both"/>
        <w:rPr>
          <w:rFonts w:ascii="Times New Roman" w:hAnsi="Times New Roman" w:cs="Times New Roman"/>
          <w:sz w:val="28"/>
          <w:szCs w:val="28"/>
        </w:rPr>
      </w:pPr>
      <w:r w:rsidRPr="002E0FA5">
        <w:rPr>
          <w:rFonts w:ascii="Times New Roman" w:hAnsi="Times New Roman" w:cs="Times New Roman"/>
          <w:sz w:val="28"/>
          <w:szCs w:val="28"/>
        </w:rPr>
        <w:t>«Организация работы медицинских учреждений ЧР по профилактике и снижению риска распространения коронавирусной инфекции»</w:t>
      </w:r>
    </w:p>
    <w:p w:rsidR="002E0FA5" w:rsidRPr="002E0FA5" w:rsidRDefault="002E0FA5" w:rsidP="002E0FA5">
      <w:pPr>
        <w:pStyle w:val="a3"/>
        <w:ind w:left="0" w:firstLine="709"/>
        <w:jc w:val="both"/>
        <w:rPr>
          <w:rFonts w:ascii="Times New Roman" w:hAnsi="Times New Roman" w:cs="Times New Roman"/>
          <w:sz w:val="28"/>
          <w:szCs w:val="28"/>
        </w:rPr>
      </w:pPr>
      <w:r w:rsidRPr="002E0FA5">
        <w:rPr>
          <w:rFonts w:ascii="Times New Roman" w:hAnsi="Times New Roman" w:cs="Times New Roman"/>
          <w:sz w:val="28"/>
          <w:szCs w:val="28"/>
        </w:rPr>
        <w:t>(Муртазалиева А.Ш., главный внештатный специалист-эпидемиолог Минздрава по ЧР).</w:t>
      </w:r>
    </w:p>
    <w:p w:rsidR="002E0FA5" w:rsidRPr="002E0FA5" w:rsidRDefault="002E0FA5" w:rsidP="002E0FA5">
      <w:pPr>
        <w:pStyle w:val="a3"/>
        <w:numPr>
          <w:ilvl w:val="0"/>
          <w:numId w:val="10"/>
        </w:numPr>
        <w:spacing w:after="0"/>
        <w:ind w:left="0" w:firstLine="709"/>
        <w:jc w:val="both"/>
        <w:rPr>
          <w:rFonts w:ascii="Times New Roman" w:hAnsi="Times New Roman" w:cs="Times New Roman"/>
          <w:sz w:val="28"/>
          <w:szCs w:val="28"/>
        </w:rPr>
      </w:pPr>
      <w:r w:rsidRPr="002E0FA5">
        <w:rPr>
          <w:rFonts w:ascii="Times New Roman" w:hAnsi="Times New Roman" w:cs="Times New Roman"/>
          <w:sz w:val="28"/>
          <w:szCs w:val="28"/>
        </w:rPr>
        <w:t xml:space="preserve">«Выплаты медицинским работникам, заболевшим коронавирусом при исполнении трудовых обязанностей, а также умершим от </w:t>
      </w:r>
      <w:r w:rsidRPr="002E0FA5">
        <w:rPr>
          <w:rFonts w:ascii="Times New Roman" w:hAnsi="Times New Roman" w:cs="Times New Roman"/>
          <w:sz w:val="28"/>
          <w:szCs w:val="28"/>
          <w:lang w:val="en-US"/>
        </w:rPr>
        <w:t>COVID</w:t>
      </w:r>
      <w:r w:rsidRPr="002E0FA5">
        <w:rPr>
          <w:rFonts w:ascii="Times New Roman" w:hAnsi="Times New Roman" w:cs="Times New Roman"/>
          <w:sz w:val="28"/>
          <w:szCs w:val="28"/>
        </w:rPr>
        <w:t>-19»</w:t>
      </w:r>
    </w:p>
    <w:p w:rsidR="002E0FA5" w:rsidRPr="002E0FA5" w:rsidRDefault="002E0FA5" w:rsidP="002E0FA5">
      <w:pPr>
        <w:pStyle w:val="a3"/>
        <w:ind w:left="0" w:firstLine="709"/>
        <w:jc w:val="both"/>
        <w:rPr>
          <w:rFonts w:ascii="Times New Roman" w:hAnsi="Times New Roman" w:cs="Times New Roman"/>
          <w:sz w:val="28"/>
          <w:szCs w:val="28"/>
        </w:rPr>
      </w:pPr>
      <w:r w:rsidRPr="002E0FA5">
        <w:rPr>
          <w:rFonts w:ascii="Times New Roman" w:hAnsi="Times New Roman" w:cs="Times New Roman"/>
          <w:sz w:val="28"/>
          <w:szCs w:val="28"/>
        </w:rPr>
        <w:t>(Байбулатова Ш.Ш., главврач ГБУ «Клиническая больница № 4 г. Грозного».</w:t>
      </w:r>
    </w:p>
    <w:p w:rsidR="002E0FA5" w:rsidRPr="002E0FA5" w:rsidRDefault="002E0FA5" w:rsidP="002E0FA5">
      <w:pPr>
        <w:pStyle w:val="a3"/>
        <w:ind w:left="0" w:firstLine="709"/>
        <w:jc w:val="both"/>
        <w:rPr>
          <w:rFonts w:ascii="Times New Roman" w:hAnsi="Times New Roman" w:cs="Times New Roman"/>
          <w:sz w:val="28"/>
          <w:szCs w:val="28"/>
        </w:rPr>
      </w:pPr>
      <w:r w:rsidRPr="002E0FA5">
        <w:rPr>
          <w:rFonts w:ascii="Times New Roman" w:hAnsi="Times New Roman" w:cs="Times New Roman"/>
          <w:sz w:val="28"/>
          <w:szCs w:val="28"/>
        </w:rPr>
        <w:t>Итогом работы круглого стола явилось письмо-рекомендация УПЧ в ЧР министру здравоохранения Чеченской Республики следующего содержания:</w:t>
      </w:r>
    </w:p>
    <w:p w:rsidR="002E0FA5" w:rsidRPr="002E0FA5" w:rsidRDefault="002E0FA5" w:rsidP="002E0FA5">
      <w:pPr>
        <w:pStyle w:val="a3"/>
        <w:ind w:left="0" w:firstLine="709"/>
        <w:jc w:val="both"/>
        <w:rPr>
          <w:rFonts w:ascii="Times New Roman" w:hAnsi="Times New Roman" w:cs="Times New Roman"/>
          <w:sz w:val="28"/>
          <w:szCs w:val="28"/>
        </w:rPr>
      </w:pPr>
      <w:r w:rsidRPr="002E0FA5">
        <w:rPr>
          <w:rFonts w:ascii="Times New Roman" w:hAnsi="Times New Roman" w:cs="Times New Roman"/>
          <w:sz w:val="28"/>
          <w:szCs w:val="28"/>
        </w:rPr>
        <w:lastRenderedPageBreak/>
        <w:t xml:space="preserve">«В офисе Уполномоченного по правам человека в Чеченской Республике 07.04.2021 г. прошёл круглый стол «Право граждан на охрану здоровья». В числе приглашённых были представители Роспотребнадзора по ЧР, Росздравнадзора по ЧР, Минздрава ЧР, Общественной палаты ЧР и неправительственных правозащитных организаций </w:t>
      </w:r>
    </w:p>
    <w:p w:rsidR="002E0FA5" w:rsidRPr="002E0FA5" w:rsidRDefault="002E0FA5" w:rsidP="002E0FA5">
      <w:pPr>
        <w:pStyle w:val="a3"/>
        <w:ind w:left="0" w:firstLine="709"/>
        <w:jc w:val="both"/>
        <w:rPr>
          <w:rFonts w:ascii="Times New Roman" w:hAnsi="Times New Roman" w:cs="Times New Roman"/>
          <w:sz w:val="28"/>
          <w:szCs w:val="28"/>
        </w:rPr>
      </w:pPr>
      <w:r w:rsidRPr="002E0FA5">
        <w:rPr>
          <w:rFonts w:ascii="Times New Roman" w:hAnsi="Times New Roman" w:cs="Times New Roman"/>
          <w:sz w:val="28"/>
          <w:szCs w:val="28"/>
        </w:rPr>
        <w:t xml:space="preserve">Участники обменялись мнениями о причинах возникновения и методах лечения коронавирусной инфекции, а также обсудили вопросы вакцинации населения и организации работы медицинских учреждений ЧР по профилактике и снижению риска распространения </w:t>
      </w:r>
      <w:r w:rsidRPr="002E0FA5">
        <w:rPr>
          <w:rFonts w:ascii="Times New Roman" w:hAnsi="Times New Roman" w:cs="Times New Roman"/>
          <w:sz w:val="28"/>
          <w:szCs w:val="28"/>
          <w:lang w:val="en-US"/>
        </w:rPr>
        <w:t>COVID</w:t>
      </w:r>
      <w:r w:rsidRPr="002E0FA5">
        <w:rPr>
          <w:rFonts w:ascii="Times New Roman" w:hAnsi="Times New Roman" w:cs="Times New Roman"/>
          <w:sz w:val="28"/>
          <w:szCs w:val="28"/>
        </w:rPr>
        <w:t>-19.</w:t>
      </w:r>
    </w:p>
    <w:p w:rsidR="002E0FA5" w:rsidRPr="002E0FA5" w:rsidRDefault="002E0FA5" w:rsidP="002E0FA5">
      <w:pPr>
        <w:pStyle w:val="a3"/>
        <w:spacing w:after="0"/>
        <w:ind w:left="0" w:firstLine="709"/>
        <w:jc w:val="both"/>
        <w:rPr>
          <w:rFonts w:ascii="Times New Roman" w:hAnsi="Times New Roman" w:cs="Times New Roman"/>
          <w:sz w:val="28"/>
          <w:szCs w:val="28"/>
        </w:rPr>
      </w:pPr>
      <w:r w:rsidRPr="002E0FA5">
        <w:rPr>
          <w:rFonts w:ascii="Times New Roman" w:hAnsi="Times New Roman" w:cs="Times New Roman"/>
          <w:sz w:val="28"/>
          <w:szCs w:val="28"/>
        </w:rPr>
        <w:t xml:space="preserve">В целях минимизации рисков новой волны коронавирусной инфекции, участники круглого стола </w:t>
      </w:r>
      <w:r>
        <w:rPr>
          <w:rFonts w:ascii="Times New Roman" w:hAnsi="Times New Roman" w:cs="Times New Roman"/>
          <w:sz w:val="28"/>
          <w:szCs w:val="28"/>
        </w:rPr>
        <w:t>отметили</w:t>
      </w:r>
      <w:r w:rsidRPr="002E0FA5">
        <w:rPr>
          <w:rFonts w:ascii="Times New Roman" w:hAnsi="Times New Roman" w:cs="Times New Roman"/>
          <w:sz w:val="28"/>
          <w:szCs w:val="28"/>
        </w:rPr>
        <w:t xml:space="preserve"> необходимост</w:t>
      </w:r>
      <w:r>
        <w:rPr>
          <w:rFonts w:ascii="Times New Roman" w:hAnsi="Times New Roman" w:cs="Times New Roman"/>
          <w:sz w:val="28"/>
          <w:szCs w:val="28"/>
        </w:rPr>
        <w:t>ь</w:t>
      </w:r>
      <w:r w:rsidRPr="002E0FA5">
        <w:rPr>
          <w:rFonts w:ascii="Times New Roman" w:hAnsi="Times New Roman" w:cs="Times New Roman"/>
          <w:sz w:val="28"/>
          <w:szCs w:val="28"/>
        </w:rPr>
        <w:t xml:space="preserve"> вакцинации и усиления разъяснительной работы среди населения, выпуска и распространения специальных брошюр, а также через средства массовой информации.</w:t>
      </w:r>
    </w:p>
    <w:p w:rsidR="002E0FA5" w:rsidRDefault="002E0FA5" w:rsidP="002E0FA5">
      <w:pPr>
        <w:tabs>
          <w:tab w:val="left" w:pos="0"/>
        </w:tabs>
        <w:ind w:firstLine="709"/>
        <w:rPr>
          <w:rFonts w:cs="Times New Roman"/>
          <w:szCs w:val="28"/>
        </w:rPr>
      </w:pPr>
      <w:r w:rsidRPr="002E0FA5">
        <w:rPr>
          <w:rFonts w:cs="Times New Roman"/>
          <w:szCs w:val="28"/>
        </w:rPr>
        <w:t>Прошу Вас принять во внимание рекомендацию круглого стола и о принятых мерах сообщить в мой адрес».</w:t>
      </w:r>
    </w:p>
    <w:p w:rsidR="002E0FA5" w:rsidRPr="002E0FA5" w:rsidRDefault="002E0FA5" w:rsidP="002E0FA5">
      <w:pPr>
        <w:pStyle w:val="a3"/>
        <w:ind w:left="0"/>
        <w:jc w:val="both"/>
        <w:rPr>
          <w:rFonts w:ascii="Times New Roman" w:hAnsi="Times New Roman" w:cs="Times New Roman"/>
          <w:sz w:val="28"/>
          <w:szCs w:val="28"/>
        </w:rPr>
      </w:pPr>
    </w:p>
    <w:p w:rsidR="002E0FA5" w:rsidRPr="002E0FA5" w:rsidRDefault="002E0FA5" w:rsidP="002E0FA5">
      <w:pPr>
        <w:pStyle w:val="a3"/>
        <w:ind w:left="0" w:firstLine="709"/>
        <w:jc w:val="both"/>
        <w:rPr>
          <w:rFonts w:ascii="Times New Roman" w:hAnsi="Times New Roman" w:cs="Times New Roman"/>
          <w:sz w:val="28"/>
          <w:szCs w:val="28"/>
        </w:rPr>
      </w:pPr>
      <w:r w:rsidRPr="002E0FA5">
        <w:rPr>
          <w:rFonts w:ascii="Times New Roman" w:hAnsi="Times New Roman" w:cs="Times New Roman"/>
          <w:sz w:val="28"/>
          <w:szCs w:val="28"/>
        </w:rPr>
        <w:t xml:space="preserve">На </w:t>
      </w:r>
      <w:r>
        <w:rPr>
          <w:rFonts w:ascii="Times New Roman" w:hAnsi="Times New Roman" w:cs="Times New Roman"/>
          <w:sz w:val="28"/>
          <w:szCs w:val="28"/>
        </w:rPr>
        <w:t xml:space="preserve">следующий круглый стол </w:t>
      </w:r>
      <w:r w:rsidRPr="002E0FA5">
        <w:rPr>
          <w:rFonts w:ascii="Times New Roman" w:hAnsi="Times New Roman" w:cs="Times New Roman"/>
          <w:sz w:val="28"/>
          <w:szCs w:val="28"/>
        </w:rPr>
        <w:t>«Современное состояние, проблемы и перспективы развития чеченского языка»</w:t>
      </w:r>
      <w:r>
        <w:rPr>
          <w:rFonts w:ascii="Times New Roman" w:hAnsi="Times New Roman" w:cs="Times New Roman"/>
          <w:sz w:val="28"/>
          <w:szCs w:val="28"/>
        </w:rPr>
        <w:t xml:space="preserve"> 22 апреля собрались</w:t>
      </w:r>
      <w:r w:rsidRPr="002E0FA5">
        <w:rPr>
          <w:rFonts w:ascii="Times New Roman" w:hAnsi="Times New Roman" w:cs="Times New Roman"/>
          <w:sz w:val="28"/>
          <w:szCs w:val="28"/>
        </w:rPr>
        <w:t xml:space="preserve"> специалис</w:t>
      </w:r>
      <w:r>
        <w:rPr>
          <w:rFonts w:ascii="Times New Roman" w:hAnsi="Times New Roman" w:cs="Times New Roman"/>
          <w:sz w:val="28"/>
          <w:szCs w:val="28"/>
        </w:rPr>
        <w:t>ты-языковеды, общественные деятели,</w:t>
      </w:r>
      <w:r w:rsidRPr="002E0FA5">
        <w:rPr>
          <w:rFonts w:ascii="Times New Roman" w:hAnsi="Times New Roman" w:cs="Times New Roman"/>
          <w:sz w:val="28"/>
          <w:szCs w:val="28"/>
        </w:rPr>
        <w:t xml:space="preserve"> просто неравнодушные к этой теме люди.</w:t>
      </w:r>
    </w:p>
    <w:p w:rsidR="002E0FA5" w:rsidRPr="002E0FA5" w:rsidRDefault="002E0FA5" w:rsidP="002E0FA5">
      <w:pPr>
        <w:pStyle w:val="a3"/>
        <w:ind w:left="0" w:firstLine="709"/>
        <w:jc w:val="both"/>
        <w:rPr>
          <w:rFonts w:ascii="Times New Roman" w:hAnsi="Times New Roman" w:cs="Times New Roman"/>
          <w:sz w:val="28"/>
          <w:szCs w:val="28"/>
        </w:rPr>
      </w:pPr>
      <w:r w:rsidRPr="002E0FA5">
        <w:rPr>
          <w:rFonts w:ascii="Times New Roman" w:hAnsi="Times New Roman" w:cs="Times New Roman"/>
          <w:sz w:val="28"/>
          <w:szCs w:val="28"/>
        </w:rPr>
        <w:t xml:space="preserve">Для большинства присутствующих стало полной неожиданностью, что сегодня в мире насчитывается четыре тысячи языков коренных народов, на которых говорит только 6% населения мира. На некоторых из них говорит лишь несколько человек. Каждые две недели с лица Земли исчезает по меньшей мере один язык коренного народа. В месяц – два вымерших языка, а с ними </w:t>
      </w:r>
      <w:r>
        <w:rPr>
          <w:rFonts w:ascii="Times New Roman" w:hAnsi="Times New Roman" w:cs="Times New Roman"/>
          <w:sz w:val="28"/>
          <w:szCs w:val="28"/>
        </w:rPr>
        <w:t xml:space="preserve">– </w:t>
      </w:r>
      <w:r w:rsidRPr="002E0FA5">
        <w:rPr>
          <w:rFonts w:ascii="Times New Roman" w:hAnsi="Times New Roman" w:cs="Times New Roman"/>
          <w:sz w:val="28"/>
          <w:szCs w:val="28"/>
        </w:rPr>
        <w:t>знания, культура, обычаи и традиции.</w:t>
      </w:r>
    </w:p>
    <w:p w:rsidR="002E0FA5" w:rsidRPr="002E0FA5" w:rsidRDefault="002E0FA5" w:rsidP="002E0FA5">
      <w:pPr>
        <w:pStyle w:val="a3"/>
        <w:ind w:left="0" w:firstLine="709"/>
        <w:jc w:val="both"/>
        <w:rPr>
          <w:rFonts w:ascii="Times New Roman" w:hAnsi="Times New Roman" w:cs="Times New Roman"/>
          <w:sz w:val="28"/>
          <w:szCs w:val="28"/>
        </w:rPr>
      </w:pPr>
      <w:r w:rsidRPr="002E0FA5">
        <w:rPr>
          <w:rFonts w:ascii="Times New Roman" w:hAnsi="Times New Roman" w:cs="Times New Roman"/>
          <w:sz w:val="28"/>
          <w:szCs w:val="28"/>
        </w:rPr>
        <w:t>Именно эта леденящая душу статистика и легла в основу того, что 2019</w:t>
      </w:r>
      <w:r w:rsidR="007B62D4">
        <w:rPr>
          <w:rFonts w:ascii="Times New Roman" w:hAnsi="Times New Roman" w:cs="Times New Roman"/>
          <w:sz w:val="28"/>
          <w:szCs w:val="28"/>
        </w:rPr>
        <w:t> </w:t>
      </w:r>
      <w:r w:rsidRPr="002E0FA5">
        <w:rPr>
          <w:rFonts w:ascii="Times New Roman" w:hAnsi="Times New Roman" w:cs="Times New Roman"/>
          <w:sz w:val="28"/>
          <w:szCs w:val="28"/>
        </w:rPr>
        <w:t>год был объявлен ООН Международным годом коренных народов.</w:t>
      </w:r>
    </w:p>
    <w:p w:rsidR="002E0FA5" w:rsidRPr="002E0FA5" w:rsidRDefault="002E0FA5" w:rsidP="002E0FA5">
      <w:pPr>
        <w:pStyle w:val="a3"/>
        <w:ind w:left="0" w:firstLine="709"/>
        <w:jc w:val="both"/>
        <w:rPr>
          <w:rFonts w:ascii="Times New Roman" w:hAnsi="Times New Roman" w:cs="Times New Roman"/>
          <w:sz w:val="28"/>
          <w:szCs w:val="28"/>
        </w:rPr>
      </w:pPr>
      <w:r w:rsidRPr="002E0FA5">
        <w:rPr>
          <w:rFonts w:ascii="Times New Roman" w:hAnsi="Times New Roman" w:cs="Times New Roman"/>
          <w:sz w:val="28"/>
          <w:szCs w:val="28"/>
        </w:rPr>
        <w:t>Каково же, на фоне этих удручающих прогнозов, в настоящее время состояние чеченского языка?</w:t>
      </w:r>
    </w:p>
    <w:p w:rsidR="002E0FA5" w:rsidRPr="002E0FA5" w:rsidRDefault="002E0FA5" w:rsidP="002E0FA5">
      <w:pPr>
        <w:pStyle w:val="a3"/>
        <w:ind w:left="0" w:firstLine="709"/>
        <w:jc w:val="both"/>
        <w:rPr>
          <w:rFonts w:ascii="Times New Roman" w:hAnsi="Times New Roman" w:cs="Times New Roman"/>
          <w:sz w:val="28"/>
          <w:szCs w:val="28"/>
        </w:rPr>
      </w:pPr>
      <w:r w:rsidRPr="002E0FA5">
        <w:rPr>
          <w:rFonts w:ascii="Times New Roman" w:hAnsi="Times New Roman" w:cs="Times New Roman"/>
          <w:sz w:val="28"/>
          <w:szCs w:val="28"/>
        </w:rPr>
        <w:t>Юсупов У.А. – чеченский писатель, член Союза писателей России:</w:t>
      </w:r>
    </w:p>
    <w:p w:rsidR="002E0FA5" w:rsidRPr="002E0FA5" w:rsidRDefault="00704048" w:rsidP="002E0FA5">
      <w:pPr>
        <w:pStyle w:val="a3"/>
        <w:ind w:left="0" w:firstLine="709"/>
        <w:jc w:val="both"/>
        <w:rPr>
          <w:rFonts w:ascii="Times New Roman" w:hAnsi="Times New Roman" w:cs="Times New Roman"/>
          <w:sz w:val="28"/>
          <w:szCs w:val="28"/>
        </w:rPr>
      </w:pPr>
      <w:r>
        <w:rPr>
          <w:rFonts w:ascii="Times New Roman" w:hAnsi="Times New Roman" w:cs="Times New Roman"/>
          <w:sz w:val="28"/>
          <w:szCs w:val="28"/>
        </w:rPr>
        <w:t>«</w:t>
      </w:r>
      <w:r w:rsidR="002E0FA5" w:rsidRPr="002E0FA5">
        <w:rPr>
          <w:rFonts w:ascii="Times New Roman" w:hAnsi="Times New Roman" w:cs="Times New Roman"/>
          <w:sz w:val="28"/>
          <w:szCs w:val="28"/>
        </w:rPr>
        <w:t xml:space="preserve">Для чего необходимо сохранять чеченский язык? Он не нужен для учёбы, для работы, не нужен для увеличения заработка. </w:t>
      </w:r>
      <w:r w:rsidR="00CF5882">
        <w:rPr>
          <w:rFonts w:ascii="Times New Roman" w:hAnsi="Times New Roman" w:cs="Times New Roman"/>
          <w:sz w:val="28"/>
          <w:szCs w:val="28"/>
        </w:rPr>
        <w:t>Е</w:t>
      </w:r>
      <w:r w:rsidR="002E0FA5" w:rsidRPr="002E0FA5">
        <w:rPr>
          <w:rFonts w:ascii="Times New Roman" w:hAnsi="Times New Roman" w:cs="Times New Roman"/>
          <w:sz w:val="28"/>
          <w:szCs w:val="28"/>
        </w:rPr>
        <w:t>сть опасность потерять язык. Сохранить язык очень сложно</w:t>
      </w:r>
      <w:r w:rsidR="002E0FA5">
        <w:rPr>
          <w:rFonts w:ascii="Times New Roman" w:hAnsi="Times New Roman" w:cs="Times New Roman"/>
          <w:sz w:val="28"/>
          <w:szCs w:val="28"/>
        </w:rPr>
        <w:t>, поэтому</w:t>
      </w:r>
      <w:r w:rsidR="00CF5882">
        <w:rPr>
          <w:rFonts w:ascii="Times New Roman" w:hAnsi="Times New Roman" w:cs="Times New Roman"/>
          <w:sz w:val="28"/>
          <w:szCs w:val="28"/>
        </w:rPr>
        <w:t>,</w:t>
      </w:r>
      <w:r w:rsidR="002E0FA5">
        <w:rPr>
          <w:rFonts w:ascii="Times New Roman" w:hAnsi="Times New Roman" w:cs="Times New Roman"/>
          <w:sz w:val="28"/>
          <w:szCs w:val="28"/>
        </w:rPr>
        <w:t xml:space="preserve"> прежде всего</w:t>
      </w:r>
      <w:r w:rsidR="00CF5882">
        <w:rPr>
          <w:rFonts w:ascii="Times New Roman" w:hAnsi="Times New Roman" w:cs="Times New Roman"/>
          <w:sz w:val="28"/>
          <w:szCs w:val="28"/>
        </w:rPr>
        <w:t>,</w:t>
      </w:r>
      <w:r w:rsidR="002E0FA5" w:rsidRPr="002E0FA5">
        <w:rPr>
          <w:rFonts w:ascii="Times New Roman" w:hAnsi="Times New Roman" w:cs="Times New Roman"/>
          <w:sz w:val="28"/>
          <w:szCs w:val="28"/>
        </w:rPr>
        <w:t xml:space="preserve"> нужно знать, для чего. Моё мнение – чтобы сохранить нацию и свою республику, мы должны сохранить свою национальную идентичность. И для этого мы не должны жалеть ни сил, ни средств. Конституция даёт права, а мы ими не пользуемся. У себя дома на родном языке говорит </w:t>
      </w:r>
      <w:r w:rsidR="00CF5882">
        <w:rPr>
          <w:rFonts w:ascii="Times New Roman" w:hAnsi="Times New Roman" w:cs="Times New Roman"/>
          <w:sz w:val="28"/>
          <w:szCs w:val="28"/>
        </w:rPr>
        <w:t xml:space="preserve">не </w:t>
      </w:r>
      <w:r w:rsidR="002E0FA5" w:rsidRPr="002E0FA5">
        <w:rPr>
          <w:rFonts w:ascii="Times New Roman" w:hAnsi="Times New Roman" w:cs="Times New Roman"/>
          <w:sz w:val="28"/>
          <w:szCs w:val="28"/>
        </w:rPr>
        <w:t xml:space="preserve">больше половины населения. Присутствующий здесь Шертбек Абдуразаков, думаю, расскажет </w:t>
      </w:r>
      <w:r w:rsidR="002E0FA5" w:rsidRPr="002E0FA5">
        <w:rPr>
          <w:rFonts w:ascii="Times New Roman" w:hAnsi="Times New Roman" w:cs="Times New Roman"/>
          <w:sz w:val="28"/>
          <w:szCs w:val="28"/>
        </w:rPr>
        <w:lastRenderedPageBreak/>
        <w:t>нам о том, чем занимается Институт развития чеченского языка, что они делают в этом направлении».</w:t>
      </w:r>
    </w:p>
    <w:p w:rsidR="002E0FA5" w:rsidRPr="002E0FA5" w:rsidRDefault="002E0FA5" w:rsidP="002E0FA5">
      <w:pPr>
        <w:pStyle w:val="a3"/>
        <w:ind w:left="0" w:firstLine="709"/>
        <w:jc w:val="both"/>
        <w:rPr>
          <w:rFonts w:ascii="Times New Roman" w:hAnsi="Times New Roman" w:cs="Times New Roman"/>
          <w:sz w:val="28"/>
          <w:szCs w:val="28"/>
        </w:rPr>
      </w:pPr>
      <w:r w:rsidRPr="002E0FA5">
        <w:rPr>
          <w:rFonts w:ascii="Times New Roman" w:hAnsi="Times New Roman" w:cs="Times New Roman"/>
          <w:sz w:val="28"/>
          <w:szCs w:val="28"/>
        </w:rPr>
        <w:t>Дадаев С</w:t>
      </w:r>
      <w:r w:rsidR="007A66D5">
        <w:rPr>
          <w:rFonts w:ascii="Times New Roman" w:hAnsi="Times New Roman" w:cs="Times New Roman"/>
          <w:sz w:val="28"/>
          <w:szCs w:val="28"/>
        </w:rPr>
        <w:t>.</w:t>
      </w:r>
      <w:r w:rsidRPr="002E0FA5">
        <w:rPr>
          <w:rFonts w:ascii="Times New Roman" w:hAnsi="Times New Roman" w:cs="Times New Roman"/>
          <w:sz w:val="28"/>
          <w:szCs w:val="28"/>
        </w:rPr>
        <w:t>-Х.П., заместитель главного редактора газеты «Даймохк»:</w:t>
      </w:r>
    </w:p>
    <w:p w:rsidR="002E0FA5" w:rsidRPr="002E0FA5" w:rsidRDefault="002E0FA5" w:rsidP="002E0FA5">
      <w:pPr>
        <w:pStyle w:val="a3"/>
        <w:ind w:left="0" w:firstLine="709"/>
        <w:jc w:val="both"/>
        <w:rPr>
          <w:rFonts w:ascii="Times New Roman" w:hAnsi="Times New Roman" w:cs="Times New Roman"/>
          <w:sz w:val="28"/>
          <w:szCs w:val="28"/>
        </w:rPr>
      </w:pPr>
      <w:r w:rsidRPr="002E0FA5">
        <w:rPr>
          <w:rFonts w:ascii="Times New Roman" w:hAnsi="Times New Roman" w:cs="Times New Roman"/>
          <w:sz w:val="28"/>
          <w:szCs w:val="28"/>
        </w:rPr>
        <w:t>«У нас прекрасные традиции и культура, но очень тяжело в современном мире их сохран</w:t>
      </w:r>
      <w:r>
        <w:rPr>
          <w:rFonts w:ascii="Times New Roman" w:hAnsi="Times New Roman" w:cs="Times New Roman"/>
          <w:sz w:val="28"/>
          <w:szCs w:val="28"/>
        </w:rPr>
        <w:t>я</w:t>
      </w:r>
      <w:r w:rsidRPr="002E0FA5">
        <w:rPr>
          <w:rFonts w:ascii="Times New Roman" w:hAnsi="Times New Roman" w:cs="Times New Roman"/>
          <w:sz w:val="28"/>
          <w:szCs w:val="28"/>
        </w:rPr>
        <w:t>ть.</w:t>
      </w:r>
    </w:p>
    <w:p w:rsidR="002E0FA5" w:rsidRPr="002E0FA5" w:rsidRDefault="002E0FA5" w:rsidP="002E0FA5">
      <w:pPr>
        <w:pStyle w:val="a3"/>
        <w:ind w:left="0" w:firstLine="709"/>
        <w:jc w:val="both"/>
        <w:rPr>
          <w:rFonts w:ascii="Times New Roman" w:hAnsi="Times New Roman" w:cs="Times New Roman"/>
          <w:sz w:val="28"/>
          <w:szCs w:val="28"/>
        </w:rPr>
      </w:pPr>
      <w:r w:rsidRPr="002E0FA5">
        <w:rPr>
          <w:rFonts w:ascii="Times New Roman" w:hAnsi="Times New Roman" w:cs="Times New Roman"/>
          <w:sz w:val="28"/>
          <w:szCs w:val="28"/>
        </w:rPr>
        <w:t>Одной из причин вымирания чеченской речи является чрезмерное использование чеченцами слов и целых конструкций из русского, английского и арабского языков. Это приводит к разрушению и искажению чеченских слов, оборотов, нарушению функционирования языка, утрате культурных ценностей, к забвению исторических традиций и обычаев нашего народа.</w:t>
      </w:r>
    </w:p>
    <w:p w:rsidR="002E0FA5" w:rsidRPr="002E0FA5" w:rsidRDefault="002E0FA5" w:rsidP="002E0FA5">
      <w:pPr>
        <w:pStyle w:val="a3"/>
        <w:ind w:left="0" w:firstLine="709"/>
        <w:jc w:val="both"/>
        <w:rPr>
          <w:rFonts w:ascii="Times New Roman" w:hAnsi="Times New Roman" w:cs="Times New Roman"/>
          <w:sz w:val="28"/>
          <w:szCs w:val="28"/>
        </w:rPr>
      </w:pPr>
      <w:r w:rsidRPr="002E0FA5">
        <w:rPr>
          <w:rFonts w:ascii="Times New Roman" w:hAnsi="Times New Roman" w:cs="Times New Roman"/>
          <w:sz w:val="28"/>
          <w:szCs w:val="28"/>
        </w:rPr>
        <w:t>К сожалению, общее снижение культуры речи в устах подрастающего поколения</w:t>
      </w:r>
      <w:r>
        <w:rPr>
          <w:rFonts w:ascii="Times New Roman" w:hAnsi="Times New Roman" w:cs="Times New Roman"/>
          <w:sz w:val="28"/>
          <w:szCs w:val="28"/>
        </w:rPr>
        <w:t>,</w:t>
      </w:r>
      <w:r w:rsidRPr="002E0FA5">
        <w:rPr>
          <w:rFonts w:ascii="Times New Roman" w:hAnsi="Times New Roman" w:cs="Times New Roman"/>
          <w:sz w:val="28"/>
          <w:szCs w:val="28"/>
        </w:rPr>
        <w:t xml:space="preserve"> грубое смешивание двух языков (русского и чеченского), невладение им вовсе является уже свершившимся фактом. Сложившаяся картина не может не волновать чеченское общество. Тревогу по поводу плачевного состояния чеченского языка в средствах массовой информации, в школах, вузах общественность республики бьёт на каждом мероприятии, посвящённом этой проблеме. Слишком мало художественной литературы и газет на родном языке. А ведь для чтения литературы у многих возникнет необходимость обращаться к словарю, которого пока ещё нет в учебной форме.</w:t>
      </w:r>
    </w:p>
    <w:p w:rsidR="002E0FA5" w:rsidRPr="002E0FA5" w:rsidRDefault="002E0FA5" w:rsidP="002E0FA5">
      <w:pPr>
        <w:pStyle w:val="a3"/>
        <w:ind w:left="0" w:firstLine="709"/>
        <w:jc w:val="both"/>
        <w:rPr>
          <w:rFonts w:ascii="Times New Roman" w:hAnsi="Times New Roman" w:cs="Times New Roman"/>
          <w:sz w:val="28"/>
          <w:szCs w:val="28"/>
        </w:rPr>
      </w:pPr>
      <w:r w:rsidRPr="002E0FA5">
        <w:rPr>
          <w:rFonts w:ascii="Times New Roman" w:hAnsi="Times New Roman" w:cs="Times New Roman"/>
          <w:sz w:val="28"/>
          <w:szCs w:val="28"/>
        </w:rPr>
        <w:t>Мы должны стараться говорить на чеченском языке. Обязательно говорить на родном в общественных местах. Трудно переоценить значение созданного Академией наук ЧР десятитомного орфографического словаря чеченского языка».</w:t>
      </w:r>
    </w:p>
    <w:p w:rsidR="002E0FA5" w:rsidRPr="002E0FA5" w:rsidRDefault="002E0FA5" w:rsidP="002E0FA5">
      <w:pPr>
        <w:pStyle w:val="a3"/>
        <w:ind w:left="0" w:firstLine="709"/>
        <w:jc w:val="both"/>
        <w:rPr>
          <w:rFonts w:ascii="Times New Roman" w:hAnsi="Times New Roman" w:cs="Times New Roman"/>
          <w:sz w:val="28"/>
          <w:szCs w:val="28"/>
        </w:rPr>
      </w:pPr>
      <w:r w:rsidRPr="002E0FA5">
        <w:rPr>
          <w:rFonts w:ascii="Times New Roman" w:hAnsi="Times New Roman" w:cs="Times New Roman"/>
          <w:sz w:val="28"/>
          <w:szCs w:val="28"/>
        </w:rPr>
        <w:t>Абдуразаков Ш.И., заведующий Центром учебно-методического обеспечения института чеченского языка:</w:t>
      </w:r>
    </w:p>
    <w:p w:rsidR="002E0FA5" w:rsidRPr="002E0FA5" w:rsidRDefault="002E0FA5" w:rsidP="002E0FA5">
      <w:pPr>
        <w:pStyle w:val="a3"/>
        <w:ind w:left="0" w:firstLine="709"/>
        <w:jc w:val="both"/>
        <w:rPr>
          <w:rFonts w:ascii="Times New Roman" w:hAnsi="Times New Roman" w:cs="Times New Roman"/>
          <w:sz w:val="28"/>
          <w:szCs w:val="28"/>
        </w:rPr>
      </w:pPr>
      <w:r w:rsidRPr="002E0FA5">
        <w:rPr>
          <w:rFonts w:ascii="Times New Roman" w:hAnsi="Times New Roman" w:cs="Times New Roman"/>
          <w:sz w:val="28"/>
          <w:szCs w:val="28"/>
        </w:rPr>
        <w:t>«Очень мало говорят на чеченском языке. Родители поощряют использование русского языка детьми в повседневной жизни. Принято считать, что так дети лучше подготавливаются к учёбе в школе.</w:t>
      </w:r>
    </w:p>
    <w:p w:rsidR="002E0FA5" w:rsidRPr="002E0FA5" w:rsidRDefault="002E0FA5" w:rsidP="002E0FA5">
      <w:pPr>
        <w:pStyle w:val="a3"/>
        <w:ind w:left="0" w:firstLine="709"/>
        <w:jc w:val="both"/>
        <w:rPr>
          <w:rFonts w:ascii="Times New Roman" w:hAnsi="Times New Roman" w:cs="Times New Roman"/>
          <w:sz w:val="28"/>
          <w:szCs w:val="28"/>
        </w:rPr>
      </w:pPr>
      <w:r w:rsidRPr="002E0FA5">
        <w:rPr>
          <w:rFonts w:ascii="Times New Roman" w:hAnsi="Times New Roman" w:cs="Times New Roman"/>
          <w:sz w:val="28"/>
          <w:szCs w:val="28"/>
        </w:rPr>
        <w:t>Ещё недавно на изучение родного языка было выделено всего 3 часа: 1 час на язык и 2 часа на литературу.</w:t>
      </w:r>
    </w:p>
    <w:p w:rsidR="002E0FA5" w:rsidRPr="002E0FA5" w:rsidRDefault="002E0FA5" w:rsidP="002E0FA5">
      <w:pPr>
        <w:pStyle w:val="a3"/>
        <w:ind w:left="0" w:firstLine="709"/>
        <w:jc w:val="both"/>
        <w:rPr>
          <w:rFonts w:ascii="Times New Roman" w:hAnsi="Times New Roman" w:cs="Times New Roman"/>
          <w:sz w:val="28"/>
          <w:szCs w:val="28"/>
        </w:rPr>
      </w:pPr>
      <w:r w:rsidRPr="002E0FA5">
        <w:rPr>
          <w:rFonts w:ascii="Times New Roman" w:hAnsi="Times New Roman" w:cs="Times New Roman"/>
          <w:sz w:val="28"/>
          <w:szCs w:val="28"/>
        </w:rPr>
        <w:t>Благодаря министру образования и науки ЧР Байсултанову И.Х. добавили ещё 2 часа на язык.</w:t>
      </w:r>
    </w:p>
    <w:p w:rsidR="002E0FA5" w:rsidRPr="002E0FA5" w:rsidRDefault="002E0FA5" w:rsidP="002E0FA5">
      <w:pPr>
        <w:pStyle w:val="a3"/>
        <w:ind w:left="0" w:firstLine="709"/>
        <w:jc w:val="both"/>
        <w:rPr>
          <w:rFonts w:ascii="Times New Roman" w:hAnsi="Times New Roman" w:cs="Times New Roman"/>
          <w:sz w:val="28"/>
          <w:szCs w:val="28"/>
        </w:rPr>
      </w:pPr>
      <w:r w:rsidRPr="002E0FA5">
        <w:rPr>
          <w:rFonts w:ascii="Times New Roman" w:hAnsi="Times New Roman" w:cs="Times New Roman"/>
          <w:sz w:val="28"/>
          <w:szCs w:val="28"/>
        </w:rPr>
        <w:t>Недавно наш институт завершил работу над пособием по правилам правописания чеченского языка.</w:t>
      </w:r>
    </w:p>
    <w:p w:rsidR="002E0FA5" w:rsidRPr="002E0FA5" w:rsidRDefault="002E0FA5" w:rsidP="002E0FA5">
      <w:pPr>
        <w:pStyle w:val="a3"/>
        <w:ind w:left="0" w:firstLine="709"/>
        <w:jc w:val="both"/>
        <w:rPr>
          <w:rFonts w:ascii="Times New Roman" w:hAnsi="Times New Roman" w:cs="Times New Roman"/>
          <w:sz w:val="28"/>
          <w:szCs w:val="28"/>
        </w:rPr>
      </w:pPr>
      <w:r w:rsidRPr="002E0FA5">
        <w:rPr>
          <w:rFonts w:ascii="Times New Roman" w:hAnsi="Times New Roman" w:cs="Times New Roman"/>
          <w:sz w:val="28"/>
          <w:szCs w:val="28"/>
        </w:rPr>
        <w:t>Наша республика первая из регионов ввела экзамены в 9-х классах по родному языку».</w:t>
      </w:r>
    </w:p>
    <w:p w:rsidR="002E0FA5" w:rsidRPr="002E0FA5" w:rsidRDefault="002E0FA5" w:rsidP="002E0FA5">
      <w:pPr>
        <w:pStyle w:val="a3"/>
        <w:ind w:left="0" w:firstLine="709"/>
        <w:jc w:val="both"/>
        <w:rPr>
          <w:rFonts w:ascii="Times New Roman" w:hAnsi="Times New Roman" w:cs="Times New Roman"/>
          <w:sz w:val="28"/>
          <w:szCs w:val="28"/>
        </w:rPr>
      </w:pPr>
      <w:r w:rsidRPr="002E0FA5">
        <w:rPr>
          <w:rFonts w:ascii="Times New Roman" w:hAnsi="Times New Roman" w:cs="Times New Roman"/>
          <w:sz w:val="28"/>
          <w:szCs w:val="28"/>
        </w:rPr>
        <w:lastRenderedPageBreak/>
        <w:t>Участники круглого стола были единодушны в том, что сохранение чеченского языка необходимо начинать с себя.</w:t>
      </w:r>
    </w:p>
    <w:p w:rsidR="002E0FA5" w:rsidRDefault="002E0FA5" w:rsidP="00E6299B">
      <w:pPr>
        <w:pStyle w:val="a3"/>
        <w:spacing w:after="0"/>
        <w:ind w:left="1069"/>
        <w:jc w:val="both"/>
        <w:rPr>
          <w:rFonts w:ascii="Times New Roman" w:hAnsi="Times New Roman" w:cs="Times New Roman"/>
          <w:sz w:val="28"/>
          <w:szCs w:val="28"/>
        </w:rPr>
      </w:pPr>
    </w:p>
    <w:p w:rsidR="002E0FA5" w:rsidRPr="002E0FA5" w:rsidRDefault="002E0FA5" w:rsidP="002E0FA5">
      <w:pPr>
        <w:ind w:firstLine="709"/>
      </w:pPr>
      <w:r w:rsidRPr="002E0FA5">
        <w:t>16 апреля 2009 года – День мира на территории Чеченской Республики.</w:t>
      </w:r>
    </w:p>
    <w:p w:rsidR="002E0FA5" w:rsidRPr="002E0FA5" w:rsidRDefault="002E0FA5" w:rsidP="002E0FA5">
      <w:pPr>
        <w:ind w:firstLine="709"/>
      </w:pPr>
      <w:r w:rsidRPr="002E0FA5">
        <w:t>День, значение которого невозможно переоценить.</w:t>
      </w:r>
    </w:p>
    <w:p w:rsidR="002E0FA5" w:rsidRPr="002E0FA5" w:rsidRDefault="002E0FA5" w:rsidP="002E0FA5">
      <w:pPr>
        <w:ind w:firstLine="709"/>
      </w:pPr>
      <w:r w:rsidRPr="002E0FA5">
        <w:t>День, официально положивший конец и периоду безвременья рубежа веков, двух опустошительных войн и последовавшего за ними режима контртеррористической операции протяжённостью в десять лет.</w:t>
      </w:r>
    </w:p>
    <w:p w:rsidR="002E0FA5" w:rsidRPr="002E0FA5" w:rsidRDefault="002E0FA5" w:rsidP="002E0FA5">
      <w:pPr>
        <w:ind w:firstLine="709"/>
      </w:pPr>
      <w:r w:rsidRPr="002E0FA5">
        <w:t>Именно этот день ознаменовал собой начало новой эпохи в новейшей истории республики, когда мирному созидательному труду республики не могло помешать ничего.</w:t>
      </w:r>
    </w:p>
    <w:p w:rsidR="002E0FA5" w:rsidRPr="002E0FA5" w:rsidRDefault="002E0FA5" w:rsidP="002E0FA5">
      <w:pPr>
        <w:ind w:firstLine="709"/>
      </w:pPr>
      <w:r w:rsidRPr="002E0FA5">
        <w:t>Мероприятие, посвящённое дню отмены режима контртеррористической операции на территории Чеченской Республики</w:t>
      </w:r>
      <w:r w:rsidR="00E6299B">
        <w:t>, состоялось</w:t>
      </w:r>
      <w:r w:rsidRPr="002E0FA5">
        <w:t xml:space="preserve"> в офисе УПЧ в ЧР, были приглашены представители Общественной палаты Чеченской Республики, а также руководители целого ряда общественных организаций региона. Руководитель аппарата Уполномоченного Цахигов Л.В. в своём вступительном слове подчеркнул исключительную значимость отмены режима КТО для чеченского народа. Отметил выдающуюся роль и личную заслугу Первого Президента ЧР А.А.</w:t>
      </w:r>
      <w:r w:rsidR="00E6299B">
        <w:t> </w:t>
      </w:r>
      <w:r w:rsidRPr="002E0FA5">
        <w:t>Кадырова в установлении мира на территории ЧР.</w:t>
      </w:r>
    </w:p>
    <w:p w:rsidR="002E0FA5" w:rsidRPr="002E0FA5" w:rsidRDefault="002E0FA5" w:rsidP="002E0FA5">
      <w:pPr>
        <w:ind w:firstLine="709"/>
      </w:pPr>
      <w:r w:rsidRPr="002E0FA5">
        <w:t>В своём докладе начальник управления по приёму и консультации граждан АУПЧ в ЧР Тепсаев Р.А. подчеркнул, что с 16 апреля 2009 года республика живёт полноценной мирной жизнью.</w:t>
      </w:r>
    </w:p>
    <w:p w:rsidR="002E0FA5" w:rsidRPr="002E0FA5" w:rsidRDefault="002E0FA5" w:rsidP="002E0FA5">
      <w:pPr>
        <w:ind w:firstLine="709"/>
      </w:pPr>
      <w:r w:rsidRPr="002E0FA5">
        <w:t>Несомненно, режим КТО сдерживал восстановление и развитие республики, так как были ограничены многие конституционные права граждан: в любом населённом пункте могли происходить так называемые зачистки, наличие многочисленных блокпостов сдерживало развитие транспортной логистики, функционирование военных комендатур создавало заведомо неэффективные бюрократические механизмы, что только мешало деятельности органов местной власти.</w:t>
      </w:r>
    </w:p>
    <w:p w:rsidR="002E0FA5" w:rsidRPr="002E0FA5" w:rsidRDefault="002E0FA5" w:rsidP="002E0FA5">
      <w:pPr>
        <w:ind w:firstLine="709"/>
      </w:pPr>
      <w:r w:rsidRPr="002E0FA5">
        <w:t>С прекращением режима КТО экономика Чеченской Республики получила мощный импульс развития.</w:t>
      </w:r>
    </w:p>
    <w:p w:rsidR="002E0FA5" w:rsidRPr="002E0FA5" w:rsidRDefault="002E0FA5" w:rsidP="002E0FA5">
      <w:pPr>
        <w:ind w:firstLine="709"/>
      </w:pPr>
      <w:r w:rsidRPr="002E0FA5">
        <w:t>Широкие возможности открылись для роста промышленности, сельского хозяйства, туризма. Ежегодно республику посещают тысячи туристов.</w:t>
      </w:r>
    </w:p>
    <w:p w:rsidR="002E0FA5" w:rsidRPr="002E0FA5" w:rsidRDefault="002E0FA5" w:rsidP="002E0FA5">
      <w:pPr>
        <w:ind w:firstLine="709"/>
      </w:pPr>
      <w:r w:rsidRPr="002E0FA5">
        <w:t>С отменой режима контртеррористической операции в республику начали вкладывать средства не только российские инвесторы, но и зарубежные.</w:t>
      </w:r>
    </w:p>
    <w:p w:rsidR="002E0FA5" w:rsidRPr="002E0FA5" w:rsidRDefault="002E0FA5" w:rsidP="002E0FA5">
      <w:pPr>
        <w:ind w:firstLine="709"/>
      </w:pPr>
      <w:r w:rsidRPr="002E0FA5">
        <w:lastRenderedPageBreak/>
        <w:t xml:space="preserve">Чеченская Республика стала местом проведения крупных всероссийских и международных религиозных, культурных, научных и спортивных мероприятий. </w:t>
      </w:r>
    </w:p>
    <w:p w:rsidR="002E0FA5" w:rsidRPr="002E0FA5" w:rsidRDefault="002E0FA5" w:rsidP="002E0FA5">
      <w:pPr>
        <w:ind w:firstLine="709"/>
      </w:pPr>
      <w:r w:rsidRPr="002E0FA5">
        <w:t>Председатель совета ЧРОО «Институт гражданского содействия» Джабраилов С</w:t>
      </w:r>
      <w:r w:rsidR="00E6299B">
        <w:t>.</w:t>
      </w:r>
      <w:r w:rsidRPr="002E0FA5">
        <w:t xml:space="preserve">-Э.У.: </w:t>
      </w:r>
    </w:p>
    <w:p w:rsidR="002E0FA5" w:rsidRPr="002E0FA5" w:rsidRDefault="002E0FA5" w:rsidP="002E0FA5">
      <w:pPr>
        <w:ind w:firstLine="709"/>
      </w:pPr>
      <w:r w:rsidRPr="002E0FA5">
        <w:t xml:space="preserve">«Около ста зачисток было проведено в одном только селе Старые Атаги за время военных действий. Мы многое пережили и знаем цену мира. Среди нас Тамара Кагирова, которая приложила много усилий в поиске пропавших без вести людей в период военных действий на территории нашей республики. </w:t>
      </w:r>
    </w:p>
    <w:p w:rsidR="002E0FA5" w:rsidRPr="002E0FA5" w:rsidRDefault="002E0FA5" w:rsidP="002E0FA5">
      <w:pPr>
        <w:ind w:firstLine="709"/>
      </w:pPr>
      <w:r w:rsidRPr="002E0FA5">
        <w:t>Да, Хвала Всевышнему, КТО отменен</w:t>
      </w:r>
      <w:r w:rsidR="007A66D5">
        <w:t>а</w:t>
      </w:r>
      <w:r w:rsidRPr="002E0FA5">
        <w:t>, но война не закончилась. Сейчас идёт идеологическая война. Молодому поколению очень сложно в наше время, т.к. не прекращается идеологическое воздействие на умы молодых людей».</w:t>
      </w:r>
    </w:p>
    <w:p w:rsidR="002E0FA5" w:rsidRPr="002E0FA5" w:rsidRDefault="002E0FA5" w:rsidP="002E0FA5">
      <w:pPr>
        <w:ind w:firstLine="709"/>
      </w:pPr>
      <w:r w:rsidRPr="002E0FA5">
        <w:t xml:space="preserve">Начальник управления аналитического и информационного обеспечения АУПЧ в ЧР Дзубайраев О.Д.: </w:t>
      </w:r>
    </w:p>
    <w:p w:rsidR="002E0FA5" w:rsidRPr="002E0FA5" w:rsidRDefault="002E0FA5" w:rsidP="002E0FA5">
      <w:pPr>
        <w:ind w:firstLine="709"/>
      </w:pPr>
      <w:r w:rsidRPr="002E0FA5">
        <w:t xml:space="preserve">«Чтобы не повторять ошибок прошлого, нужно проанализировать и понять свои ошибки. Если бы кто-то в 1990 году сказал, что в Чеченской Республике будет введён режим КТО, никто бы в это не поверил. Однако не прошло и десяти лет, а он был </w:t>
      </w:r>
      <w:r w:rsidR="00E6299B">
        <w:t>установлен</w:t>
      </w:r>
      <w:r w:rsidRPr="002E0FA5">
        <w:t xml:space="preserve"> и действовал последующие десять лет.</w:t>
      </w:r>
    </w:p>
    <w:p w:rsidR="002E0FA5" w:rsidRPr="002E0FA5" w:rsidRDefault="002E0FA5" w:rsidP="002E0FA5">
      <w:pPr>
        <w:ind w:firstLine="709"/>
      </w:pPr>
      <w:r w:rsidRPr="002E0FA5">
        <w:t xml:space="preserve">Помню октябрь-ноябрь 1999 года, когда мы надеялись на </w:t>
      </w:r>
      <w:r w:rsidR="00E6299B">
        <w:t xml:space="preserve">внешнюю </w:t>
      </w:r>
      <w:r w:rsidRPr="002E0FA5">
        <w:t>помощь, чтобы не допустить войны. В то время в Европе созрела идея «адекватного решения «чеченского вопроса», другими словами – адекватном применении силы. Это то, что предложила Европа для решения «чеченского вопроса»</w:t>
      </w:r>
      <w:r w:rsidR="00E6299B">
        <w:t>!</w:t>
      </w:r>
      <w:r w:rsidRPr="002E0FA5">
        <w:t xml:space="preserve"> После Дубровки столкнулись партия войны и партия </w:t>
      </w:r>
      <w:r w:rsidR="00E6299B">
        <w:t>мира</w:t>
      </w:r>
      <w:r w:rsidRPr="002E0FA5">
        <w:t xml:space="preserve">, предлагавшие свои соответствующие варианты решения чеченского вопроса… </w:t>
      </w:r>
    </w:p>
    <w:p w:rsidR="002E0FA5" w:rsidRPr="002E0FA5" w:rsidRDefault="002E0FA5" w:rsidP="002E0FA5">
      <w:pPr>
        <w:ind w:firstLine="709"/>
      </w:pPr>
      <w:r w:rsidRPr="002E0FA5">
        <w:t>Наш недостаток в том, что мы не исследуем эти вопросы. Молодёжь не знает причин этих событий. Нужно работать над этим».</w:t>
      </w:r>
    </w:p>
    <w:p w:rsidR="002E0FA5" w:rsidRPr="002E0FA5" w:rsidRDefault="002E0FA5" w:rsidP="002E0FA5">
      <w:pPr>
        <w:ind w:firstLine="709"/>
      </w:pPr>
      <w:r w:rsidRPr="002E0FA5">
        <w:t>Выступили также: Шидаева Марет, психолог АНО «Женщины за развитие»; Якубов Апти, РОО «Оптимум»; Эжиев Минкаил, «ЧРОО «Право и защита»; Муциев М.У., член Общественной палаты ЧР; Кагирова Т.А., РОО «По розыску без вести пропавших».</w:t>
      </w:r>
    </w:p>
    <w:p w:rsidR="002E0FA5" w:rsidRDefault="002E0FA5" w:rsidP="002E0FA5">
      <w:pPr>
        <w:pStyle w:val="a3"/>
        <w:ind w:left="1069"/>
        <w:jc w:val="both"/>
        <w:rPr>
          <w:rFonts w:ascii="Times New Roman" w:hAnsi="Times New Roman" w:cs="Times New Roman"/>
          <w:sz w:val="28"/>
          <w:szCs w:val="28"/>
        </w:rPr>
      </w:pPr>
    </w:p>
    <w:p w:rsidR="00E6299B" w:rsidRPr="00E6299B" w:rsidRDefault="00E6299B" w:rsidP="00E6299B">
      <w:pPr>
        <w:pStyle w:val="a3"/>
        <w:spacing w:after="0"/>
        <w:ind w:left="0" w:firstLine="709"/>
        <w:jc w:val="both"/>
        <w:rPr>
          <w:rFonts w:ascii="Times New Roman" w:hAnsi="Times New Roman" w:cs="Times New Roman"/>
          <w:sz w:val="28"/>
          <w:szCs w:val="28"/>
        </w:rPr>
      </w:pPr>
      <w:r>
        <w:rPr>
          <w:rFonts w:ascii="Times New Roman" w:hAnsi="Times New Roman" w:cs="Times New Roman"/>
          <w:sz w:val="28"/>
          <w:szCs w:val="28"/>
        </w:rPr>
        <w:t>Кроме того, н</w:t>
      </w:r>
      <w:r w:rsidRPr="00E6299B">
        <w:rPr>
          <w:rFonts w:ascii="Times New Roman" w:hAnsi="Times New Roman" w:cs="Times New Roman"/>
          <w:sz w:val="28"/>
          <w:szCs w:val="28"/>
        </w:rPr>
        <w:t>акануне Единого дня голосования</w:t>
      </w:r>
      <w:r w:rsidR="007A66D5">
        <w:rPr>
          <w:rFonts w:ascii="Times New Roman" w:hAnsi="Times New Roman" w:cs="Times New Roman"/>
          <w:sz w:val="28"/>
          <w:szCs w:val="28"/>
        </w:rPr>
        <w:t xml:space="preserve"> –</w:t>
      </w:r>
      <w:r w:rsidRPr="00E6299B">
        <w:rPr>
          <w:rFonts w:ascii="Times New Roman" w:hAnsi="Times New Roman" w:cs="Times New Roman"/>
          <w:sz w:val="28"/>
          <w:szCs w:val="28"/>
        </w:rPr>
        <w:t xml:space="preserve"> 19 сентября 2021</w:t>
      </w:r>
      <w:r w:rsidR="00DA35FC">
        <w:rPr>
          <w:rFonts w:ascii="Times New Roman" w:hAnsi="Times New Roman" w:cs="Times New Roman"/>
          <w:sz w:val="28"/>
          <w:szCs w:val="28"/>
        </w:rPr>
        <w:t> </w:t>
      </w:r>
      <w:r w:rsidRPr="00E6299B">
        <w:rPr>
          <w:rFonts w:ascii="Times New Roman" w:hAnsi="Times New Roman" w:cs="Times New Roman"/>
          <w:sz w:val="28"/>
          <w:szCs w:val="28"/>
        </w:rPr>
        <w:t>г</w:t>
      </w:r>
      <w:r w:rsidR="00DA35FC">
        <w:rPr>
          <w:rFonts w:ascii="Times New Roman" w:hAnsi="Times New Roman" w:cs="Times New Roman"/>
          <w:sz w:val="28"/>
          <w:szCs w:val="28"/>
        </w:rPr>
        <w:t>ода</w:t>
      </w:r>
      <w:r w:rsidRPr="00E6299B">
        <w:rPr>
          <w:rFonts w:ascii="Times New Roman" w:hAnsi="Times New Roman" w:cs="Times New Roman"/>
          <w:sz w:val="28"/>
          <w:szCs w:val="28"/>
        </w:rPr>
        <w:t xml:space="preserve">, когда </w:t>
      </w:r>
      <w:r w:rsidR="007A66D5">
        <w:rPr>
          <w:rFonts w:ascii="Times New Roman" w:hAnsi="Times New Roman" w:cs="Times New Roman"/>
          <w:sz w:val="28"/>
          <w:szCs w:val="28"/>
        </w:rPr>
        <w:t>были</w:t>
      </w:r>
      <w:r w:rsidRPr="00E6299B">
        <w:rPr>
          <w:rFonts w:ascii="Times New Roman" w:hAnsi="Times New Roman" w:cs="Times New Roman"/>
          <w:sz w:val="28"/>
          <w:szCs w:val="28"/>
        </w:rPr>
        <w:t xml:space="preserve"> выборы Госдумы РФ, Главы ЧР и депутатов Парламента ЧР, в офисе Уполномоченного 9 сентября 2021 г</w:t>
      </w:r>
      <w:r w:rsidR="00DA35FC">
        <w:rPr>
          <w:rFonts w:ascii="Times New Roman" w:hAnsi="Times New Roman" w:cs="Times New Roman"/>
          <w:sz w:val="28"/>
          <w:szCs w:val="28"/>
        </w:rPr>
        <w:t>ода</w:t>
      </w:r>
      <w:r w:rsidRPr="00E6299B">
        <w:rPr>
          <w:rFonts w:ascii="Times New Roman" w:hAnsi="Times New Roman" w:cs="Times New Roman"/>
          <w:sz w:val="28"/>
          <w:szCs w:val="28"/>
        </w:rPr>
        <w:t xml:space="preserve"> прошёл семинар «Реализация права граждан избирать и быть избранными».</w:t>
      </w:r>
    </w:p>
    <w:p w:rsidR="00E6299B" w:rsidRPr="00E6299B" w:rsidRDefault="00E6299B" w:rsidP="00E6299B">
      <w:pPr>
        <w:pStyle w:val="a3"/>
        <w:spacing w:after="0"/>
        <w:ind w:left="0" w:firstLine="709"/>
        <w:jc w:val="both"/>
        <w:rPr>
          <w:rFonts w:ascii="Times New Roman" w:hAnsi="Times New Roman" w:cs="Times New Roman"/>
          <w:sz w:val="28"/>
          <w:szCs w:val="28"/>
        </w:rPr>
      </w:pPr>
      <w:r w:rsidRPr="00E6299B">
        <w:rPr>
          <w:rFonts w:ascii="Times New Roman" w:hAnsi="Times New Roman" w:cs="Times New Roman"/>
          <w:sz w:val="28"/>
          <w:szCs w:val="28"/>
        </w:rPr>
        <w:lastRenderedPageBreak/>
        <w:t>Также в офисе Уполномоченного были организованы и проведены круглые столы:</w:t>
      </w:r>
    </w:p>
    <w:p w:rsidR="00E6299B" w:rsidRPr="00E6299B" w:rsidRDefault="00E6299B" w:rsidP="00E6299B">
      <w:pPr>
        <w:pStyle w:val="a3"/>
        <w:spacing w:after="0"/>
        <w:ind w:left="0" w:firstLine="709"/>
        <w:jc w:val="both"/>
        <w:rPr>
          <w:rFonts w:ascii="Times New Roman" w:hAnsi="Times New Roman" w:cs="Times New Roman"/>
          <w:sz w:val="28"/>
          <w:szCs w:val="28"/>
        </w:rPr>
      </w:pPr>
      <w:r w:rsidRPr="00E6299B">
        <w:rPr>
          <w:rFonts w:ascii="Times New Roman" w:hAnsi="Times New Roman" w:cs="Times New Roman"/>
          <w:sz w:val="28"/>
          <w:szCs w:val="28"/>
        </w:rPr>
        <w:t>28</w:t>
      </w:r>
      <w:r w:rsidR="00DA35FC">
        <w:rPr>
          <w:rFonts w:ascii="Times New Roman" w:hAnsi="Times New Roman" w:cs="Times New Roman"/>
          <w:sz w:val="28"/>
          <w:szCs w:val="28"/>
        </w:rPr>
        <w:t>.09.</w:t>
      </w:r>
      <w:r w:rsidRPr="00E6299B">
        <w:rPr>
          <w:rFonts w:ascii="Times New Roman" w:hAnsi="Times New Roman" w:cs="Times New Roman"/>
          <w:sz w:val="28"/>
          <w:szCs w:val="28"/>
        </w:rPr>
        <w:t>2021 – «Роль эффективного общественного контроля в местах принудительного содержания граждан и способы его совершенствования»;</w:t>
      </w:r>
    </w:p>
    <w:p w:rsidR="00E6299B" w:rsidRPr="00E6299B" w:rsidRDefault="00E6299B" w:rsidP="00E6299B">
      <w:pPr>
        <w:pStyle w:val="a3"/>
        <w:spacing w:after="0"/>
        <w:ind w:left="0" w:firstLine="709"/>
        <w:jc w:val="both"/>
        <w:rPr>
          <w:rFonts w:ascii="Times New Roman" w:hAnsi="Times New Roman" w:cs="Times New Roman"/>
          <w:sz w:val="28"/>
          <w:szCs w:val="28"/>
        </w:rPr>
      </w:pPr>
      <w:r w:rsidRPr="00E6299B">
        <w:rPr>
          <w:rFonts w:ascii="Times New Roman" w:hAnsi="Times New Roman" w:cs="Times New Roman"/>
          <w:sz w:val="28"/>
          <w:szCs w:val="28"/>
        </w:rPr>
        <w:t>28</w:t>
      </w:r>
      <w:r w:rsidR="00DA35FC">
        <w:rPr>
          <w:rFonts w:ascii="Times New Roman" w:hAnsi="Times New Roman" w:cs="Times New Roman"/>
          <w:sz w:val="28"/>
          <w:szCs w:val="28"/>
        </w:rPr>
        <w:t>.10.</w:t>
      </w:r>
      <w:r w:rsidRPr="00E6299B">
        <w:rPr>
          <w:rFonts w:ascii="Times New Roman" w:hAnsi="Times New Roman" w:cs="Times New Roman"/>
          <w:sz w:val="28"/>
          <w:szCs w:val="28"/>
        </w:rPr>
        <w:t>2021 – «Реализация имущественных прав ребёнка в Чеченской Республике»;</w:t>
      </w:r>
    </w:p>
    <w:p w:rsidR="00E6299B" w:rsidRPr="00E6299B" w:rsidRDefault="00DA35FC" w:rsidP="00E6299B">
      <w:pPr>
        <w:pStyle w:val="a3"/>
        <w:spacing w:after="0"/>
        <w:ind w:left="0" w:firstLine="709"/>
        <w:jc w:val="both"/>
        <w:rPr>
          <w:rFonts w:ascii="Times New Roman" w:hAnsi="Times New Roman" w:cs="Times New Roman"/>
          <w:sz w:val="28"/>
          <w:szCs w:val="28"/>
        </w:rPr>
      </w:pPr>
      <w:r>
        <w:rPr>
          <w:rFonts w:ascii="Times New Roman" w:hAnsi="Times New Roman" w:cs="Times New Roman"/>
          <w:sz w:val="28"/>
          <w:szCs w:val="28"/>
        </w:rPr>
        <w:t>25.12.</w:t>
      </w:r>
      <w:r w:rsidR="00E6299B" w:rsidRPr="00E6299B">
        <w:rPr>
          <w:rFonts w:ascii="Times New Roman" w:hAnsi="Times New Roman" w:cs="Times New Roman"/>
          <w:sz w:val="28"/>
          <w:szCs w:val="28"/>
        </w:rPr>
        <w:t>2021 – «Реализация права граждан на пенсионное обеспечение».</w:t>
      </w:r>
    </w:p>
    <w:p w:rsidR="00E6299B" w:rsidRPr="00E6299B" w:rsidRDefault="00E6299B" w:rsidP="00E6299B">
      <w:pPr>
        <w:pStyle w:val="a3"/>
        <w:spacing w:after="0"/>
        <w:ind w:left="1069"/>
        <w:jc w:val="both"/>
        <w:rPr>
          <w:rFonts w:ascii="Times New Roman" w:hAnsi="Times New Roman" w:cs="Times New Roman"/>
          <w:sz w:val="28"/>
          <w:szCs w:val="28"/>
        </w:rPr>
      </w:pPr>
    </w:p>
    <w:sectPr w:rsidR="00E6299B" w:rsidRPr="00E6299B" w:rsidSect="002940F3">
      <w:pgSz w:w="11906" w:h="16838"/>
      <w:pgMar w:top="1134" w:right="850" w:bottom="1134" w:left="1701" w:header="708" w:footer="708" w:gutter="0"/>
      <w:pgNumType w:start="2"/>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1314" w:rsidRDefault="00861314" w:rsidP="0008232D">
      <w:pPr>
        <w:spacing w:line="240" w:lineRule="auto"/>
      </w:pPr>
      <w:r>
        <w:separator/>
      </w:r>
    </w:p>
  </w:endnote>
  <w:endnote w:type="continuationSeparator" w:id="0">
    <w:p w:rsidR="00861314" w:rsidRDefault="00861314" w:rsidP="000823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857551"/>
      <w:docPartObj>
        <w:docPartGallery w:val="Page Numbers (Bottom of Page)"/>
        <w:docPartUnique/>
      </w:docPartObj>
    </w:sdtPr>
    <w:sdtEndPr/>
    <w:sdtContent>
      <w:p w:rsidR="00B13382" w:rsidRDefault="00861314">
        <w:pPr>
          <w:pStyle w:val="a6"/>
          <w:jc w:val="center"/>
        </w:pPr>
      </w:p>
    </w:sdtContent>
  </w:sdt>
  <w:p w:rsidR="00B13382" w:rsidRDefault="00B13382">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1314" w:rsidRDefault="00861314" w:rsidP="0008232D">
      <w:pPr>
        <w:spacing w:line="240" w:lineRule="auto"/>
      </w:pPr>
      <w:r>
        <w:separator/>
      </w:r>
    </w:p>
  </w:footnote>
  <w:footnote w:type="continuationSeparator" w:id="0">
    <w:p w:rsidR="00861314" w:rsidRDefault="00861314" w:rsidP="0008232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857549"/>
      <w:docPartObj>
        <w:docPartGallery w:val="Page Numbers (Top of Page)"/>
        <w:docPartUnique/>
      </w:docPartObj>
    </w:sdtPr>
    <w:sdtEndPr/>
    <w:sdtContent>
      <w:p w:rsidR="00B13382" w:rsidRDefault="00F3059C">
        <w:pPr>
          <w:pStyle w:val="a4"/>
          <w:jc w:val="center"/>
        </w:pPr>
        <w:r>
          <w:fldChar w:fldCharType="begin"/>
        </w:r>
        <w:r>
          <w:instrText xml:space="preserve"> PAGE   \* MERGEFORMAT </w:instrText>
        </w:r>
        <w:r>
          <w:fldChar w:fldCharType="separate"/>
        </w:r>
        <w:r w:rsidR="00E22663">
          <w:rPr>
            <w:noProof/>
          </w:rPr>
          <w:t>3</w:t>
        </w:r>
        <w:r>
          <w:rPr>
            <w:noProof/>
          </w:rPr>
          <w:fldChar w:fldCharType="end"/>
        </w:r>
      </w:p>
    </w:sdtContent>
  </w:sdt>
  <w:p w:rsidR="00B13382" w:rsidRPr="00AE3F5A" w:rsidRDefault="00B13382">
    <w:pPr>
      <w:pStyle w:val="a4"/>
      <w:jc w:val="center"/>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B3496"/>
    <w:multiLevelType w:val="hybridMultilevel"/>
    <w:tmpl w:val="5AC834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5C4AFC"/>
    <w:multiLevelType w:val="hybridMultilevel"/>
    <w:tmpl w:val="D3469A2A"/>
    <w:lvl w:ilvl="0" w:tplc="DECE04E2">
      <w:start w:val="1"/>
      <w:numFmt w:val="decimal"/>
      <w:lvlText w:val="%1."/>
      <w:lvlJc w:val="left"/>
      <w:pPr>
        <w:ind w:left="720" w:hanging="360"/>
      </w:pPr>
      <w:rPr>
        <w:rFonts w:hint="default"/>
        <w:b/>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0D255C8"/>
    <w:multiLevelType w:val="hybridMultilevel"/>
    <w:tmpl w:val="201407C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2F4F139B"/>
    <w:multiLevelType w:val="hybridMultilevel"/>
    <w:tmpl w:val="AE60045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5166D"/>
    <w:multiLevelType w:val="hybridMultilevel"/>
    <w:tmpl w:val="3D82EE36"/>
    <w:lvl w:ilvl="0" w:tplc="04190001">
      <w:start w:val="1"/>
      <w:numFmt w:val="bullet"/>
      <w:lvlText w:val=""/>
      <w:lvlJc w:val="left"/>
      <w:pPr>
        <w:tabs>
          <w:tab w:val="num" w:pos="720"/>
        </w:tabs>
        <w:ind w:left="720" w:hanging="360"/>
      </w:pPr>
      <w:rPr>
        <w:rFonts w:ascii="Symbol" w:hAnsi="Symbol"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508707D6"/>
    <w:multiLevelType w:val="hybridMultilevel"/>
    <w:tmpl w:val="7FBE30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F65014A"/>
    <w:multiLevelType w:val="hybridMultilevel"/>
    <w:tmpl w:val="40985BAC"/>
    <w:lvl w:ilvl="0" w:tplc="09E04E58">
      <w:start w:val="1"/>
      <w:numFmt w:val="decimal"/>
      <w:lvlText w:val="%1."/>
      <w:lvlJc w:val="right"/>
      <w:pPr>
        <w:tabs>
          <w:tab w:val="num" w:pos="540"/>
        </w:tabs>
        <w:ind w:left="540" w:hanging="180"/>
      </w:pPr>
      <w:rPr>
        <w:rFonts w:ascii="Times New Roman" w:eastAsia="Times New Roman" w:hAnsi="Times New Roman" w:cs="Times New Roman"/>
        <w:b w:val="0"/>
        <w:sz w:val="28"/>
        <w:szCs w:val="28"/>
      </w:rPr>
    </w:lvl>
    <w:lvl w:ilvl="1" w:tplc="04190001">
      <w:start w:val="1"/>
      <w:numFmt w:val="bullet"/>
      <w:lvlText w:val=""/>
      <w:lvlJc w:val="left"/>
      <w:pPr>
        <w:tabs>
          <w:tab w:val="num" w:pos="1440"/>
        </w:tabs>
        <w:ind w:left="1440" w:hanging="360"/>
      </w:pPr>
      <w:rPr>
        <w:rFonts w:ascii="Symbol" w:hAnsi="Symbol" w:hint="default"/>
        <w:b w:val="0"/>
        <w:sz w:val="28"/>
        <w:szCs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6DFB0E57"/>
    <w:multiLevelType w:val="hybridMultilevel"/>
    <w:tmpl w:val="31A25E4A"/>
    <w:lvl w:ilvl="0" w:tplc="04190001">
      <w:start w:val="1"/>
      <w:numFmt w:val="bullet"/>
      <w:lvlText w:val=""/>
      <w:lvlJc w:val="left"/>
      <w:pPr>
        <w:ind w:left="1005" w:hanging="645"/>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75251AB"/>
    <w:multiLevelType w:val="hybridMultilevel"/>
    <w:tmpl w:val="AC0CE9D4"/>
    <w:lvl w:ilvl="0" w:tplc="8FBA58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7BE97AFA"/>
    <w:multiLevelType w:val="hybridMultilevel"/>
    <w:tmpl w:val="5E844928"/>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6"/>
  </w:num>
  <w:num w:numId="4">
    <w:abstractNumId w:val="3"/>
  </w:num>
  <w:num w:numId="5">
    <w:abstractNumId w:val="9"/>
  </w:num>
  <w:num w:numId="6">
    <w:abstractNumId w:val="4"/>
  </w:num>
  <w:num w:numId="7">
    <w:abstractNumId w:val="7"/>
  </w:num>
  <w:num w:numId="8">
    <w:abstractNumId w:val="5"/>
  </w:num>
  <w:num w:numId="9">
    <w:abstractNumId w:val="0"/>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B7332"/>
    <w:rsid w:val="00005845"/>
    <w:rsid w:val="000107D8"/>
    <w:rsid w:val="00014BCB"/>
    <w:rsid w:val="00017383"/>
    <w:rsid w:val="00017F64"/>
    <w:rsid w:val="00061D31"/>
    <w:rsid w:val="000750C0"/>
    <w:rsid w:val="0008232D"/>
    <w:rsid w:val="000F039E"/>
    <w:rsid w:val="000F7983"/>
    <w:rsid w:val="00124D93"/>
    <w:rsid w:val="001D5BE9"/>
    <w:rsid w:val="00225C61"/>
    <w:rsid w:val="002327BD"/>
    <w:rsid w:val="00244848"/>
    <w:rsid w:val="00245701"/>
    <w:rsid w:val="002757AA"/>
    <w:rsid w:val="00280263"/>
    <w:rsid w:val="002940F3"/>
    <w:rsid w:val="00295EA9"/>
    <w:rsid w:val="002E0FA5"/>
    <w:rsid w:val="002E4A7B"/>
    <w:rsid w:val="002F4C33"/>
    <w:rsid w:val="0030131F"/>
    <w:rsid w:val="00306B44"/>
    <w:rsid w:val="003126D2"/>
    <w:rsid w:val="00337A49"/>
    <w:rsid w:val="003958EE"/>
    <w:rsid w:val="003C477A"/>
    <w:rsid w:val="003C6C59"/>
    <w:rsid w:val="003C7B8B"/>
    <w:rsid w:val="004100AF"/>
    <w:rsid w:val="00411C6B"/>
    <w:rsid w:val="00435FD3"/>
    <w:rsid w:val="00457C63"/>
    <w:rsid w:val="004A6E74"/>
    <w:rsid w:val="004B4DEB"/>
    <w:rsid w:val="00502FEE"/>
    <w:rsid w:val="00512F54"/>
    <w:rsid w:val="00522394"/>
    <w:rsid w:val="00533612"/>
    <w:rsid w:val="00533C28"/>
    <w:rsid w:val="00567AF5"/>
    <w:rsid w:val="00584440"/>
    <w:rsid w:val="005B7332"/>
    <w:rsid w:val="005D1CCF"/>
    <w:rsid w:val="005F2665"/>
    <w:rsid w:val="006340A8"/>
    <w:rsid w:val="00653D33"/>
    <w:rsid w:val="006C3A12"/>
    <w:rsid w:val="006E5A3F"/>
    <w:rsid w:val="00704048"/>
    <w:rsid w:val="007056B2"/>
    <w:rsid w:val="00717D48"/>
    <w:rsid w:val="00726A5E"/>
    <w:rsid w:val="0076209C"/>
    <w:rsid w:val="007A66D5"/>
    <w:rsid w:val="007B62D4"/>
    <w:rsid w:val="007E7837"/>
    <w:rsid w:val="007E7DE0"/>
    <w:rsid w:val="00811E12"/>
    <w:rsid w:val="008319E5"/>
    <w:rsid w:val="00835E82"/>
    <w:rsid w:val="00861314"/>
    <w:rsid w:val="00863584"/>
    <w:rsid w:val="0087395E"/>
    <w:rsid w:val="00893ABC"/>
    <w:rsid w:val="008A4D36"/>
    <w:rsid w:val="008D5939"/>
    <w:rsid w:val="0090632E"/>
    <w:rsid w:val="00910864"/>
    <w:rsid w:val="009249BE"/>
    <w:rsid w:val="009D4BBE"/>
    <w:rsid w:val="00A04A14"/>
    <w:rsid w:val="00A07AC7"/>
    <w:rsid w:val="00A20962"/>
    <w:rsid w:val="00A5203B"/>
    <w:rsid w:val="00A62B2A"/>
    <w:rsid w:val="00A719F4"/>
    <w:rsid w:val="00A7371E"/>
    <w:rsid w:val="00A80789"/>
    <w:rsid w:val="00A84247"/>
    <w:rsid w:val="00AE3F5A"/>
    <w:rsid w:val="00AF1B6E"/>
    <w:rsid w:val="00B13382"/>
    <w:rsid w:val="00B30B1E"/>
    <w:rsid w:val="00B42554"/>
    <w:rsid w:val="00B5150E"/>
    <w:rsid w:val="00B53621"/>
    <w:rsid w:val="00B6006B"/>
    <w:rsid w:val="00B738F5"/>
    <w:rsid w:val="00B9059A"/>
    <w:rsid w:val="00BD0135"/>
    <w:rsid w:val="00BE00E5"/>
    <w:rsid w:val="00C10891"/>
    <w:rsid w:val="00C12F53"/>
    <w:rsid w:val="00C50929"/>
    <w:rsid w:val="00C86854"/>
    <w:rsid w:val="00C90239"/>
    <w:rsid w:val="00CF4AD7"/>
    <w:rsid w:val="00CF5882"/>
    <w:rsid w:val="00D20A54"/>
    <w:rsid w:val="00D24E1F"/>
    <w:rsid w:val="00D31F1B"/>
    <w:rsid w:val="00D61526"/>
    <w:rsid w:val="00DA35FC"/>
    <w:rsid w:val="00DF44D0"/>
    <w:rsid w:val="00E22663"/>
    <w:rsid w:val="00E44F6D"/>
    <w:rsid w:val="00E469C7"/>
    <w:rsid w:val="00E6299B"/>
    <w:rsid w:val="00E7564A"/>
    <w:rsid w:val="00E77F35"/>
    <w:rsid w:val="00E94FCF"/>
    <w:rsid w:val="00EA12D5"/>
    <w:rsid w:val="00ED5EE7"/>
    <w:rsid w:val="00ED68D6"/>
    <w:rsid w:val="00F3059C"/>
    <w:rsid w:val="00F345B2"/>
    <w:rsid w:val="00F449F0"/>
    <w:rsid w:val="00F52F7A"/>
    <w:rsid w:val="00F57FCB"/>
    <w:rsid w:val="00F94B5E"/>
    <w:rsid w:val="00FA40F8"/>
    <w:rsid w:val="00FC2CB5"/>
    <w:rsid w:val="00FC2EBC"/>
    <w:rsid w:val="00FF40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2146C32"/>
  <w15:docId w15:val="{B899A433-58B2-489E-930E-E0C9C253E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4C33"/>
    <w:pPr>
      <w:spacing w:after="0"/>
      <w:jc w:val="both"/>
    </w:pPr>
    <w:rPr>
      <w:rFonts w:ascii="Times New Roman" w:hAnsi="Times New Roman"/>
      <w:sz w:val="28"/>
    </w:rPr>
  </w:style>
  <w:style w:type="paragraph" w:styleId="1">
    <w:name w:val="heading 1"/>
    <w:basedOn w:val="a"/>
    <w:next w:val="a"/>
    <w:link w:val="10"/>
    <w:uiPriority w:val="9"/>
    <w:qFormat/>
    <w:rsid w:val="002940F3"/>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8232D"/>
    <w:pPr>
      <w:spacing w:after="200"/>
      <w:ind w:left="720"/>
      <w:contextualSpacing/>
      <w:jc w:val="left"/>
    </w:pPr>
    <w:rPr>
      <w:rFonts w:asciiTheme="minorHAnsi" w:hAnsiTheme="minorHAnsi"/>
      <w:sz w:val="22"/>
    </w:rPr>
  </w:style>
  <w:style w:type="paragraph" w:styleId="a4">
    <w:name w:val="header"/>
    <w:basedOn w:val="a"/>
    <w:link w:val="a5"/>
    <w:uiPriority w:val="99"/>
    <w:unhideWhenUsed/>
    <w:rsid w:val="0008232D"/>
    <w:pPr>
      <w:tabs>
        <w:tab w:val="center" w:pos="4677"/>
        <w:tab w:val="right" w:pos="9355"/>
      </w:tabs>
      <w:spacing w:line="240" w:lineRule="auto"/>
    </w:pPr>
  </w:style>
  <w:style w:type="character" w:customStyle="1" w:styleId="a5">
    <w:name w:val="Верхний колонтитул Знак"/>
    <w:basedOn w:val="a0"/>
    <w:link w:val="a4"/>
    <w:uiPriority w:val="99"/>
    <w:rsid w:val="0008232D"/>
    <w:rPr>
      <w:rFonts w:ascii="Times New Roman" w:hAnsi="Times New Roman"/>
      <w:sz w:val="28"/>
    </w:rPr>
  </w:style>
  <w:style w:type="paragraph" w:styleId="a6">
    <w:name w:val="footer"/>
    <w:basedOn w:val="a"/>
    <w:link w:val="a7"/>
    <w:uiPriority w:val="99"/>
    <w:unhideWhenUsed/>
    <w:rsid w:val="0008232D"/>
    <w:pPr>
      <w:tabs>
        <w:tab w:val="center" w:pos="4677"/>
        <w:tab w:val="right" w:pos="9355"/>
      </w:tabs>
      <w:spacing w:line="240" w:lineRule="auto"/>
    </w:pPr>
  </w:style>
  <w:style w:type="character" w:customStyle="1" w:styleId="a7">
    <w:name w:val="Нижний колонтитул Знак"/>
    <w:basedOn w:val="a0"/>
    <w:link w:val="a6"/>
    <w:uiPriority w:val="99"/>
    <w:rsid w:val="0008232D"/>
    <w:rPr>
      <w:rFonts w:ascii="Times New Roman" w:hAnsi="Times New Roman"/>
      <w:sz w:val="28"/>
    </w:rPr>
  </w:style>
  <w:style w:type="paragraph" w:styleId="a8">
    <w:name w:val="No Spacing"/>
    <w:uiPriority w:val="1"/>
    <w:qFormat/>
    <w:rsid w:val="005F2665"/>
    <w:pPr>
      <w:spacing w:after="0" w:line="240" w:lineRule="auto"/>
    </w:pPr>
    <w:rPr>
      <w:rFonts w:ascii="Calibri" w:eastAsia="Calibri" w:hAnsi="Calibri" w:cs="Times New Roman"/>
    </w:rPr>
  </w:style>
  <w:style w:type="character" w:styleId="a9">
    <w:name w:val="Hyperlink"/>
    <w:basedOn w:val="a0"/>
    <w:uiPriority w:val="99"/>
    <w:unhideWhenUsed/>
    <w:rsid w:val="00CF4AD7"/>
    <w:rPr>
      <w:color w:val="0000FF"/>
      <w:u w:val="single"/>
    </w:rPr>
  </w:style>
  <w:style w:type="paragraph" w:styleId="aa">
    <w:name w:val="Balloon Text"/>
    <w:basedOn w:val="a"/>
    <w:link w:val="ab"/>
    <w:uiPriority w:val="99"/>
    <w:semiHidden/>
    <w:unhideWhenUsed/>
    <w:rsid w:val="00D61526"/>
    <w:pPr>
      <w:spacing w:line="240" w:lineRule="auto"/>
    </w:pPr>
    <w:rPr>
      <w:rFonts w:ascii="Tahoma" w:hAnsi="Tahoma" w:cs="Tahoma"/>
      <w:sz w:val="16"/>
      <w:szCs w:val="16"/>
    </w:rPr>
  </w:style>
  <w:style w:type="character" w:customStyle="1" w:styleId="ab">
    <w:name w:val="Текст выноски Знак"/>
    <w:basedOn w:val="a0"/>
    <w:link w:val="aa"/>
    <w:uiPriority w:val="99"/>
    <w:semiHidden/>
    <w:rsid w:val="00D61526"/>
    <w:rPr>
      <w:rFonts w:ascii="Tahoma" w:hAnsi="Tahoma" w:cs="Tahoma"/>
      <w:sz w:val="16"/>
      <w:szCs w:val="16"/>
    </w:rPr>
  </w:style>
  <w:style w:type="character" w:customStyle="1" w:styleId="10">
    <w:name w:val="Заголовок 1 Знак"/>
    <w:basedOn w:val="a0"/>
    <w:link w:val="1"/>
    <w:uiPriority w:val="9"/>
    <w:rsid w:val="002940F3"/>
    <w:rPr>
      <w:rFonts w:asciiTheme="majorHAnsi" w:eastAsiaTheme="majorEastAsia" w:hAnsiTheme="majorHAnsi" w:cstheme="majorBidi"/>
      <w:b/>
      <w:bCs/>
      <w:color w:val="365F91" w:themeColor="accent1" w:themeShade="BF"/>
      <w:sz w:val="28"/>
      <w:szCs w:val="28"/>
    </w:rPr>
  </w:style>
  <w:style w:type="paragraph" w:styleId="ac">
    <w:name w:val="TOC Heading"/>
    <w:basedOn w:val="1"/>
    <w:next w:val="a"/>
    <w:uiPriority w:val="39"/>
    <w:semiHidden/>
    <w:unhideWhenUsed/>
    <w:qFormat/>
    <w:rsid w:val="002940F3"/>
    <w:pPr>
      <w:jc w:val="left"/>
      <w:outlineLvl w:val="9"/>
    </w:pPr>
  </w:style>
  <w:style w:type="paragraph" w:styleId="2">
    <w:name w:val="toc 2"/>
    <w:basedOn w:val="a"/>
    <w:next w:val="a"/>
    <w:autoRedefine/>
    <w:uiPriority w:val="39"/>
    <w:unhideWhenUsed/>
    <w:qFormat/>
    <w:rsid w:val="002940F3"/>
    <w:pPr>
      <w:spacing w:after="100"/>
      <w:ind w:left="220"/>
      <w:jc w:val="left"/>
    </w:pPr>
    <w:rPr>
      <w:rFonts w:asciiTheme="minorHAnsi" w:eastAsiaTheme="minorEastAsia" w:hAnsiTheme="minorHAnsi"/>
      <w:sz w:val="22"/>
    </w:rPr>
  </w:style>
  <w:style w:type="paragraph" w:styleId="11">
    <w:name w:val="toc 1"/>
    <w:basedOn w:val="a"/>
    <w:next w:val="a"/>
    <w:autoRedefine/>
    <w:uiPriority w:val="39"/>
    <w:unhideWhenUsed/>
    <w:qFormat/>
    <w:rsid w:val="002940F3"/>
    <w:pPr>
      <w:spacing w:after="100"/>
      <w:jc w:val="left"/>
    </w:pPr>
    <w:rPr>
      <w:rFonts w:asciiTheme="minorHAnsi" w:eastAsiaTheme="minorEastAsia" w:hAnsiTheme="minorHAnsi"/>
      <w:sz w:val="22"/>
    </w:rPr>
  </w:style>
  <w:style w:type="paragraph" w:styleId="3">
    <w:name w:val="toc 3"/>
    <w:basedOn w:val="a"/>
    <w:next w:val="a"/>
    <w:autoRedefine/>
    <w:uiPriority w:val="39"/>
    <w:unhideWhenUsed/>
    <w:qFormat/>
    <w:rsid w:val="002940F3"/>
    <w:pPr>
      <w:spacing w:after="100"/>
      <w:ind w:left="440"/>
      <w:jc w:val="left"/>
    </w:pPr>
    <w:rPr>
      <w:rFonts w:asciiTheme="minorHAnsi" w:eastAsiaTheme="minorEastAsia"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hart" Target="charts/chart3.xml"/><Relationship Id="rId18" Type="http://schemas.openxmlformats.org/officeDocument/2006/relationships/chart" Target="charts/chart8.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chart" Target="charts/chart7.xm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chart" Target="charts/chart5.xml"/><Relationship Id="rId10" Type="http://schemas.openxmlformats.org/officeDocument/2006/relationships/hyperlink" Target="mailto:upch_chr@mail.ru" TargetMode="External"/><Relationship Id="rId19" Type="http://schemas.openxmlformats.org/officeDocument/2006/relationships/chart" Target="charts/chart9.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hart" Target="charts/chart4.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Excel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Excel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Excel5.xlsx"/></Relationships>
</file>

<file path=word/charts/_rels/chart7.xml.rels><?xml version="1.0" encoding="UTF-8" standalone="yes"?>
<Relationships xmlns="http://schemas.openxmlformats.org/package/2006/relationships"><Relationship Id="rId1" Type="http://schemas.openxmlformats.org/officeDocument/2006/relationships/package" Target="../embeddings/_____Microsoft_Excel6.xlsx"/></Relationships>
</file>

<file path=word/charts/_rels/chart8.xml.rels><?xml version="1.0" encoding="UTF-8" standalone="yes"?>
<Relationships xmlns="http://schemas.openxmlformats.org/package/2006/relationships"><Relationship Id="rId1" Type="http://schemas.openxmlformats.org/officeDocument/2006/relationships/package" Target="../embeddings/_____Microsoft_Excel7.xlsx"/></Relationships>
</file>

<file path=word/charts/_rels/chart9.xml.rels><?xml version="1.0" encoding="UTF-8" standalone="yes"?>
<Relationships xmlns="http://schemas.openxmlformats.org/package/2006/relationships"><Relationship Id="rId1" Type="http://schemas.openxmlformats.org/officeDocument/2006/relationships/package" Target="../embeddings/_____Microsoft_Excel8.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Лист1!$B$1</c:f>
              <c:strCache>
                <c:ptCount val="1"/>
                <c:pt idx="0">
                  <c:v>безработица</c:v>
                </c:pt>
              </c:strCache>
            </c:strRef>
          </c:tx>
          <c:spPr>
            <a:solidFill>
              <a:srgbClr val="4F81BD"/>
            </a:solidFill>
            <a:ln w="25326">
              <a:noFill/>
            </a:ln>
          </c:spPr>
          <c:invertIfNegative val="0"/>
          <c:cat>
            <c:strRef>
              <c:f>Лист1!$A$2:$A$4</c:f>
              <c:strCache>
                <c:ptCount val="3"/>
                <c:pt idx="0">
                  <c:v>Возрастная категория 18-35 лет</c:v>
                </c:pt>
                <c:pt idx="1">
                  <c:v>Возрастная категория 35-55 лет</c:v>
                </c:pt>
                <c:pt idx="2">
                  <c:v>Возрастная категория выше 55 лет</c:v>
                </c:pt>
              </c:strCache>
            </c:strRef>
          </c:cat>
          <c:val>
            <c:numRef>
              <c:f>Лист1!$B$2:$B$4</c:f>
              <c:numCache>
                <c:formatCode>General</c:formatCode>
                <c:ptCount val="3"/>
                <c:pt idx="0">
                  <c:v>20</c:v>
                </c:pt>
                <c:pt idx="1">
                  <c:v>21</c:v>
                </c:pt>
                <c:pt idx="2">
                  <c:v>12</c:v>
                </c:pt>
              </c:numCache>
            </c:numRef>
          </c:val>
          <c:extLst>
            <c:ext xmlns:c16="http://schemas.microsoft.com/office/drawing/2014/chart" uri="{C3380CC4-5D6E-409C-BE32-E72D297353CC}">
              <c16:uniqueId val="{00000000-7E08-45E0-A023-09D603EF0CA1}"/>
            </c:ext>
          </c:extLst>
        </c:ser>
        <c:ser>
          <c:idx val="1"/>
          <c:order val="1"/>
          <c:tx>
            <c:strRef>
              <c:f>Лист1!$C$1</c:f>
              <c:strCache>
                <c:ptCount val="1"/>
                <c:pt idx="0">
                  <c:v>коррупция</c:v>
                </c:pt>
              </c:strCache>
            </c:strRef>
          </c:tx>
          <c:spPr>
            <a:solidFill>
              <a:srgbClr val="C0504D"/>
            </a:solidFill>
            <a:ln w="25326">
              <a:noFill/>
            </a:ln>
          </c:spPr>
          <c:invertIfNegative val="0"/>
          <c:cat>
            <c:strRef>
              <c:f>Лист1!$A$2:$A$4</c:f>
              <c:strCache>
                <c:ptCount val="3"/>
                <c:pt idx="0">
                  <c:v>Возрастная категория 18-35 лет</c:v>
                </c:pt>
                <c:pt idx="1">
                  <c:v>Возрастная категория 35-55 лет</c:v>
                </c:pt>
                <c:pt idx="2">
                  <c:v>Возрастная категория выше 55 лет</c:v>
                </c:pt>
              </c:strCache>
            </c:strRef>
          </c:cat>
          <c:val>
            <c:numRef>
              <c:f>Лист1!$C$2:$C$4</c:f>
              <c:numCache>
                <c:formatCode>General</c:formatCode>
                <c:ptCount val="3"/>
                <c:pt idx="0">
                  <c:v>8</c:v>
                </c:pt>
                <c:pt idx="1">
                  <c:v>9</c:v>
                </c:pt>
                <c:pt idx="2">
                  <c:v>8</c:v>
                </c:pt>
              </c:numCache>
            </c:numRef>
          </c:val>
          <c:extLst>
            <c:ext xmlns:c16="http://schemas.microsoft.com/office/drawing/2014/chart" uri="{C3380CC4-5D6E-409C-BE32-E72D297353CC}">
              <c16:uniqueId val="{00000001-7E08-45E0-A023-09D603EF0CA1}"/>
            </c:ext>
          </c:extLst>
        </c:ser>
        <c:ser>
          <c:idx val="2"/>
          <c:order val="2"/>
          <c:tx>
            <c:strRef>
              <c:f>Лист1!$D$1</c:f>
              <c:strCache>
                <c:ptCount val="1"/>
                <c:pt idx="0">
                  <c:v>падение уровня жизни</c:v>
                </c:pt>
              </c:strCache>
            </c:strRef>
          </c:tx>
          <c:spPr>
            <a:solidFill>
              <a:srgbClr val="9BBB59"/>
            </a:solidFill>
            <a:ln w="25326">
              <a:noFill/>
            </a:ln>
          </c:spPr>
          <c:invertIfNegative val="0"/>
          <c:cat>
            <c:strRef>
              <c:f>Лист1!$A$2:$A$4</c:f>
              <c:strCache>
                <c:ptCount val="3"/>
                <c:pt idx="0">
                  <c:v>Возрастная категория 18-35 лет</c:v>
                </c:pt>
                <c:pt idx="1">
                  <c:v>Возрастная категория 35-55 лет</c:v>
                </c:pt>
                <c:pt idx="2">
                  <c:v>Возрастная категория выше 55 лет</c:v>
                </c:pt>
              </c:strCache>
            </c:strRef>
          </c:cat>
          <c:val>
            <c:numRef>
              <c:f>Лист1!$D$2:$D$4</c:f>
              <c:numCache>
                <c:formatCode>General</c:formatCode>
                <c:ptCount val="3"/>
                <c:pt idx="0">
                  <c:v>15</c:v>
                </c:pt>
                <c:pt idx="1">
                  <c:v>24</c:v>
                </c:pt>
                <c:pt idx="2">
                  <c:v>22</c:v>
                </c:pt>
              </c:numCache>
            </c:numRef>
          </c:val>
          <c:extLst>
            <c:ext xmlns:c16="http://schemas.microsoft.com/office/drawing/2014/chart" uri="{C3380CC4-5D6E-409C-BE32-E72D297353CC}">
              <c16:uniqueId val="{00000002-7E08-45E0-A023-09D603EF0CA1}"/>
            </c:ext>
          </c:extLst>
        </c:ser>
        <c:ser>
          <c:idx val="3"/>
          <c:order val="3"/>
          <c:tx>
            <c:strRef>
              <c:f>Лист1!$E$1</c:f>
              <c:strCache>
                <c:ptCount val="1"/>
                <c:pt idx="0">
                  <c:v>ЖКХ</c:v>
                </c:pt>
              </c:strCache>
            </c:strRef>
          </c:tx>
          <c:invertIfNegative val="0"/>
          <c:cat>
            <c:strRef>
              <c:f>Лист1!$A$2:$A$4</c:f>
              <c:strCache>
                <c:ptCount val="3"/>
                <c:pt idx="0">
                  <c:v>Возрастная категория 18-35 лет</c:v>
                </c:pt>
                <c:pt idx="1">
                  <c:v>Возрастная категория 35-55 лет</c:v>
                </c:pt>
                <c:pt idx="2">
                  <c:v>Возрастная категория выше 55 лет</c:v>
                </c:pt>
              </c:strCache>
            </c:strRef>
          </c:cat>
          <c:val>
            <c:numRef>
              <c:f>Лист1!$E$2:$E$4</c:f>
              <c:numCache>
                <c:formatCode>General</c:formatCode>
                <c:ptCount val="3"/>
                <c:pt idx="0">
                  <c:v>14</c:v>
                </c:pt>
                <c:pt idx="1">
                  <c:v>15</c:v>
                </c:pt>
                <c:pt idx="2">
                  <c:v>15</c:v>
                </c:pt>
              </c:numCache>
            </c:numRef>
          </c:val>
          <c:extLst>
            <c:ext xmlns:c16="http://schemas.microsoft.com/office/drawing/2014/chart" uri="{C3380CC4-5D6E-409C-BE32-E72D297353CC}">
              <c16:uniqueId val="{00000003-7E08-45E0-A023-09D603EF0CA1}"/>
            </c:ext>
          </c:extLst>
        </c:ser>
        <c:ser>
          <c:idx val="4"/>
          <c:order val="4"/>
          <c:tx>
            <c:strRef>
              <c:f>Лист1!$F$1</c:f>
              <c:strCache>
                <c:ptCount val="1"/>
                <c:pt idx="0">
                  <c:v>образование</c:v>
                </c:pt>
              </c:strCache>
            </c:strRef>
          </c:tx>
          <c:invertIfNegative val="0"/>
          <c:cat>
            <c:strRef>
              <c:f>Лист1!$A$2:$A$4</c:f>
              <c:strCache>
                <c:ptCount val="3"/>
                <c:pt idx="0">
                  <c:v>Возрастная категория 18-35 лет</c:v>
                </c:pt>
                <c:pt idx="1">
                  <c:v>Возрастная категория 35-55 лет</c:v>
                </c:pt>
                <c:pt idx="2">
                  <c:v>Возрастная категория выше 55 лет</c:v>
                </c:pt>
              </c:strCache>
            </c:strRef>
          </c:cat>
          <c:val>
            <c:numRef>
              <c:f>Лист1!$F$2:$F$4</c:f>
              <c:numCache>
                <c:formatCode>General</c:formatCode>
                <c:ptCount val="3"/>
                <c:pt idx="0">
                  <c:v>14</c:v>
                </c:pt>
                <c:pt idx="1">
                  <c:v>6</c:v>
                </c:pt>
                <c:pt idx="2">
                  <c:v>4</c:v>
                </c:pt>
              </c:numCache>
            </c:numRef>
          </c:val>
          <c:extLst>
            <c:ext xmlns:c16="http://schemas.microsoft.com/office/drawing/2014/chart" uri="{C3380CC4-5D6E-409C-BE32-E72D297353CC}">
              <c16:uniqueId val="{00000004-7E08-45E0-A023-09D603EF0CA1}"/>
            </c:ext>
          </c:extLst>
        </c:ser>
        <c:ser>
          <c:idx val="5"/>
          <c:order val="5"/>
          <c:tx>
            <c:strRef>
              <c:f>Лист1!$G$1</c:f>
              <c:strCache>
                <c:ptCount val="1"/>
                <c:pt idx="0">
                  <c:v>здравоохранение</c:v>
                </c:pt>
              </c:strCache>
            </c:strRef>
          </c:tx>
          <c:invertIfNegative val="0"/>
          <c:cat>
            <c:strRef>
              <c:f>Лист1!$A$2:$A$4</c:f>
              <c:strCache>
                <c:ptCount val="3"/>
                <c:pt idx="0">
                  <c:v>Возрастная категория 18-35 лет</c:v>
                </c:pt>
                <c:pt idx="1">
                  <c:v>Возрастная категория 35-55 лет</c:v>
                </c:pt>
                <c:pt idx="2">
                  <c:v>Возрастная категория выше 55 лет</c:v>
                </c:pt>
              </c:strCache>
            </c:strRef>
          </c:cat>
          <c:val>
            <c:numRef>
              <c:f>Лист1!$G$2:$G$4</c:f>
              <c:numCache>
                <c:formatCode>General</c:formatCode>
                <c:ptCount val="3"/>
                <c:pt idx="0">
                  <c:v>10</c:v>
                </c:pt>
                <c:pt idx="1">
                  <c:v>11</c:v>
                </c:pt>
                <c:pt idx="2">
                  <c:v>20</c:v>
                </c:pt>
              </c:numCache>
            </c:numRef>
          </c:val>
          <c:extLst>
            <c:ext xmlns:c16="http://schemas.microsoft.com/office/drawing/2014/chart" uri="{C3380CC4-5D6E-409C-BE32-E72D297353CC}">
              <c16:uniqueId val="{00000005-7E08-45E0-A023-09D603EF0CA1}"/>
            </c:ext>
          </c:extLst>
        </c:ser>
        <c:ser>
          <c:idx val="6"/>
          <c:order val="6"/>
          <c:tx>
            <c:strRef>
              <c:f>Лист1!$H$1</c:f>
              <c:strCache>
                <c:ptCount val="1"/>
                <c:pt idx="0">
                  <c:v>жилищные</c:v>
                </c:pt>
              </c:strCache>
            </c:strRef>
          </c:tx>
          <c:invertIfNegative val="0"/>
          <c:cat>
            <c:strRef>
              <c:f>Лист1!$A$2:$A$4</c:f>
              <c:strCache>
                <c:ptCount val="3"/>
                <c:pt idx="0">
                  <c:v>Возрастная категория 18-35 лет</c:v>
                </c:pt>
                <c:pt idx="1">
                  <c:v>Возрастная категория 35-55 лет</c:v>
                </c:pt>
                <c:pt idx="2">
                  <c:v>Возрастная категория выше 55 лет</c:v>
                </c:pt>
              </c:strCache>
            </c:strRef>
          </c:cat>
          <c:val>
            <c:numRef>
              <c:f>Лист1!$H$2:$H$4</c:f>
              <c:numCache>
                <c:formatCode>General</c:formatCode>
                <c:ptCount val="3"/>
                <c:pt idx="0">
                  <c:v>12</c:v>
                </c:pt>
                <c:pt idx="1">
                  <c:v>8</c:v>
                </c:pt>
                <c:pt idx="2">
                  <c:v>12</c:v>
                </c:pt>
              </c:numCache>
            </c:numRef>
          </c:val>
          <c:extLst>
            <c:ext xmlns:c16="http://schemas.microsoft.com/office/drawing/2014/chart" uri="{C3380CC4-5D6E-409C-BE32-E72D297353CC}">
              <c16:uniqueId val="{00000006-7E08-45E0-A023-09D603EF0CA1}"/>
            </c:ext>
          </c:extLst>
        </c:ser>
        <c:ser>
          <c:idx val="7"/>
          <c:order val="7"/>
          <c:tx>
            <c:strRef>
              <c:f>Лист1!$I$1</c:f>
              <c:strCache>
                <c:ptCount val="1"/>
                <c:pt idx="0">
                  <c:v>экстремизм и терроризм</c:v>
                </c:pt>
              </c:strCache>
            </c:strRef>
          </c:tx>
          <c:invertIfNegative val="0"/>
          <c:cat>
            <c:strRef>
              <c:f>Лист1!$A$2:$A$4</c:f>
              <c:strCache>
                <c:ptCount val="3"/>
                <c:pt idx="0">
                  <c:v>Возрастная категория 18-35 лет</c:v>
                </c:pt>
                <c:pt idx="1">
                  <c:v>Возрастная категория 35-55 лет</c:v>
                </c:pt>
                <c:pt idx="2">
                  <c:v>Возрастная категория выше 55 лет</c:v>
                </c:pt>
              </c:strCache>
            </c:strRef>
          </c:cat>
          <c:val>
            <c:numRef>
              <c:f>Лист1!$I$2:$I$4</c:f>
              <c:numCache>
                <c:formatCode>General</c:formatCode>
                <c:ptCount val="3"/>
                <c:pt idx="0">
                  <c:v>2</c:v>
                </c:pt>
                <c:pt idx="1">
                  <c:v>3</c:v>
                </c:pt>
                <c:pt idx="2">
                  <c:v>3</c:v>
                </c:pt>
              </c:numCache>
            </c:numRef>
          </c:val>
          <c:extLst>
            <c:ext xmlns:c16="http://schemas.microsoft.com/office/drawing/2014/chart" uri="{C3380CC4-5D6E-409C-BE32-E72D297353CC}">
              <c16:uniqueId val="{00000007-7E08-45E0-A023-09D603EF0CA1}"/>
            </c:ext>
          </c:extLst>
        </c:ser>
        <c:ser>
          <c:idx val="8"/>
          <c:order val="8"/>
          <c:tx>
            <c:strRef>
              <c:f>Лист1!$J$1</c:f>
              <c:strCache>
                <c:ptCount val="1"/>
                <c:pt idx="0">
                  <c:v>преступность</c:v>
                </c:pt>
              </c:strCache>
            </c:strRef>
          </c:tx>
          <c:invertIfNegative val="0"/>
          <c:cat>
            <c:strRef>
              <c:f>Лист1!$A$2:$A$4</c:f>
              <c:strCache>
                <c:ptCount val="3"/>
                <c:pt idx="0">
                  <c:v>Возрастная категория 18-35 лет</c:v>
                </c:pt>
                <c:pt idx="1">
                  <c:v>Возрастная категория 35-55 лет</c:v>
                </c:pt>
                <c:pt idx="2">
                  <c:v>Возрастная категория выше 55 лет</c:v>
                </c:pt>
              </c:strCache>
            </c:strRef>
          </c:cat>
          <c:val>
            <c:numRef>
              <c:f>Лист1!$J$2:$J$4</c:f>
              <c:numCache>
                <c:formatCode>General</c:formatCode>
                <c:ptCount val="3"/>
                <c:pt idx="0">
                  <c:v>1</c:v>
                </c:pt>
                <c:pt idx="1">
                  <c:v>1</c:v>
                </c:pt>
                <c:pt idx="2">
                  <c:v>1</c:v>
                </c:pt>
              </c:numCache>
            </c:numRef>
          </c:val>
          <c:extLst>
            <c:ext xmlns:c16="http://schemas.microsoft.com/office/drawing/2014/chart" uri="{C3380CC4-5D6E-409C-BE32-E72D297353CC}">
              <c16:uniqueId val="{00000008-7E08-45E0-A023-09D603EF0CA1}"/>
            </c:ext>
          </c:extLst>
        </c:ser>
        <c:ser>
          <c:idx val="9"/>
          <c:order val="9"/>
          <c:tx>
            <c:strRef>
              <c:f>Лист1!$K$1</c:f>
              <c:strCache>
                <c:ptCount val="1"/>
                <c:pt idx="0">
                  <c:v>другие</c:v>
                </c:pt>
              </c:strCache>
            </c:strRef>
          </c:tx>
          <c:invertIfNegative val="0"/>
          <c:cat>
            <c:strRef>
              <c:f>Лист1!$A$2:$A$4</c:f>
              <c:strCache>
                <c:ptCount val="3"/>
                <c:pt idx="0">
                  <c:v>Возрастная категория 18-35 лет</c:v>
                </c:pt>
                <c:pt idx="1">
                  <c:v>Возрастная категория 35-55 лет</c:v>
                </c:pt>
                <c:pt idx="2">
                  <c:v>Возрастная категория выше 55 лет</c:v>
                </c:pt>
              </c:strCache>
            </c:strRef>
          </c:cat>
          <c:val>
            <c:numRef>
              <c:f>Лист1!$K$2:$K$4</c:f>
              <c:numCache>
                <c:formatCode>General</c:formatCode>
                <c:ptCount val="3"/>
                <c:pt idx="0">
                  <c:v>4</c:v>
                </c:pt>
                <c:pt idx="1">
                  <c:v>2</c:v>
                </c:pt>
                <c:pt idx="2">
                  <c:v>3</c:v>
                </c:pt>
              </c:numCache>
            </c:numRef>
          </c:val>
          <c:extLst>
            <c:ext xmlns:c16="http://schemas.microsoft.com/office/drawing/2014/chart" uri="{C3380CC4-5D6E-409C-BE32-E72D297353CC}">
              <c16:uniqueId val="{00000009-7E08-45E0-A023-09D603EF0CA1}"/>
            </c:ext>
          </c:extLst>
        </c:ser>
        <c:dLbls>
          <c:showLegendKey val="0"/>
          <c:showVal val="0"/>
          <c:showCatName val="0"/>
          <c:showSerName val="0"/>
          <c:showPercent val="0"/>
          <c:showBubbleSize val="0"/>
        </c:dLbls>
        <c:gapWidth val="219"/>
        <c:overlap val="-27"/>
        <c:axId val="115773824"/>
        <c:axId val="115775360"/>
      </c:barChart>
      <c:catAx>
        <c:axId val="115773824"/>
        <c:scaling>
          <c:orientation val="minMax"/>
        </c:scaling>
        <c:delete val="0"/>
        <c:axPos val="b"/>
        <c:numFmt formatCode="General" sourceLinked="1"/>
        <c:majorTickMark val="none"/>
        <c:minorTickMark val="none"/>
        <c:tickLblPos val="nextTo"/>
        <c:spPr>
          <a:noFill/>
          <a:ln w="9497" cap="flat" cmpd="sng" algn="ctr">
            <a:solidFill>
              <a:schemeClr val="tx1">
                <a:lumMod val="15000"/>
                <a:lumOff val="85000"/>
              </a:schemeClr>
            </a:solidFill>
            <a:round/>
          </a:ln>
          <a:effectLst/>
        </c:spPr>
        <c:txPr>
          <a:bodyPr rot="-60000000" spcFirstLastPara="1" vertOverflow="ellipsis" vert="horz" wrap="square" anchor="ctr" anchorCtr="1"/>
          <a:lstStyle/>
          <a:p>
            <a:pPr>
              <a:defRPr sz="897" b="0" i="0" u="none" strike="noStrike" kern="1200" baseline="0">
                <a:solidFill>
                  <a:schemeClr val="tx1">
                    <a:lumMod val="65000"/>
                    <a:lumOff val="35000"/>
                  </a:schemeClr>
                </a:solidFill>
                <a:latin typeface="+mn-lt"/>
                <a:ea typeface="+mn-ea"/>
                <a:cs typeface="+mn-cs"/>
              </a:defRPr>
            </a:pPr>
            <a:endParaRPr lang="ru-RU"/>
          </a:p>
        </c:txPr>
        <c:crossAx val="115775360"/>
        <c:crosses val="autoZero"/>
        <c:auto val="1"/>
        <c:lblAlgn val="ctr"/>
        <c:lblOffset val="100"/>
        <c:noMultiLvlLbl val="0"/>
      </c:catAx>
      <c:valAx>
        <c:axId val="115775360"/>
        <c:scaling>
          <c:orientation val="minMax"/>
        </c:scaling>
        <c:delete val="0"/>
        <c:axPos val="l"/>
        <c:majorGridlines>
          <c:spPr>
            <a:ln w="9497" cap="flat" cmpd="sng" algn="ctr">
              <a:solidFill>
                <a:schemeClr val="tx1">
                  <a:lumMod val="15000"/>
                  <a:lumOff val="85000"/>
                </a:schemeClr>
              </a:solidFill>
              <a:round/>
            </a:ln>
            <a:effectLst/>
          </c:spPr>
        </c:majorGridlines>
        <c:numFmt formatCode="General" sourceLinked="1"/>
        <c:majorTickMark val="none"/>
        <c:minorTickMark val="none"/>
        <c:tickLblPos val="nextTo"/>
        <c:spPr>
          <a:ln w="9497">
            <a:noFill/>
          </a:ln>
        </c:spPr>
        <c:txPr>
          <a:bodyPr rot="-60000000" spcFirstLastPara="1" vertOverflow="ellipsis" vert="horz" wrap="square" anchor="ctr" anchorCtr="1"/>
          <a:lstStyle/>
          <a:p>
            <a:pPr>
              <a:defRPr sz="897" b="0" i="0" u="none" strike="noStrike" kern="1200" baseline="0">
                <a:solidFill>
                  <a:schemeClr val="tx1">
                    <a:lumMod val="65000"/>
                    <a:lumOff val="35000"/>
                  </a:schemeClr>
                </a:solidFill>
                <a:latin typeface="+mn-lt"/>
                <a:ea typeface="+mn-ea"/>
                <a:cs typeface="+mn-cs"/>
              </a:defRPr>
            </a:pPr>
            <a:endParaRPr lang="ru-RU"/>
          </a:p>
        </c:txPr>
        <c:crossAx val="115773824"/>
        <c:crosses val="autoZero"/>
        <c:crossBetween val="between"/>
      </c:valAx>
      <c:spPr>
        <a:noFill/>
        <a:ln w="25326">
          <a:noFill/>
        </a:ln>
      </c:spPr>
    </c:plotArea>
    <c:legend>
      <c:legendPos val="b"/>
      <c:overlay val="0"/>
      <c:spPr>
        <a:noFill/>
        <a:ln w="25326">
          <a:noFill/>
        </a:ln>
      </c:spPr>
      <c:txPr>
        <a:bodyPr rot="0" spcFirstLastPara="1" vertOverflow="ellipsis" vert="horz" wrap="square" anchor="ctr" anchorCtr="1"/>
        <a:lstStyle/>
        <a:p>
          <a:pPr>
            <a:defRPr sz="897"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497"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5.8716364158184486E-2"/>
          <c:y val="0.13329305135951663"/>
          <c:w val="0.91776805677068163"/>
          <c:h val="0.27986234349105182"/>
        </c:manualLayout>
      </c:layout>
      <c:barChart>
        <c:barDir val="col"/>
        <c:grouping val="clustered"/>
        <c:varyColors val="0"/>
        <c:ser>
          <c:idx val="0"/>
          <c:order val="0"/>
          <c:tx>
            <c:strRef>
              <c:f>Лист1!$B$1</c:f>
              <c:strCache>
                <c:ptCount val="1"/>
                <c:pt idx="0">
                  <c:v>ничего, т. к. уверен в бессмысленности любых действий</c:v>
                </c:pt>
              </c:strCache>
            </c:strRef>
          </c:tx>
          <c:spPr>
            <a:solidFill>
              <a:srgbClr val="4F81BD"/>
            </a:solidFill>
            <a:ln w="25326">
              <a:noFill/>
            </a:ln>
          </c:spPr>
          <c:invertIfNegative val="0"/>
          <c:cat>
            <c:strRef>
              <c:f>Лист1!$A$2:$A$4</c:f>
              <c:strCache>
                <c:ptCount val="3"/>
                <c:pt idx="0">
                  <c:v>Возрастная категория 18-35 лет</c:v>
                </c:pt>
                <c:pt idx="1">
                  <c:v>Возрастная категория 35-55 лет</c:v>
                </c:pt>
                <c:pt idx="2">
                  <c:v>Возрастная категория выше 55 лет</c:v>
                </c:pt>
              </c:strCache>
            </c:strRef>
          </c:cat>
          <c:val>
            <c:numRef>
              <c:f>Лист1!$B$2:$B$4</c:f>
              <c:numCache>
                <c:formatCode>General</c:formatCode>
                <c:ptCount val="3"/>
                <c:pt idx="0">
                  <c:v>26</c:v>
                </c:pt>
                <c:pt idx="1">
                  <c:v>27</c:v>
                </c:pt>
                <c:pt idx="2">
                  <c:v>27</c:v>
                </c:pt>
              </c:numCache>
            </c:numRef>
          </c:val>
          <c:extLst>
            <c:ext xmlns:c16="http://schemas.microsoft.com/office/drawing/2014/chart" uri="{C3380CC4-5D6E-409C-BE32-E72D297353CC}">
              <c16:uniqueId val="{00000000-F4FF-4A69-9641-F28606A80897}"/>
            </c:ext>
          </c:extLst>
        </c:ser>
        <c:ser>
          <c:idx val="1"/>
          <c:order val="1"/>
          <c:tx>
            <c:strRef>
              <c:f>Лист1!$C$1</c:f>
              <c:strCache>
                <c:ptCount val="1"/>
                <c:pt idx="0">
                  <c:v>обратиться в правоохранительные органы</c:v>
                </c:pt>
              </c:strCache>
            </c:strRef>
          </c:tx>
          <c:spPr>
            <a:solidFill>
              <a:srgbClr val="C0504D"/>
            </a:solidFill>
            <a:ln w="25326">
              <a:noFill/>
            </a:ln>
          </c:spPr>
          <c:invertIfNegative val="0"/>
          <c:cat>
            <c:strRef>
              <c:f>Лист1!$A$2:$A$4</c:f>
              <c:strCache>
                <c:ptCount val="3"/>
                <c:pt idx="0">
                  <c:v>Возрастная категория 18-35 лет</c:v>
                </c:pt>
                <c:pt idx="1">
                  <c:v>Возрастная категория 35-55 лет</c:v>
                </c:pt>
                <c:pt idx="2">
                  <c:v>Возрастная категория выше 55 лет</c:v>
                </c:pt>
              </c:strCache>
            </c:strRef>
          </c:cat>
          <c:val>
            <c:numRef>
              <c:f>Лист1!$C$2:$C$4</c:f>
              <c:numCache>
                <c:formatCode>General</c:formatCode>
                <c:ptCount val="3"/>
                <c:pt idx="0">
                  <c:v>34</c:v>
                </c:pt>
                <c:pt idx="1">
                  <c:v>33</c:v>
                </c:pt>
                <c:pt idx="2">
                  <c:v>42</c:v>
                </c:pt>
              </c:numCache>
            </c:numRef>
          </c:val>
          <c:extLst>
            <c:ext xmlns:c16="http://schemas.microsoft.com/office/drawing/2014/chart" uri="{C3380CC4-5D6E-409C-BE32-E72D297353CC}">
              <c16:uniqueId val="{00000001-F4FF-4A69-9641-F28606A80897}"/>
            </c:ext>
          </c:extLst>
        </c:ser>
        <c:ser>
          <c:idx val="2"/>
          <c:order val="2"/>
          <c:tx>
            <c:strRef>
              <c:f>Лист1!$D$1</c:f>
              <c:strCache>
                <c:ptCount val="1"/>
                <c:pt idx="0">
                  <c:v>Участвовать в акциях протеста</c:v>
                </c:pt>
              </c:strCache>
            </c:strRef>
          </c:tx>
          <c:spPr>
            <a:solidFill>
              <a:srgbClr val="9BBB59"/>
            </a:solidFill>
            <a:ln w="25326">
              <a:noFill/>
            </a:ln>
          </c:spPr>
          <c:invertIfNegative val="0"/>
          <c:cat>
            <c:strRef>
              <c:f>Лист1!$A$2:$A$4</c:f>
              <c:strCache>
                <c:ptCount val="3"/>
                <c:pt idx="0">
                  <c:v>Возрастная категория 18-35 лет</c:v>
                </c:pt>
                <c:pt idx="1">
                  <c:v>Возрастная категория 35-55 лет</c:v>
                </c:pt>
                <c:pt idx="2">
                  <c:v>Возрастная категория выше 55 лет</c:v>
                </c:pt>
              </c:strCache>
            </c:strRef>
          </c:cat>
          <c:val>
            <c:numRef>
              <c:f>Лист1!$D$2:$D$4</c:f>
              <c:numCache>
                <c:formatCode>General</c:formatCode>
                <c:ptCount val="3"/>
                <c:pt idx="0">
                  <c:v>4</c:v>
                </c:pt>
                <c:pt idx="1">
                  <c:v>3</c:v>
                </c:pt>
                <c:pt idx="2">
                  <c:v>1</c:v>
                </c:pt>
              </c:numCache>
            </c:numRef>
          </c:val>
          <c:extLst>
            <c:ext xmlns:c16="http://schemas.microsoft.com/office/drawing/2014/chart" uri="{C3380CC4-5D6E-409C-BE32-E72D297353CC}">
              <c16:uniqueId val="{00000002-F4FF-4A69-9641-F28606A80897}"/>
            </c:ext>
          </c:extLst>
        </c:ser>
        <c:ser>
          <c:idx val="3"/>
          <c:order val="3"/>
          <c:tx>
            <c:strRef>
              <c:f>Лист1!$E$1</c:f>
              <c:strCache>
                <c:ptCount val="1"/>
                <c:pt idx="0">
                  <c:v>использовать личные связи</c:v>
                </c:pt>
              </c:strCache>
            </c:strRef>
          </c:tx>
          <c:invertIfNegative val="0"/>
          <c:cat>
            <c:strRef>
              <c:f>Лист1!$A$2:$A$4</c:f>
              <c:strCache>
                <c:ptCount val="3"/>
                <c:pt idx="0">
                  <c:v>Возрастная категория 18-35 лет</c:v>
                </c:pt>
                <c:pt idx="1">
                  <c:v>Возрастная категория 35-55 лет</c:v>
                </c:pt>
                <c:pt idx="2">
                  <c:v>Возрастная категория выше 55 лет</c:v>
                </c:pt>
              </c:strCache>
            </c:strRef>
          </c:cat>
          <c:val>
            <c:numRef>
              <c:f>Лист1!$E$2:$E$4</c:f>
              <c:numCache>
                <c:formatCode>General</c:formatCode>
                <c:ptCount val="3"/>
                <c:pt idx="0">
                  <c:v>25</c:v>
                </c:pt>
                <c:pt idx="1">
                  <c:v>27</c:v>
                </c:pt>
                <c:pt idx="2">
                  <c:v>23</c:v>
                </c:pt>
              </c:numCache>
            </c:numRef>
          </c:val>
          <c:extLst>
            <c:ext xmlns:c16="http://schemas.microsoft.com/office/drawing/2014/chart" uri="{C3380CC4-5D6E-409C-BE32-E72D297353CC}">
              <c16:uniqueId val="{00000003-F4FF-4A69-9641-F28606A80897}"/>
            </c:ext>
          </c:extLst>
        </c:ser>
        <c:ser>
          <c:idx val="4"/>
          <c:order val="4"/>
          <c:tx>
            <c:strRef>
              <c:f>Лист1!$F$1</c:f>
              <c:strCache>
                <c:ptCount val="1"/>
                <c:pt idx="0">
                  <c:v>привлечь внимание общественности</c:v>
                </c:pt>
              </c:strCache>
            </c:strRef>
          </c:tx>
          <c:invertIfNegative val="0"/>
          <c:cat>
            <c:strRef>
              <c:f>Лист1!$A$2:$A$4</c:f>
              <c:strCache>
                <c:ptCount val="3"/>
                <c:pt idx="0">
                  <c:v>Возрастная категория 18-35 лет</c:v>
                </c:pt>
                <c:pt idx="1">
                  <c:v>Возрастная категория 35-55 лет</c:v>
                </c:pt>
                <c:pt idx="2">
                  <c:v>Возрастная категория выше 55 лет</c:v>
                </c:pt>
              </c:strCache>
            </c:strRef>
          </c:cat>
          <c:val>
            <c:numRef>
              <c:f>Лист1!$F$2:$F$4</c:f>
              <c:numCache>
                <c:formatCode>General</c:formatCode>
                <c:ptCount val="3"/>
                <c:pt idx="0">
                  <c:v>11</c:v>
                </c:pt>
                <c:pt idx="1">
                  <c:v>6</c:v>
                </c:pt>
                <c:pt idx="2">
                  <c:v>2</c:v>
                </c:pt>
              </c:numCache>
            </c:numRef>
          </c:val>
          <c:extLst>
            <c:ext xmlns:c16="http://schemas.microsoft.com/office/drawing/2014/chart" uri="{C3380CC4-5D6E-409C-BE32-E72D297353CC}">
              <c16:uniqueId val="{00000004-F4FF-4A69-9641-F28606A80897}"/>
            </c:ext>
          </c:extLst>
        </c:ser>
        <c:ser>
          <c:idx val="5"/>
          <c:order val="5"/>
          <c:tx>
            <c:strRef>
              <c:f>Лист1!$G$1</c:f>
              <c:strCache>
                <c:ptCount val="1"/>
                <c:pt idx="0">
                  <c:v>другие действия</c:v>
                </c:pt>
              </c:strCache>
            </c:strRef>
          </c:tx>
          <c:invertIfNegative val="0"/>
          <c:cat>
            <c:strRef>
              <c:f>Лист1!$A$2:$A$4</c:f>
              <c:strCache>
                <c:ptCount val="3"/>
                <c:pt idx="0">
                  <c:v>Возрастная категория 18-35 лет</c:v>
                </c:pt>
                <c:pt idx="1">
                  <c:v>Возрастная категория 35-55 лет</c:v>
                </c:pt>
                <c:pt idx="2">
                  <c:v>Возрастная категория выше 55 лет</c:v>
                </c:pt>
              </c:strCache>
            </c:strRef>
          </c:cat>
          <c:val>
            <c:numRef>
              <c:f>Лист1!$G$2:$G$4</c:f>
              <c:numCache>
                <c:formatCode>General</c:formatCode>
                <c:ptCount val="3"/>
                <c:pt idx="0">
                  <c:v>10</c:v>
                </c:pt>
                <c:pt idx="1">
                  <c:v>4</c:v>
                </c:pt>
                <c:pt idx="2">
                  <c:v>5</c:v>
                </c:pt>
              </c:numCache>
            </c:numRef>
          </c:val>
          <c:extLst>
            <c:ext xmlns:c16="http://schemas.microsoft.com/office/drawing/2014/chart" uri="{C3380CC4-5D6E-409C-BE32-E72D297353CC}">
              <c16:uniqueId val="{00000005-F4FF-4A69-9641-F28606A80897}"/>
            </c:ext>
          </c:extLst>
        </c:ser>
        <c:dLbls>
          <c:showLegendKey val="0"/>
          <c:showVal val="0"/>
          <c:showCatName val="0"/>
          <c:showSerName val="0"/>
          <c:showPercent val="0"/>
          <c:showBubbleSize val="0"/>
        </c:dLbls>
        <c:gapWidth val="219"/>
        <c:overlap val="-27"/>
        <c:axId val="115872896"/>
        <c:axId val="115874432"/>
      </c:barChart>
      <c:catAx>
        <c:axId val="115872896"/>
        <c:scaling>
          <c:orientation val="minMax"/>
        </c:scaling>
        <c:delete val="0"/>
        <c:axPos val="b"/>
        <c:numFmt formatCode="General" sourceLinked="1"/>
        <c:majorTickMark val="none"/>
        <c:minorTickMark val="none"/>
        <c:tickLblPos val="nextTo"/>
        <c:spPr>
          <a:noFill/>
          <a:ln w="9497" cap="flat" cmpd="sng" algn="ctr">
            <a:solidFill>
              <a:schemeClr val="tx1">
                <a:lumMod val="15000"/>
                <a:lumOff val="85000"/>
              </a:schemeClr>
            </a:solidFill>
            <a:round/>
          </a:ln>
          <a:effectLst/>
        </c:spPr>
        <c:txPr>
          <a:bodyPr rot="-60000000" spcFirstLastPara="1" vertOverflow="ellipsis" vert="horz" wrap="square" anchor="ctr" anchorCtr="1"/>
          <a:lstStyle/>
          <a:p>
            <a:pPr>
              <a:defRPr sz="897" b="0" i="0" u="none" strike="noStrike" kern="1200" baseline="0">
                <a:solidFill>
                  <a:schemeClr val="tx1">
                    <a:lumMod val="65000"/>
                    <a:lumOff val="35000"/>
                  </a:schemeClr>
                </a:solidFill>
                <a:latin typeface="+mn-lt"/>
                <a:ea typeface="+mn-ea"/>
                <a:cs typeface="+mn-cs"/>
              </a:defRPr>
            </a:pPr>
            <a:endParaRPr lang="ru-RU"/>
          </a:p>
        </c:txPr>
        <c:crossAx val="115874432"/>
        <c:crosses val="autoZero"/>
        <c:auto val="1"/>
        <c:lblAlgn val="ctr"/>
        <c:lblOffset val="100"/>
        <c:noMultiLvlLbl val="0"/>
      </c:catAx>
      <c:valAx>
        <c:axId val="115874432"/>
        <c:scaling>
          <c:orientation val="minMax"/>
        </c:scaling>
        <c:delete val="0"/>
        <c:axPos val="l"/>
        <c:majorGridlines>
          <c:spPr>
            <a:ln w="9497" cap="flat" cmpd="sng" algn="ctr">
              <a:solidFill>
                <a:schemeClr val="tx1">
                  <a:lumMod val="15000"/>
                  <a:lumOff val="85000"/>
                </a:schemeClr>
              </a:solidFill>
              <a:round/>
            </a:ln>
            <a:effectLst/>
          </c:spPr>
        </c:majorGridlines>
        <c:numFmt formatCode="General" sourceLinked="1"/>
        <c:majorTickMark val="none"/>
        <c:minorTickMark val="none"/>
        <c:tickLblPos val="nextTo"/>
        <c:spPr>
          <a:ln w="9497">
            <a:noFill/>
          </a:ln>
        </c:spPr>
        <c:txPr>
          <a:bodyPr rot="-60000000" spcFirstLastPara="1" vertOverflow="ellipsis" vert="horz" wrap="square" anchor="ctr" anchorCtr="1"/>
          <a:lstStyle/>
          <a:p>
            <a:pPr>
              <a:defRPr sz="897" b="0" i="0" u="none" strike="noStrike" kern="1200" baseline="0">
                <a:solidFill>
                  <a:schemeClr val="tx1">
                    <a:lumMod val="65000"/>
                    <a:lumOff val="35000"/>
                  </a:schemeClr>
                </a:solidFill>
                <a:latin typeface="+mn-lt"/>
                <a:ea typeface="+mn-ea"/>
                <a:cs typeface="+mn-cs"/>
              </a:defRPr>
            </a:pPr>
            <a:endParaRPr lang="ru-RU"/>
          </a:p>
        </c:txPr>
        <c:crossAx val="115872896"/>
        <c:crosses val="autoZero"/>
        <c:crossBetween val="between"/>
      </c:valAx>
      <c:spPr>
        <a:noFill/>
        <a:ln w="25326">
          <a:noFill/>
        </a:ln>
      </c:spPr>
    </c:plotArea>
    <c:legend>
      <c:legendPos val="b"/>
      <c:layout>
        <c:manualLayout>
          <c:xMode val="edge"/>
          <c:yMode val="edge"/>
          <c:x val="0.23446606211260773"/>
          <c:y val="0.55085218577284356"/>
          <c:w val="0.5310676906127475"/>
          <c:h val="0.42497862993712254"/>
        </c:manualLayout>
      </c:layout>
      <c:overlay val="0"/>
      <c:spPr>
        <a:noFill/>
        <a:ln w="25326">
          <a:noFill/>
        </a:ln>
      </c:spPr>
      <c:txPr>
        <a:bodyPr rot="0" spcFirstLastPara="1" vertOverflow="ellipsis" vert="horz" wrap="square" anchor="ctr" anchorCtr="1"/>
        <a:lstStyle/>
        <a:p>
          <a:pPr>
            <a:defRPr sz="897"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497"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21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Лист1!$B$1</c:f>
              <c:strCache>
                <c:ptCount val="1"/>
                <c:pt idx="0">
                  <c:v>отсутствие рабочих мест</c:v>
                </c:pt>
              </c:strCache>
            </c:strRef>
          </c:tx>
          <c:dPt>
            <c:idx val="0"/>
            <c:bubble3D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sp3d/>
            </c:spPr>
            <c:extLst>
              <c:ext xmlns:c16="http://schemas.microsoft.com/office/drawing/2014/chart" uri="{C3380CC4-5D6E-409C-BE32-E72D297353CC}">
                <c16:uniqueId val="{00000000-45B3-4205-8069-F1A50E3A3DB0}"/>
              </c:ext>
            </c:extLst>
          </c:dPt>
          <c:dPt>
            <c:idx val="1"/>
            <c:bubble3D val="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sp3d/>
            </c:spPr>
            <c:extLst>
              <c:ext xmlns:c16="http://schemas.microsoft.com/office/drawing/2014/chart" uri="{C3380CC4-5D6E-409C-BE32-E72D297353CC}">
                <c16:uniqueId val="{00000001-45B3-4205-8069-F1A50E3A3DB0}"/>
              </c:ext>
            </c:extLst>
          </c:dPt>
          <c:dPt>
            <c:idx val="2"/>
            <c:bubble3D val="0"/>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sp3d/>
            </c:spPr>
            <c:extLst>
              <c:ext xmlns:c16="http://schemas.microsoft.com/office/drawing/2014/chart" uri="{C3380CC4-5D6E-409C-BE32-E72D297353CC}">
                <c16:uniqueId val="{00000002-45B3-4205-8069-F1A50E3A3DB0}"/>
              </c:ext>
            </c:extLst>
          </c:dPt>
          <c:dPt>
            <c:idx val="3"/>
            <c:bubble3D val="0"/>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sp3d/>
            </c:spPr>
            <c:extLst>
              <c:ext xmlns:c16="http://schemas.microsoft.com/office/drawing/2014/chart" uri="{C3380CC4-5D6E-409C-BE32-E72D297353CC}">
                <c16:uniqueId val="{00000003-45B3-4205-8069-F1A50E3A3DB0}"/>
              </c:ext>
            </c:extLst>
          </c:dPt>
          <c:dPt>
            <c:idx val="4"/>
            <c:bubble3D val="0"/>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sp3d/>
            </c:spPr>
            <c:extLst>
              <c:ext xmlns:c16="http://schemas.microsoft.com/office/drawing/2014/chart" uri="{C3380CC4-5D6E-409C-BE32-E72D297353CC}">
                <c16:uniqueId val="{00000004-45B3-4205-8069-F1A50E3A3DB0}"/>
              </c:ext>
            </c:extLst>
          </c:dPt>
          <c:dLbls>
            <c:dLbl>
              <c:idx val="0"/>
              <c:dLblPos val="inEnd"/>
              <c:showLegendKey val="0"/>
              <c:showVal val="1"/>
              <c:showCatName val="0"/>
              <c:showSerName val="0"/>
              <c:showPercent val="0"/>
              <c:showBubbleSize val="0"/>
              <c:separator> </c:separator>
              <c:extLst>
                <c:ext xmlns:c15="http://schemas.microsoft.com/office/drawing/2012/chart" uri="{CE6537A1-D6FC-4f65-9D91-7224C49458BB}"/>
                <c:ext xmlns:c16="http://schemas.microsoft.com/office/drawing/2014/chart" uri="{C3380CC4-5D6E-409C-BE32-E72D297353CC}">
                  <c16:uniqueId val="{00000000-45B3-4205-8069-F1A50E3A3DB0}"/>
                </c:ext>
              </c:extLst>
            </c:dLbl>
            <c:dLbl>
              <c:idx val="1"/>
              <c:dLblPos val="inEnd"/>
              <c:showLegendKey val="0"/>
              <c:showVal val="1"/>
              <c:showCatName val="0"/>
              <c:showSerName val="0"/>
              <c:showPercent val="0"/>
              <c:showBubbleSize val="0"/>
              <c:separator> </c:separator>
              <c:extLst>
                <c:ext xmlns:c15="http://schemas.microsoft.com/office/drawing/2012/chart" uri="{CE6537A1-D6FC-4f65-9D91-7224C49458BB}"/>
                <c:ext xmlns:c16="http://schemas.microsoft.com/office/drawing/2014/chart" uri="{C3380CC4-5D6E-409C-BE32-E72D297353CC}">
                  <c16:uniqueId val="{00000001-45B3-4205-8069-F1A50E3A3DB0}"/>
                </c:ext>
              </c:extLst>
            </c:dLbl>
            <c:dLbl>
              <c:idx val="2"/>
              <c:dLblPos val="inEnd"/>
              <c:showLegendKey val="0"/>
              <c:showVal val="1"/>
              <c:showCatName val="0"/>
              <c:showSerName val="0"/>
              <c:showPercent val="0"/>
              <c:showBubbleSize val="0"/>
              <c:separator> </c:separator>
              <c:extLst>
                <c:ext xmlns:c15="http://schemas.microsoft.com/office/drawing/2012/chart" uri="{CE6537A1-D6FC-4f65-9D91-7224C49458BB}"/>
                <c:ext xmlns:c16="http://schemas.microsoft.com/office/drawing/2014/chart" uri="{C3380CC4-5D6E-409C-BE32-E72D297353CC}">
                  <c16:uniqueId val="{00000002-45B3-4205-8069-F1A50E3A3DB0}"/>
                </c:ext>
              </c:extLst>
            </c:dLbl>
            <c:dLbl>
              <c:idx val="3"/>
              <c:dLblPos val="inEnd"/>
              <c:showLegendKey val="0"/>
              <c:showVal val="1"/>
              <c:showCatName val="0"/>
              <c:showSerName val="0"/>
              <c:showPercent val="0"/>
              <c:showBubbleSize val="0"/>
              <c:separator> </c:separator>
              <c:extLst>
                <c:ext xmlns:c15="http://schemas.microsoft.com/office/drawing/2012/chart" uri="{CE6537A1-D6FC-4f65-9D91-7224C49458BB}"/>
                <c:ext xmlns:c16="http://schemas.microsoft.com/office/drawing/2014/chart" uri="{C3380CC4-5D6E-409C-BE32-E72D297353CC}">
                  <c16:uniqueId val="{00000003-45B3-4205-8069-F1A50E3A3DB0}"/>
                </c:ext>
              </c:extLst>
            </c:dLbl>
            <c:dLbl>
              <c:idx val="4"/>
              <c:dLblPos val="inEnd"/>
              <c:showLegendKey val="0"/>
              <c:showVal val="1"/>
              <c:showCatName val="0"/>
              <c:showSerName val="0"/>
              <c:showPercent val="0"/>
              <c:showBubbleSize val="0"/>
              <c:separator> </c:separator>
              <c:extLst>
                <c:ext xmlns:c15="http://schemas.microsoft.com/office/drawing/2012/chart" uri="{CE6537A1-D6FC-4f65-9D91-7224C49458BB}"/>
                <c:ext xmlns:c16="http://schemas.microsoft.com/office/drawing/2014/chart" uri="{C3380CC4-5D6E-409C-BE32-E72D297353CC}">
                  <c16:uniqueId val="{00000004-45B3-4205-8069-F1A50E3A3DB0}"/>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ru-RU"/>
              </a:p>
            </c:txPr>
            <c:dLblPos val="inEnd"/>
            <c:showLegendKey val="1"/>
            <c:showVal val="1"/>
            <c:showCatName val="0"/>
            <c:showSerName val="1"/>
            <c:showPercent val="1"/>
            <c:showBubbleSize val="0"/>
            <c:separator> </c:separator>
            <c:showLeaderLines val="0"/>
            <c:extLst>
              <c:ext xmlns:c15="http://schemas.microsoft.com/office/drawing/2012/chart" uri="{CE6537A1-D6FC-4f65-9D91-7224C49458BB}"/>
            </c:extLst>
          </c:dLbls>
          <c:cat>
            <c:strRef>
              <c:f>Лист1!$A$2:$A$6</c:f>
              <c:strCache>
                <c:ptCount val="5"/>
                <c:pt idx="0">
                  <c:v>отсутствие рабочих мест</c:v>
                </c:pt>
                <c:pt idx="1">
                  <c:v>незнание, где и как приложить свои силы</c:v>
                </c:pt>
                <c:pt idx="2">
                  <c:v>недоступность качественного образования</c:v>
                </c:pt>
                <c:pt idx="3">
                  <c:v>общая социально-экономическая ситуация в республике</c:v>
                </c:pt>
                <c:pt idx="4">
                  <c:v>другое</c:v>
                </c:pt>
              </c:strCache>
            </c:strRef>
          </c:cat>
          <c:val>
            <c:numRef>
              <c:f>Лист1!$B$2:$B$6</c:f>
              <c:numCache>
                <c:formatCode>General</c:formatCode>
                <c:ptCount val="5"/>
                <c:pt idx="0">
                  <c:v>34</c:v>
                </c:pt>
                <c:pt idx="1">
                  <c:v>28</c:v>
                </c:pt>
                <c:pt idx="2">
                  <c:v>9</c:v>
                </c:pt>
                <c:pt idx="3">
                  <c:v>22</c:v>
                </c:pt>
                <c:pt idx="4">
                  <c:v>7</c:v>
                </c:pt>
              </c:numCache>
            </c:numRef>
          </c:val>
          <c:extLst>
            <c:ext xmlns:c16="http://schemas.microsoft.com/office/drawing/2014/chart" uri="{C3380CC4-5D6E-409C-BE32-E72D297353CC}">
              <c16:uniqueId val="{00000005-45B3-4205-8069-F1A50E3A3DB0}"/>
            </c:ext>
          </c:extLst>
        </c:ser>
        <c:ser>
          <c:idx val="1"/>
          <c:order val="1"/>
          <c:tx>
            <c:strRef>
              <c:f>Лист1!$C$1</c:f>
              <c:strCache>
                <c:ptCount val="1"/>
                <c:pt idx="0">
                  <c:v>незнание, где и как приложить свои силы</c:v>
                </c:pt>
              </c:strCache>
            </c:strRef>
          </c:tx>
          <c:dPt>
            <c:idx val="0"/>
            <c:bubble3D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sp3d/>
            </c:spPr>
            <c:extLst>
              <c:ext xmlns:c16="http://schemas.microsoft.com/office/drawing/2014/chart" uri="{C3380CC4-5D6E-409C-BE32-E72D297353CC}">
                <c16:uniqueId val="{00000006-45B3-4205-8069-F1A50E3A3DB0}"/>
              </c:ext>
            </c:extLst>
          </c:dPt>
          <c:dPt>
            <c:idx val="1"/>
            <c:bubble3D val="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sp3d/>
            </c:spPr>
            <c:extLst>
              <c:ext xmlns:c16="http://schemas.microsoft.com/office/drawing/2014/chart" uri="{C3380CC4-5D6E-409C-BE32-E72D297353CC}">
                <c16:uniqueId val="{00000007-45B3-4205-8069-F1A50E3A3DB0}"/>
              </c:ext>
            </c:extLst>
          </c:dPt>
          <c:dPt>
            <c:idx val="2"/>
            <c:bubble3D val="0"/>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sp3d/>
            </c:spPr>
            <c:extLst>
              <c:ext xmlns:c16="http://schemas.microsoft.com/office/drawing/2014/chart" uri="{C3380CC4-5D6E-409C-BE32-E72D297353CC}">
                <c16:uniqueId val="{00000008-45B3-4205-8069-F1A50E3A3DB0}"/>
              </c:ext>
            </c:extLst>
          </c:dPt>
          <c:dPt>
            <c:idx val="3"/>
            <c:bubble3D val="0"/>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sp3d/>
            </c:spPr>
            <c:extLst>
              <c:ext xmlns:c16="http://schemas.microsoft.com/office/drawing/2014/chart" uri="{C3380CC4-5D6E-409C-BE32-E72D297353CC}">
                <c16:uniqueId val="{00000009-45B3-4205-8069-F1A50E3A3DB0}"/>
              </c:ext>
            </c:extLst>
          </c:dPt>
          <c:dPt>
            <c:idx val="4"/>
            <c:bubble3D val="0"/>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sp3d/>
            </c:spPr>
            <c:extLst>
              <c:ext xmlns:c16="http://schemas.microsoft.com/office/drawing/2014/chart" uri="{C3380CC4-5D6E-409C-BE32-E72D297353CC}">
                <c16:uniqueId val="{0000000A-45B3-4205-8069-F1A50E3A3DB0}"/>
              </c:ext>
            </c:extLst>
          </c:dPt>
          <c:cat>
            <c:strRef>
              <c:f>Лист1!$A$2:$A$6</c:f>
              <c:strCache>
                <c:ptCount val="5"/>
                <c:pt idx="0">
                  <c:v>отсутствие рабочих мест</c:v>
                </c:pt>
                <c:pt idx="1">
                  <c:v>незнание, где и как приложить свои силы</c:v>
                </c:pt>
                <c:pt idx="2">
                  <c:v>недоступность качественного образования</c:v>
                </c:pt>
                <c:pt idx="3">
                  <c:v>общая социально-экономическая ситуация в республике</c:v>
                </c:pt>
                <c:pt idx="4">
                  <c:v>другое</c:v>
                </c:pt>
              </c:strCache>
            </c:strRef>
          </c:cat>
          <c:val>
            <c:numRef>
              <c:f>Лист1!$C$2:$C$6</c:f>
              <c:numCache>
                <c:formatCode>General</c:formatCode>
                <c:ptCount val="5"/>
              </c:numCache>
            </c:numRef>
          </c:val>
          <c:extLst>
            <c:ext xmlns:c16="http://schemas.microsoft.com/office/drawing/2014/chart" uri="{C3380CC4-5D6E-409C-BE32-E72D297353CC}">
              <c16:uniqueId val="{0000000B-45B3-4205-8069-F1A50E3A3DB0}"/>
            </c:ext>
          </c:extLst>
        </c:ser>
        <c:ser>
          <c:idx val="2"/>
          <c:order val="2"/>
          <c:tx>
            <c:strRef>
              <c:f>Лист1!$D$1</c:f>
              <c:strCache>
                <c:ptCount val="1"/>
                <c:pt idx="0">
                  <c:v>недоступность качественного образования</c:v>
                </c:pt>
              </c:strCache>
            </c:strRef>
          </c:tx>
          <c:dPt>
            <c:idx val="0"/>
            <c:bubble3D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sp3d/>
            </c:spPr>
            <c:extLst>
              <c:ext xmlns:c16="http://schemas.microsoft.com/office/drawing/2014/chart" uri="{C3380CC4-5D6E-409C-BE32-E72D297353CC}">
                <c16:uniqueId val="{0000000C-45B3-4205-8069-F1A50E3A3DB0}"/>
              </c:ext>
            </c:extLst>
          </c:dPt>
          <c:dPt>
            <c:idx val="1"/>
            <c:bubble3D val="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sp3d/>
            </c:spPr>
            <c:extLst>
              <c:ext xmlns:c16="http://schemas.microsoft.com/office/drawing/2014/chart" uri="{C3380CC4-5D6E-409C-BE32-E72D297353CC}">
                <c16:uniqueId val="{0000000D-45B3-4205-8069-F1A50E3A3DB0}"/>
              </c:ext>
            </c:extLst>
          </c:dPt>
          <c:dPt>
            <c:idx val="2"/>
            <c:bubble3D val="0"/>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sp3d/>
            </c:spPr>
            <c:extLst>
              <c:ext xmlns:c16="http://schemas.microsoft.com/office/drawing/2014/chart" uri="{C3380CC4-5D6E-409C-BE32-E72D297353CC}">
                <c16:uniqueId val="{0000000E-45B3-4205-8069-F1A50E3A3DB0}"/>
              </c:ext>
            </c:extLst>
          </c:dPt>
          <c:dPt>
            <c:idx val="3"/>
            <c:bubble3D val="0"/>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sp3d/>
            </c:spPr>
            <c:extLst>
              <c:ext xmlns:c16="http://schemas.microsoft.com/office/drawing/2014/chart" uri="{C3380CC4-5D6E-409C-BE32-E72D297353CC}">
                <c16:uniqueId val="{0000000F-45B3-4205-8069-F1A50E3A3DB0}"/>
              </c:ext>
            </c:extLst>
          </c:dPt>
          <c:dPt>
            <c:idx val="4"/>
            <c:bubble3D val="0"/>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sp3d/>
            </c:spPr>
            <c:extLst>
              <c:ext xmlns:c16="http://schemas.microsoft.com/office/drawing/2014/chart" uri="{C3380CC4-5D6E-409C-BE32-E72D297353CC}">
                <c16:uniqueId val="{00000010-45B3-4205-8069-F1A50E3A3DB0}"/>
              </c:ext>
            </c:extLst>
          </c:dPt>
          <c:cat>
            <c:strRef>
              <c:f>Лист1!$A$2:$A$6</c:f>
              <c:strCache>
                <c:ptCount val="5"/>
                <c:pt idx="0">
                  <c:v>отсутствие рабочих мест</c:v>
                </c:pt>
                <c:pt idx="1">
                  <c:v>незнание, где и как приложить свои силы</c:v>
                </c:pt>
                <c:pt idx="2">
                  <c:v>недоступность качественного образования</c:v>
                </c:pt>
                <c:pt idx="3">
                  <c:v>общая социально-экономическая ситуация в республике</c:v>
                </c:pt>
                <c:pt idx="4">
                  <c:v>другое</c:v>
                </c:pt>
              </c:strCache>
            </c:strRef>
          </c:cat>
          <c:val>
            <c:numRef>
              <c:f>Лист1!$D$2:$D$6</c:f>
              <c:numCache>
                <c:formatCode>General</c:formatCode>
                <c:ptCount val="5"/>
              </c:numCache>
            </c:numRef>
          </c:val>
          <c:extLst>
            <c:ext xmlns:c16="http://schemas.microsoft.com/office/drawing/2014/chart" uri="{C3380CC4-5D6E-409C-BE32-E72D297353CC}">
              <c16:uniqueId val="{00000011-45B3-4205-8069-F1A50E3A3DB0}"/>
            </c:ext>
          </c:extLst>
        </c:ser>
        <c:ser>
          <c:idx val="3"/>
          <c:order val="3"/>
          <c:tx>
            <c:strRef>
              <c:f>Лист1!$E$1</c:f>
              <c:strCache>
                <c:ptCount val="1"/>
                <c:pt idx="0">
                  <c:v>общая социально-экономическая ситуация в республике</c:v>
                </c:pt>
              </c:strCache>
            </c:strRef>
          </c:tx>
          <c:dPt>
            <c:idx val="0"/>
            <c:bubble3D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sp3d/>
            </c:spPr>
            <c:extLst>
              <c:ext xmlns:c16="http://schemas.microsoft.com/office/drawing/2014/chart" uri="{C3380CC4-5D6E-409C-BE32-E72D297353CC}">
                <c16:uniqueId val="{00000012-45B3-4205-8069-F1A50E3A3DB0}"/>
              </c:ext>
            </c:extLst>
          </c:dPt>
          <c:dPt>
            <c:idx val="1"/>
            <c:bubble3D val="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sp3d/>
            </c:spPr>
            <c:extLst>
              <c:ext xmlns:c16="http://schemas.microsoft.com/office/drawing/2014/chart" uri="{C3380CC4-5D6E-409C-BE32-E72D297353CC}">
                <c16:uniqueId val="{00000013-45B3-4205-8069-F1A50E3A3DB0}"/>
              </c:ext>
            </c:extLst>
          </c:dPt>
          <c:dPt>
            <c:idx val="2"/>
            <c:bubble3D val="0"/>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sp3d/>
            </c:spPr>
            <c:extLst>
              <c:ext xmlns:c16="http://schemas.microsoft.com/office/drawing/2014/chart" uri="{C3380CC4-5D6E-409C-BE32-E72D297353CC}">
                <c16:uniqueId val="{00000014-45B3-4205-8069-F1A50E3A3DB0}"/>
              </c:ext>
            </c:extLst>
          </c:dPt>
          <c:dPt>
            <c:idx val="3"/>
            <c:bubble3D val="0"/>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sp3d/>
            </c:spPr>
            <c:extLst>
              <c:ext xmlns:c16="http://schemas.microsoft.com/office/drawing/2014/chart" uri="{C3380CC4-5D6E-409C-BE32-E72D297353CC}">
                <c16:uniqueId val="{00000015-45B3-4205-8069-F1A50E3A3DB0}"/>
              </c:ext>
            </c:extLst>
          </c:dPt>
          <c:dPt>
            <c:idx val="4"/>
            <c:bubble3D val="0"/>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sp3d/>
            </c:spPr>
            <c:extLst>
              <c:ext xmlns:c16="http://schemas.microsoft.com/office/drawing/2014/chart" uri="{C3380CC4-5D6E-409C-BE32-E72D297353CC}">
                <c16:uniqueId val="{00000016-45B3-4205-8069-F1A50E3A3DB0}"/>
              </c:ext>
            </c:extLst>
          </c:dPt>
          <c:cat>
            <c:strRef>
              <c:f>Лист1!$A$2:$A$6</c:f>
              <c:strCache>
                <c:ptCount val="5"/>
                <c:pt idx="0">
                  <c:v>отсутствие рабочих мест</c:v>
                </c:pt>
                <c:pt idx="1">
                  <c:v>незнание, где и как приложить свои силы</c:v>
                </c:pt>
                <c:pt idx="2">
                  <c:v>недоступность качественного образования</c:v>
                </c:pt>
                <c:pt idx="3">
                  <c:v>общая социально-экономическая ситуация в республике</c:v>
                </c:pt>
                <c:pt idx="4">
                  <c:v>другое</c:v>
                </c:pt>
              </c:strCache>
            </c:strRef>
          </c:cat>
          <c:val>
            <c:numRef>
              <c:f>Лист1!$E$2:$E$6</c:f>
              <c:numCache>
                <c:formatCode>General</c:formatCode>
                <c:ptCount val="5"/>
              </c:numCache>
            </c:numRef>
          </c:val>
          <c:extLst>
            <c:ext xmlns:c16="http://schemas.microsoft.com/office/drawing/2014/chart" uri="{C3380CC4-5D6E-409C-BE32-E72D297353CC}">
              <c16:uniqueId val="{00000017-45B3-4205-8069-F1A50E3A3DB0}"/>
            </c:ext>
          </c:extLst>
        </c:ser>
        <c:ser>
          <c:idx val="4"/>
          <c:order val="4"/>
          <c:tx>
            <c:strRef>
              <c:f>Лист1!$F$1</c:f>
              <c:strCache>
                <c:ptCount val="1"/>
                <c:pt idx="0">
                  <c:v>другое</c:v>
                </c:pt>
              </c:strCache>
            </c:strRef>
          </c:tx>
          <c:dPt>
            <c:idx val="0"/>
            <c:bubble3D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sp3d/>
            </c:spPr>
            <c:extLst>
              <c:ext xmlns:c16="http://schemas.microsoft.com/office/drawing/2014/chart" uri="{C3380CC4-5D6E-409C-BE32-E72D297353CC}">
                <c16:uniqueId val="{00000018-45B3-4205-8069-F1A50E3A3DB0}"/>
              </c:ext>
            </c:extLst>
          </c:dPt>
          <c:dPt>
            <c:idx val="1"/>
            <c:bubble3D val="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sp3d/>
            </c:spPr>
            <c:extLst>
              <c:ext xmlns:c16="http://schemas.microsoft.com/office/drawing/2014/chart" uri="{C3380CC4-5D6E-409C-BE32-E72D297353CC}">
                <c16:uniqueId val="{00000019-45B3-4205-8069-F1A50E3A3DB0}"/>
              </c:ext>
            </c:extLst>
          </c:dPt>
          <c:dPt>
            <c:idx val="2"/>
            <c:bubble3D val="0"/>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sp3d/>
            </c:spPr>
            <c:extLst>
              <c:ext xmlns:c16="http://schemas.microsoft.com/office/drawing/2014/chart" uri="{C3380CC4-5D6E-409C-BE32-E72D297353CC}">
                <c16:uniqueId val="{0000001A-45B3-4205-8069-F1A50E3A3DB0}"/>
              </c:ext>
            </c:extLst>
          </c:dPt>
          <c:dPt>
            <c:idx val="3"/>
            <c:bubble3D val="0"/>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sp3d/>
            </c:spPr>
            <c:extLst>
              <c:ext xmlns:c16="http://schemas.microsoft.com/office/drawing/2014/chart" uri="{C3380CC4-5D6E-409C-BE32-E72D297353CC}">
                <c16:uniqueId val="{0000001B-45B3-4205-8069-F1A50E3A3DB0}"/>
              </c:ext>
            </c:extLst>
          </c:dPt>
          <c:dPt>
            <c:idx val="4"/>
            <c:bubble3D val="0"/>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sp3d/>
            </c:spPr>
            <c:extLst>
              <c:ext xmlns:c16="http://schemas.microsoft.com/office/drawing/2014/chart" uri="{C3380CC4-5D6E-409C-BE32-E72D297353CC}">
                <c16:uniqueId val="{0000001C-45B3-4205-8069-F1A50E3A3DB0}"/>
              </c:ext>
            </c:extLst>
          </c:dPt>
          <c:cat>
            <c:strRef>
              <c:f>Лист1!$A$2:$A$6</c:f>
              <c:strCache>
                <c:ptCount val="5"/>
                <c:pt idx="0">
                  <c:v>отсутствие рабочих мест</c:v>
                </c:pt>
                <c:pt idx="1">
                  <c:v>незнание, где и как приложить свои силы</c:v>
                </c:pt>
                <c:pt idx="2">
                  <c:v>недоступность качественного образования</c:v>
                </c:pt>
                <c:pt idx="3">
                  <c:v>общая социально-экономическая ситуация в республике</c:v>
                </c:pt>
                <c:pt idx="4">
                  <c:v>другое</c:v>
                </c:pt>
              </c:strCache>
            </c:strRef>
          </c:cat>
          <c:val>
            <c:numRef>
              <c:f>Лист1!$F$2:$F$6</c:f>
              <c:numCache>
                <c:formatCode>General</c:formatCode>
                <c:ptCount val="5"/>
              </c:numCache>
            </c:numRef>
          </c:val>
          <c:extLst>
            <c:ext xmlns:c16="http://schemas.microsoft.com/office/drawing/2014/chart" uri="{C3380CC4-5D6E-409C-BE32-E72D297353CC}">
              <c16:uniqueId val="{0000001D-45B3-4205-8069-F1A50E3A3DB0}"/>
            </c:ext>
          </c:extLst>
        </c:ser>
        <c:dLbls>
          <c:showLegendKey val="0"/>
          <c:showVal val="0"/>
          <c:showCatName val="0"/>
          <c:showSerName val="0"/>
          <c:showPercent val="0"/>
          <c:showBubbleSize val="0"/>
          <c:showLeaderLines val="0"/>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ru-RU"/>
        </a:p>
      </c:txPr>
    </c:legend>
    <c:plotVisOnly val="1"/>
    <c:dispBlanksAs val="zero"/>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ru-RU"/>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Лист1!$B$1</c:f>
              <c:strCache>
                <c:ptCount val="1"/>
                <c:pt idx="0">
                  <c:v>Продажи</c:v>
                </c:pt>
              </c:strCache>
            </c:strRef>
          </c:tx>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0-4C65-45E3-A9C9-072E155239C5}"/>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1-4C65-45E3-A9C9-072E155239C5}"/>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02-4C65-45E3-A9C9-072E155239C5}"/>
              </c:ext>
            </c:extLst>
          </c:dPt>
          <c:dPt>
            <c:idx val="3"/>
            <c:bubble3D val="0"/>
            <c:spPr>
              <a:solidFill>
                <a:schemeClr val="accent4"/>
              </a:solidFill>
              <a:ln w="25400">
                <a:solidFill>
                  <a:schemeClr val="lt1"/>
                </a:solidFill>
              </a:ln>
              <a:effectLst/>
              <a:sp3d contourW="25400">
                <a:contourClr>
                  <a:schemeClr val="lt1"/>
                </a:contourClr>
              </a:sp3d>
            </c:spPr>
            <c:extLst>
              <c:ext xmlns:c16="http://schemas.microsoft.com/office/drawing/2014/chart" uri="{C3380CC4-5D6E-409C-BE32-E72D297353CC}">
                <c16:uniqueId val="{00000003-4C65-45E3-A9C9-072E155239C5}"/>
              </c:ext>
            </c:extLst>
          </c:dPt>
          <c:dPt>
            <c:idx val="4"/>
            <c:bubble3D val="0"/>
            <c:spPr>
              <a:solidFill>
                <a:schemeClr val="accent5"/>
              </a:solidFill>
              <a:ln w="25400">
                <a:solidFill>
                  <a:schemeClr val="lt1"/>
                </a:solidFill>
              </a:ln>
              <a:effectLst/>
              <a:sp3d contourW="25400">
                <a:contourClr>
                  <a:schemeClr val="lt1"/>
                </a:contourClr>
              </a:sp3d>
            </c:spPr>
            <c:extLst>
              <c:ext xmlns:c16="http://schemas.microsoft.com/office/drawing/2014/chart" uri="{C3380CC4-5D6E-409C-BE32-E72D297353CC}">
                <c16:uniqueId val="{00000004-4C65-45E3-A9C9-072E155239C5}"/>
              </c:ext>
            </c:extLst>
          </c:dPt>
          <c:dPt>
            <c:idx val="5"/>
            <c:bubble3D val="0"/>
            <c:spPr>
              <a:solidFill>
                <a:schemeClr val="accent6"/>
              </a:solidFill>
              <a:ln w="25400">
                <a:solidFill>
                  <a:schemeClr val="lt1"/>
                </a:solidFill>
              </a:ln>
              <a:effectLst/>
              <a:sp3d contourW="25400">
                <a:contourClr>
                  <a:schemeClr val="lt1"/>
                </a:contourClr>
              </a:sp3d>
            </c:spPr>
            <c:extLst>
              <c:ext xmlns:c16="http://schemas.microsoft.com/office/drawing/2014/chart" uri="{C3380CC4-5D6E-409C-BE32-E72D297353CC}">
                <c16:uniqueId val="{00000005-4C65-45E3-A9C9-072E155239C5}"/>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Лист1!$A$2:$A$7</c:f>
              <c:strCache>
                <c:ptCount val="6"/>
                <c:pt idx="0">
                  <c:v>трудно найти работу по специальности</c:v>
                </c:pt>
                <c:pt idx="1">
                  <c:v>не хватает информации о рынке труда</c:v>
                </c:pt>
                <c:pt idx="2">
                  <c:v>требуется опыт работы</c:v>
                </c:pt>
                <c:pt idx="3">
                  <c:v>отсутствие личного опыта делового общения</c:v>
                </c:pt>
                <c:pt idx="4">
                  <c:v>отсутствие "связей", знакомств</c:v>
                </c:pt>
                <c:pt idx="5">
                  <c:v>другое</c:v>
                </c:pt>
              </c:strCache>
            </c:strRef>
          </c:cat>
          <c:val>
            <c:numRef>
              <c:f>Лист1!$B$2:$B$7</c:f>
              <c:numCache>
                <c:formatCode>General</c:formatCode>
                <c:ptCount val="6"/>
                <c:pt idx="0">
                  <c:v>41</c:v>
                </c:pt>
                <c:pt idx="1">
                  <c:v>6</c:v>
                </c:pt>
                <c:pt idx="2">
                  <c:v>13</c:v>
                </c:pt>
                <c:pt idx="3">
                  <c:v>17</c:v>
                </c:pt>
                <c:pt idx="4">
                  <c:v>18</c:v>
                </c:pt>
                <c:pt idx="5">
                  <c:v>5</c:v>
                </c:pt>
              </c:numCache>
            </c:numRef>
          </c:val>
          <c:extLst>
            <c:ext xmlns:c16="http://schemas.microsoft.com/office/drawing/2014/chart" uri="{C3380CC4-5D6E-409C-BE32-E72D297353CC}">
              <c16:uniqueId val="{00000006-4C65-45E3-A9C9-072E155239C5}"/>
            </c:ext>
          </c:extLst>
        </c:ser>
        <c:dLbls>
          <c:showLegendKey val="0"/>
          <c:showVal val="0"/>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Лист1!$B$1</c:f>
              <c:strCache>
                <c:ptCount val="1"/>
                <c:pt idx="0">
                  <c:v>Продажи</c:v>
                </c:pt>
              </c:strCache>
            </c:strRef>
          </c:tx>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0-50D1-41A0-A75D-23F494F2355A}"/>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1-50D1-41A0-A75D-23F494F2355A}"/>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02-50D1-41A0-A75D-23F494F2355A}"/>
              </c:ext>
            </c:extLst>
          </c:dPt>
          <c:dPt>
            <c:idx val="3"/>
            <c:bubble3D val="0"/>
            <c:spPr>
              <a:solidFill>
                <a:schemeClr val="accent4"/>
              </a:solidFill>
              <a:ln w="25400">
                <a:solidFill>
                  <a:schemeClr val="lt1"/>
                </a:solidFill>
              </a:ln>
              <a:effectLst/>
              <a:sp3d contourW="25400">
                <a:contourClr>
                  <a:schemeClr val="lt1"/>
                </a:contourClr>
              </a:sp3d>
            </c:spPr>
            <c:extLst>
              <c:ext xmlns:c16="http://schemas.microsoft.com/office/drawing/2014/chart" uri="{C3380CC4-5D6E-409C-BE32-E72D297353CC}">
                <c16:uniqueId val="{00000003-50D1-41A0-A75D-23F494F2355A}"/>
              </c:ext>
            </c:extLst>
          </c:dPt>
          <c:dPt>
            <c:idx val="4"/>
            <c:bubble3D val="0"/>
            <c:spPr>
              <a:solidFill>
                <a:schemeClr val="accent5"/>
              </a:solidFill>
              <a:ln w="25400">
                <a:solidFill>
                  <a:schemeClr val="lt1"/>
                </a:solidFill>
              </a:ln>
              <a:effectLst/>
              <a:sp3d contourW="25400">
                <a:contourClr>
                  <a:schemeClr val="lt1"/>
                </a:contourClr>
              </a:sp3d>
            </c:spPr>
            <c:extLst>
              <c:ext xmlns:c16="http://schemas.microsoft.com/office/drawing/2014/chart" uri="{C3380CC4-5D6E-409C-BE32-E72D297353CC}">
                <c16:uniqueId val="{00000004-50D1-41A0-A75D-23F494F2355A}"/>
              </c:ext>
            </c:extLst>
          </c:dPt>
          <c:dPt>
            <c:idx val="5"/>
            <c:bubble3D val="0"/>
            <c:spPr>
              <a:solidFill>
                <a:schemeClr val="accent6"/>
              </a:solidFill>
              <a:ln w="25400">
                <a:solidFill>
                  <a:schemeClr val="lt1"/>
                </a:solidFill>
              </a:ln>
              <a:effectLst/>
              <a:sp3d contourW="25400">
                <a:contourClr>
                  <a:schemeClr val="lt1"/>
                </a:contourClr>
              </a:sp3d>
            </c:spPr>
            <c:extLst>
              <c:ext xmlns:c16="http://schemas.microsoft.com/office/drawing/2014/chart" uri="{C3380CC4-5D6E-409C-BE32-E72D297353CC}">
                <c16:uniqueId val="{00000005-50D1-41A0-A75D-23F494F2355A}"/>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Лист1!$A$2:$A$7</c:f>
              <c:strCache>
                <c:ptCount val="6"/>
                <c:pt idx="0">
                  <c:v>не могу найти работу по специальности</c:v>
                </c:pt>
                <c:pt idx="1">
                  <c:v>не устраивает зарплата</c:v>
                </c:pt>
                <c:pt idx="2">
                  <c:v>не имею нужной профессии, квалификации</c:v>
                </c:pt>
                <c:pt idx="3">
                  <c:v>нет необходимости работать</c:v>
                </c:pt>
                <c:pt idx="4">
                  <c:v>не позволяет здоровье</c:v>
                </c:pt>
                <c:pt idx="5">
                  <c:v>другое</c:v>
                </c:pt>
              </c:strCache>
            </c:strRef>
          </c:cat>
          <c:val>
            <c:numRef>
              <c:f>Лист1!$B$2:$B$7</c:f>
              <c:numCache>
                <c:formatCode>General</c:formatCode>
                <c:ptCount val="6"/>
                <c:pt idx="0">
                  <c:v>42</c:v>
                </c:pt>
                <c:pt idx="1">
                  <c:v>16</c:v>
                </c:pt>
                <c:pt idx="2">
                  <c:v>9</c:v>
                </c:pt>
                <c:pt idx="3">
                  <c:v>8</c:v>
                </c:pt>
                <c:pt idx="4">
                  <c:v>2</c:v>
                </c:pt>
                <c:pt idx="5">
                  <c:v>23</c:v>
                </c:pt>
              </c:numCache>
            </c:numRef>
          </c:val>
          <c:extLst>
            <c:ext xmlns:c16="http://schemas.microsoft.com/office/drawing/2014/chart" uri="{C3380CC4-5D6E-409C-BE32-E72D297353CC}">
              <c16:uniqueId val="{00000006-50D1-41A0-A75D-23F494F2355A}"/>
            </c:ext>
          </c:extLst>
        </c:ser>
        <c:dLbls>
          <c:showLegendKey val="0"/>
          <c:showVal val="0"/>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Лист1!$B$1</c:f>
              <c:strCache>
                <c:ptCount val="1"/>
                <c:pt idx="0">
                  <c:v>Да</c:v>
                </c:pt>
              </c:strCache>
            </c:strRef>
          </c:tx>
          <c:spPr>
            <a:solidFill>
              <a:schemeClr val="accent1"/>
            </a:solidFill>
            <a:ln>
              <a:noFill/>
            </a:ln>
            <a:effectLst/>
            <a:sp3d/>
          </c:spPr>
          <c:invertIfNegative val="0"/>
          <c:cat>
            <c:strRef>
              <c:f>Лист1!$A$2:$A$5</c:f>
              <c:strCache>
                <c:ptCount val="3"/>
                <c:pt idx="0">
                  <c:v>Возрастная категория 18-35 лет</c:v>
                </c:pt>
                <c:pt idx="1">
                  <c:v>Возрастная категория 35-55 лет</c:v>
                </c:pt>
                <c:pt idx="2">
                  <c:v>Возрастная категория выше 55 лет</c:v>
                </c:pt>
              </c:strCache>
            </c:strRef>
          </c:cat>
          <c:val>
            <c:numRef>
              <c:f>Лист1!$B$2:$B$5</c:f>
              <c:numCache>
                <c:formatCode>General</c:formatCode>
                <c:ptCount val="4"/>
                <c:pt idx="0">
                  <c:v>42</c:v>
                </c:pt>
                <c:pt idx="1">
                  <c:v>36</c:v>
                </c:pt>
                <c:pt idx="2">
                  <c:v>24</c:v>
                </c:pt>
              </c:numCache>
            </c:numRef>
          </c:val>
          <c:extLst>
            <c:ext xmlns:c16="http://schemas.microsoft.com/office/drawing/2014/chart" uri="{C3380CC4-5D6E-409C-BE32-E72D297353CC}">
              <c16:uniqueId val="{00000000-7E19-4F64-B6BA-EE7CE4D33A70}"/>
            </c:ext>
          </c:extLst>
        </c:ser>
        <c:ser>
          <c:idx val="1"/>
          <c:order val="1"/>
          <c:tx>
            <c:strRef>
              <c:f>Лист1!$C$1</c:f>
              <c:strCache>
                <c:ptCount val="1"/>
                <c:pt idx="0">
                  <c:v>Нет</c:v>
                </c:pt>
              </c:strCache>
            </c:strRef>
          </c:tx>
          <c:spPr>
            <a:solidFill>
              <a:schemeClr val="accent2"/>
            </a:solidFill>
            <a:ln>
              <a:noFill/>
            </a:ln>
            <a:effectLst/>
            <a:sp3d/>
          </c:spPr>
          <c:invertIfNegative val="0"/>
          <c:cat>
            <c:strRef>
              <c:f>Лист1!$A$2:$A$5</c:f>
              <c:strCache>
                <c:ptCount val="3"/>
                <c:pt idx="0">
                  <c:v>Возрастная категория 18-35 лет</c:v>
                </c:pt>
                <c:pt idx="1">
                  <c:v>Возрастная категория 35-55 лет</c:v>
                </c:pt>
                <c:pt idx="2">
                  <c:v>Возрастная категория выше 55 лет</c:v>
                </c:pt>
              </c:strCache>
            </c:strRef>
          </c:cat>
          <c:val>
            <c:numRef>
              <c:f>Лист1!$C$2:$C$5</c:f>
              <c:numCache>
                <c:formatCode>General</c:formatCode>
                <c:ptCount val="4"/>
                <c:pt idx="0">
                  <c:v>44</c:v>
                </c:pt>
                <c:pt idx="1">
                  <c:v>44</c:v>
                </c:pt>
                <c:pt idx="2">
                  <c:v>52</c:v>
                </c:pt>
              </c:numCache>
            </c:numRef>
          </c:val>
          <c:extLst>
            <c:ext xmlns:c16="http://schemas.microsoft.com/office/drawing/2014/chart" uri="{C3380CC4-5D6E-409C-BE32-E72D297353CC}">
              <c16:uniqueId val="{00000001-7E19-4F64-B6BA-EE7CE4D33A70}"/>
            </c:ext>
          </c:extLst>
        </c:ser>
        <c:ser>
          <c:idx val="2"/>
          <c:order val="2"/>
          <c:tx>
            <c:strRef>
              <c:f>Лист1!$D$1</c:f>
              <c:strCache>
                <c:ptCount val="1"/>
                <c:pt idx="0">
                  <c:v>Затрудняюсь ответить</c:v>
                </c:pt>
              </c:strCache>
            </c:strRef>
          </c:tx>
          <c:spPr>
            <a:solidFill>
              <a:schemeClr val="accent3"/>
            </a:solidFill>
            <a:ln>
              <a:noFill/>
            </a:ln>
            <a:effectLst/>
            <a:sp3d/>
          </c:spPr>
          <c:invertIfNegative val="0"/>
          <c:cat>
            <c:strRef>
              <c:f>Лист1!$A$2:$A$5</c:f>
              <c:strCache>
                <c:ptCount val="3"/>
                <c:pt idx="0">
                  <c:v>Возрастная категория 18-35 лет</c:v>
                </c:pt>
                <c:pt idx="1">
                  <c:v>Возрастная категория 35-55 лет</c:v>
                </c:pt>
                <c:pt idx="2">
                  <c:v>Возрастная категория выше 55 лет</c:v>
                </c:pt>
              </c:strCache>
            </c:strRef>
          </c:cat>
          <c:val>
            <c:numRef>
              <c:f>Лист1!$D$2:$D$5</c:f>
              <c:numCache>
                <c:formatCode>General</c:formatCode>
                <c:ptCount val="4"/>
                <c:pt idx="0">
                  <c:v>14</c:v>
                </c:pt>
                <c:pt idx="1">
                  <c:v>20</c:v>
                </c:pt>
                <c:pt idx="2">
                  <c:v>24</c:v>
                </c:pt>
              </c:numCache>
            </c:numRef>
          </c:val>
          <c:extLst>
            <c:ext xmlns:c16="http://schemas.microsoft.com/office/drawing/2014/chart" uri="{C3380CC4-5D6E-409C-BE32-E72D297353CC}">
              <c16:uniqueId val="{00000002-7E19-4F64-B6BA-EE7CE4D33A70}"/>
            </c:ext>
          </c:extLst>
        </c:ser>
        <c:dLbls>
          <c:showLegendKey val="0"/>
          <c:showVal val="0"/>
          <c:showCatName val="0"/>
          <c:showSerName val="0"/>
          <c:showPercent val="0"/>
          <c:showBubbleSize val="0"/>
        </c:dLbls>
        <c:gapWidth val="150"/>
        <c:shape val="box"/>
        <c:axId val="116051328"/>
        <c:axId val="116200576"/>
        <c:axId val="0"/>
      </c:bar3DChart>
      <c:catAx>
        <c:axId val="116051328"/>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16200576"/>
        <c:crosses val="autoZero"/>
        <c:auto val="1"/>
        <c:lblAlgn val="ctr"/>
        <c:lblOffset val="100"/>
        <c:noMultiLvlLbl val="0"/>
      </c:catAx>
      <c:valAx>
        <c:axId val="11620057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1605132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Лист1!$B$1</c:f>
              <c:strCache>
                <c:ptCount val="1"/>
                <c:pt idx="0">
                  <c:v>Удовлетворены качеством образования</c:v>
                </c:pt>
              </c:strCache>
            </c:strRef>
          </c:tx>
          <c:spPr>
            <a:solidFill>
              <a:schemeClr val="accent1"/>
            </a:solidFill>
            <a:ln>
              <a:noFill/>
            </a:ln>
            <a:effectLst/>
            <a:sp3d/>
          </c:spPr>
          <c:invertIfNegative val="0"/>
          <c:cat>
            <c:strRef>
              <c:f>Лист1!$A$2:$A$5</c:f>
              <c:strCache>
                <c:ptCount val="3"/>
                <c:pt idx="0">
                  <c:v>Возрастная категория 18-35 лет</c:v>
                </c:pt>
                <c:pt idx="1">
                  <c:v>Возрастная категория 35-55 лет</c:v>
                </c:pt>
                <c:pt idx="2">
                  <c:v>Возрастная категория выше 55 лет</c:v>
                </c:pt>
              </c:strCache>
            </c:strRef>
          </c:cat>
          <c:val>
            <c:numRef>
              <c:f>Лист1!$B$2:$B$5</c:f>
              <c:numCache>
                <c:formatCode>General</c:formatCode>
                <c:ptCount val="4"/>
                <c:pt idx="0">
                  <c:v>34</c:v>
                </c:pt>
                <c:pt idx="1">
                  <c:v>26</c:v>
                </c:pt>
                <c:pt idx="2">
                  <c:v>33</c:v>
                </c:pt>
              </c:numCache>
            </c:numRef>
          </c:val>
          <c:extLst>
            <c:ext xmlns:c16="http://schemas.microsoft.com/office/drawing/2014/chart" uri="{C3380CC4-5D6E-409C-BE32-E72D297353CC}">
              <c16:uniqueId val="{00000000-2223-4C08-A5A4-7A34CCC6BF97}"/>
            </c:ext>
          </c:extLst>
        </c:ser>
        <c:ser>
          <c:idx val="1"/>
          <c:order val="1"/>
          <c:tx>
            <c:strRef>
              <c:f>Лист1!$C$1</c:f>
              <c:strCache>
                <c:ptCount val="1"/>
                <c:pt idx="0">
                  <c:v>не удовлетворены</c:v>
                </c:pt>
              </c:strCache>
            </c:strRef>
          </c:tx>
          <c:spPr>
            <a:solidFill>
              <a:schemeClr val="accent2"/>
            </a:solidFill>
            <a:ln>
              <a:noFill/>
            </a:ln>
            <a:effectLst/>
            <a:sp3d/>
          </c:spPr>
          <c:invertIfNegative val="0"/>
          <c:cat>
            <c:strRef>
              <c:f>Лист1!$A$2:$A$5</c:f>
              <c:strCache>
                <c:ptCount val="3"/>
                <c:pt idx="0">
                  <c:v>Возрастная категория 18-35 лет</c:v>
                </c:pt>
                <c:pt idx="1">
                  <c:v>Возрастная категория 35-55 лет</c:v>
                </c:pt>
                <c:pt idx="2">
                  <c:v>Возрастная категория выше 55 лет</c:v>
                </c:pt>
              </c:strCache>
            </c:strRef>
          </c:cat>
          <c:val>
            <c:numRef>
              <c:f>Лист1!$C$2:$C$5</c:f>
              <c:numCache>
                <c:formatCode>General</c:formatCode>
                <c:ptCount val="4"/>
                <c:pt idx="0">
                  <c:v>41</c:v>
                </c:pt>
                <c:pt idx="1">
                  <c:v>48</c:v>
                </c:pt>
                <c:pt idx="2">
                  <c:v>44</c:v>
                </c:pt>
              </c:numCache>
            </c:numRef>
          </c:val>
          <c:extLst>
            <c:ext xmlns:c16="http://schemas.microsoft.com/office/drawing/2014/chart" uri="{C3380CC4-5D6E-409C-BE32-E72D297353CC}">
              <c16:uniqueId val="{00000001-2223-4C08-A5A4-7A34CCC6BF97}"/>
            </c:ext>
          </c:extLst>
        </c:ser>
        <c:ser>
          <c:idx val="2"/>
          <c:order val="2"/>
          <c:tx>
            <c:strRef>
              <c:f>Лист1!$D$1</c:f>
              <c:strCache>
                <c:ptCount val="1"/>
                <c:pt idx="0">
                  <c:v>Затрудняюсь ответить</c:v>
                </c:pt>
              </c:strCache>
            </c:strRef>
          </c:tx>
          <c:spPr>
            <a:solidFill>
              <a:schemeClr val="accent3"/>
            </a:solidFill>
            <a:ln>
              <a:noFill/>
            </a:ln>
            <a:effectLst/>
            <a:sp3d/>
          </c:spPr>
          <c:invertIfNegative val="0"/>
          <c:cat>
            <c:strRef>
              <c:f>Лист1!$A$2:$A$5</c:f>
              <c:strCache>
                <c:ptCount val="3"/>
                <c:pt idx="0">
                  <c:v>Возрастная категория 18-35 лет</c:v>
                </c:pt>
                <c:pt idx="1">
                  <c:v>Возрастная категория 35-55 лет</c:v>
                </c:pt>
                <c:pt idx="2">
                  <c:v>Возрастная категория выше 55 лет</c:v>
                </c:pt>
              </c:strCache>
            </c:strRef>
          </c:cat>
          <c:val>
            <c:numRef>
              <c:f>Лист1!$D$2:$D$5</c:f>
              <c:numCache>
                <c:formatCode>General</c:formatCode>
                <c:ptCount val="4"/>
                <c:pt idx="0">
                  <c:v>25</c:v>
                </c:pt>
                <c:pt idx="1">
                  <c:v>26</c:v>
                </c:pt>
                <c:pt idx="2">
                  <c:v>23</c:v>
                </c:pt>
              </c:numCache>
            </c:numRef>
          </c:val>
          <c:extLst>
            <c:ext xmlns:c16="http://schemas.microsoft.com/office/drawing/2014/chart" uri="{C3380CC4-5D6E-409C-BE32-E72D297353CC}">
              <c16:uniqueId val="{00000002-2223-4C08-A5A4-7A34CCC6BF97}"/>
            </c:ext>
          </c:extLst>
        </c:ser>
        <c:dLbls>
          <c:showLegendKey val="0"/>
          <c:showVal val="0"/>
          <c:showCatName val="0"/>
          <c:showSerName val="0"/>
          <c:showPercent val="0"/>
          <c:showBubbleSize val="0"/>
        </c:dLbls>
        <c:gapWidth val="150"/>
        <c:shape val="box"/>
        <c:axId val="116308224"/>
        <c:axId val="116420608"/>
        <c:axId val="0"/>
      </c:bar3DChart>
      <c:catAx>
        <c:axId val="116308224"/>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16420608"/>
        <c:crosses val="autoZero"/>
        <c:auto val="1"/>
        <c:lblAlgn val="ctr"/>
        <c:lblOffset val="100"/>
        <c:noMultiLvlLbl val="0"/>
      </c:catAx>
      <c:valAx>
        <c:axId val="11642060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1630822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5484095166252766E-2"/>
          <c:y val="4.4812250494479414E-2"/>
          <c:w val="0.88782607903178767"/>
          <c:h val="0.42676962392003287"/>
        </c:manualLayout>
      </c:layout>
      <c:barChart>
        <c:barDir val="col"/>
        <c:grouping val="clustered"/>
        <c:varyColors val="0"/>
        <c:ser>
          <c:idx val="0"/>
          <c:order val="0"/>
          <c:tx>
            <c:strRef>
              <c:f>Лист1!$B$1</c:f>
              <c:strCache>
                <c:ptCount val="1"/>
                <c:pt idx="0">
                  <c:v>проблемы в самой системе образования</c:v>
                </c:pt>
              </c:strCache>
            </c:strRef>
          </c:tx>
          <c:spPr>
            <a:solidFill>
              <a:schemeClr val="accent1"/>
            </a:solidFill>
            <a:ln>
              <a:noFill/>
            </a:ln>
            <a:effectLst/>
          </c:spPr>
          <c:invertIfNegative val="0"/>
          <c:cat>
            <c:strRef>
              <c:f>Лист1!$A$2:$A$5</c:f>
              <c:strCache>
                <c:ptCount val="3"/>
                <c:pt idx="0">
                  <c:v>Возрастная категория 18-35 лет</c:v>
                </c:pt>
                <c:pt idx="1">
                  <c:v>Возрастная категория 35-55 лет</c:v>
                </c:pt>
                <c:pt idx="2">
                  <c:v>Возрастная категория выше 55 лет</c:v>
                </c:pt>
              </c:strCache>
            </c:strRef>
          </c:cat>
          <c:val>
            <c:numRef>
              <c:f>Лист1!$B$2:$B$5</c:f>
              <c:numCache>
                <c:formatCode>General</c:formatCode>
                <c:ptCount val="4"/>
                <c:pt idx="0">
                  <c:v>38</c:v>
                </c:pt>
                <c:pt idx="1">
                  <c:v>35</c:v>
                </c:pt>
                <c:pt idx="2">
                  <c:v>26</c:v>
                </c:pt>
              </c:numCache>
            </c:numRef>
          </c:val>
          <c:extLst>
            <c:ext xmlns:c16="http://schemas.microsoft.com/office/drawing/2014/chart" uri="{C3380CC4-5D6E-409C-BE32-E72D297353CC}">
              <c16:uniqueId val="{00000000-CB50-4C45-ABD0-1830618515BC}"/>
            </c:ext>
          </c:extLst>
        </c:ser>
        <c:ser>
          <c:idx val="1"/>
          <c:order val="1"/>
          <c:tx>
            <c:strRef>
              <c:f>Лист1!$C$1</c:f>
              <c:strCache>
                <c:ptCount val="1"/>
                <c:pt idx="0">
                  <c:v>низкая зарплата учителей</c:v>
                </c:pt>
              </c:strCache>
            </c:strRef>
          </c:tx>
          <c:spPr>
            <a:solidFill>
              <a:schemeClr val="accent2"/>
            </a:solidFill>
            <a:ln>
              <a:noFill/>
            </a:ln>
            <a:effectLst/>
          </c:spPr>
          <c:invertIfNegative val="0"/>
          <c:cat>
            <c:strRef>
              <c:f>Лист1!$A$2:$A$5</c:f>
              <c:strCache>
                <c:ptCount val="3"/>
                <c:pt idx="0">
                  <c:v>Возрастная категория 18-35 лет</c:v>
                </c:pt>
                <c:pt idx="1">
                  <c:v>Возрастная категория 35-55 лет</c:v>
                </c:pt>
                <c:pt idx="2">
                  <c:v>Возрастная категория выше 55 лет</c:v>
                </c:pt>
              </c:strCache>
            </c:strRef>
          </c:cat>
          <c:val>
            <c:numRef>
              <c:f>Лист1!$C$2:$C$5</c:f>
              <c:numCache>
                <c:formatCode>General</c:formatCode>
                <c:ptCount val="4"/>
                <c:pt idx="0">
                  <c:v>28</c:v>
                </c:pt>
                <c:pt idx="1">
                  <c:v>21</c:v>
                </c:pt>
                <c:pt idx="2">
                  <c:v>28</c:v>
                </c:pt>
              </c:numCache>
            </c:numRef>
          </c:val>
          <c:extLst>
            <c:ext xmlns:c16="http://schemas.microsoft.com/office/drawing/2014/chart" uri="{C3380CC4-5D6E-409C-BE32-E72D297353CC}">
              <c16:uniqueId val="{00000001-CB50-4C45-ABD0-1830618515BC}"/>
            </c:ext>
          </c:extLst>
        </c:ser>
        <c:ser>
          <c:idx val="2"/>
          <c:order val="2"/>
          <c:tx>
            <c:strRef>
              <c:f>Лист1!$D$1</c:f>
              <c:strCache>
                <c:ptCount val="1"/>
                <c:pt idx="0">
                  <c:v>потеря престижа профессии учителя</c:v>
                </c:pt>
              </c:strCache>
            </c:strRef>
          </c:tx>
          <c:spPr>
            <a:solidFill>
              <a:schemeClr val="accent3"/>
            </a:solidFill>
            <a:ln>
              <a:noFill/>
            </a:ln>
            <a:effectLst/>
          </c:spPr>
          <c:invertIfNegative val="0"/>
          <c:cat>
            <c:strRef>
              <c:f>Лист1!$A$2:$A$5</c:f>
              <c:strCache>
                <c:ptCount val="3"/>
                <c:pt idx="0">
                  <c:v>Возрастная категория 18-35 лет</c:v>
                </c:pt>
                <c:pt idx="1">
                  <c:v>Возрастная категория 35-55 лет</c:v>
                </c:pt>
                <c:pt idx="2">
                  <c:v>Возрастная категория выше 55 лет</c:v>
                </c:pt>
              </c:strCache>
            </c:strRef>
          </c:cat>
          <c:val>
            <c:numRef>
              <c:f>Лист1!$D$2:$D$5</c:f>
              <c:numCache>
                <c:formatCode>General</c:formatCode>
                <c:ptCount val="4"/>
                <c:pt idx="0">
                  <c:v>18</c:v>
                </c:pt>
                <c:pt idx="1">
                  <c:v>16</c:v>
                </c:pt>
                <c:pt idx="2">
                  <c:v>22</c:v>
                </c:pt>
              </c:numCache>
            </c:numRef>
          </c:val>
          <c:extLst>
            <c:ext xmlns:c16="http://schemas.microsoft.com/office/drawing/2014/chart" uri="{C3380CC4-5D6E-409C-BE32-E72D297353CC}">
              <c16:uniqueId val="{00000002-CB50-4C45-ABD0-1830618515BC}"/>
            </c:ext>
          </c:extLst>
        </c:ser>
        <c:ser>
          <c:idx val="3"/>
          <c:order val="3"/>
          <c:tx>
            <c:strRef>
              <c:f>Лист1!$E$1</c:f>
              <c:strCache>
                <c:ptCount val="1"/>
                <c:pt idx="0">
                  <c:v>невостребованность образования</c:v>
                </c:pt>
              </c:strCache>
            </c:strRef>
          </c:tx>
          <c:spPr>
            <a:solidFill>
              <a:schemeClr val="accent4"/>
            </a:solidFill>
            <a:ln>
              <a:noFill/>
            </a:ln>
            <a:effectLst/>
          </c:spPr>
          <c:invertIfNegative val="0"/>
          <c:cat>
            <c:strRef>
              <c:f>Лист1!$A$2:$A$5</c:f>
              <c:strCache>
                <c:ptCount val="3"/>
                <c:pt idx="0">
                  <c:v>Возрастная категория 18-35 лет</c:v>
                </c:pt>
                <c:pt idx="1">
                  <c:v>Возрастная категория 35-55 лет</c:v>
                </c:pt>
                <c:pt idx="2">
                  <c:v>Возрастная категория выше 55 лет</c:v>
                </c:pt>
              </c:strCache>
            </c:strRef>
          </c:cat>
          <c:val>
            <c:numRef>
              <c:f>Лист1!$E$2:$E$5</c:f>
              <c:numCache>
                <c:formatCode>General</c:formatCode>
                <c:ptCount val="4"/>
                <c:pt idx="0">
                  <c:v>6</c:v>
                </c:pt>
                <c:pt idx="1">
                  <c:v>6</c:v>
                </c:pt>
                <c:pt idx="2">
                  <c:v>9</c:v>
                </c:pt>
              </c:numCache>
            </c:numRef>
          </c:val>
          <c:extLst>
            <c:ext xmlns:c16="http://schemas.microsoft.com/office/drawing/2014/chart" uri="{C3380CC4-5D6E-409C-BE32-E72D297353CC}">
              <c16:uniqueId val="{00000003-CB50-4C45-ABD0-1830618515BC}"/>
            </c:ext>
          </c:extLst>
        </c:ser>
        <c:ser>
          <c:idx val="4"/>
          <c:order val="4"/>
          <c:tx>
            <c:strRef>
              <c:f>Лист1!$F$1</c:f>
              <c:strCache>
                <c:ptCount val="1"/>
                <c:pt idx="0">
                  <c:v>государство недостаточно выделяет средств на образование</c:v>
                </c:pt>
              </c:strCache>
            </c:strRef>
          </c:tx>
          <c:spPr>
            <a:solidFill>
              <a:schemeClr val="accent5"/>
            </a:solidFill>
            <a:ln>
              <a:noFill/>
            </a:ln>
            <a:effectLst/>
          </c:spPr>
          <c:invertIfNegative val="0"/>
          <c:cat>
            <c:strRef>
              <c:f>Лист1!$A$2:$A$5</c:f>
              <c:strCache>
                <c:ptCount val="3"/>
                <c:pt idx="0">
                  <c:v>Возрастная категория 18-35 лет</c:v>
                </c:pt>
                <c:pt idx="1">
                  <c:v>Возрастная категория 35-55 лет</c:v>
                </c:pt>
                <c:pt idx="2">
                  <c:v>Возрастная категория выше 55 лет</c:v>
                </c:pt>
              </c:strCache>
            </c:strRef>
          </c:cat>
          <c:val>
            <c:numRef>
              <c:f>Лист1!$F$2:$F$5</c:f>
              <c:numCache>
                <c:formatCode>General</c:formatCode>
                <c:ptCount val="4"/>
                <c:pt idx="0">
                  <c:v>5</c:v>
                </c:pt>
                <c:pt idx="1">
                  <c:v>4</c:v>
                </c:pt>
                <c:pt idx="2">
                  <c:v>8</c:v>
                </c:pt>
              </c:numCache>
            </c:numRef>
          </c:val>
          <c:extLst>
            <c:ext xmlns:c16="http://schemas.microsoft.com/office/drawing/2014/chart" uri="{C3380CC4-5D6E-409C-BE32-E72D297353CC}">
              <c16:uniqueId val="{00000004-CB50-4C45-ABD0-1830618515BC}"/>
            </c:ext>
          </c:extLst>
        </c:ser>
        <c:ser>
          <c:idx val="5"/>
          <c:order val="5"/>
          <c:tx>
            <c:strRef>
              <c:f>Лист1!$G$1</c:f>
              <c:strCache>
                <c:ptCount val="1"/>
                <c:pt idx="0">
                  <c:v>морально-нравственный климат в стране</c:v>
                </c:pt>
              </c:strCache>
            </c:strRef>
          </c:tx>
          <c:spPr>
            <a:solidFill>
              <a:schemeClr val="accent6"/>
            </a:solidFill>
            <a:ln>
              <a:noFill/>
            </a:ln>
            <a:effectLst/>
          </c:spPr>
          <c:invertIfNegative val="0"/>
          <c:cat>
            <c:strRef>
              <c:f>Лист1!$A$2:$A$5</c:f>
              <c:strCache>
                <c:ptCount val="3"/>
                <c:pt idx="0">
                  <c:v>Возрастная категория 18-35 лет</c:v>
                </c:pt>
                <c:pt idx="1">
                  <c:v>Возрастная категория 35-55 лет</c:v>
                </c:pt>
                <c:pt idx="2">
                  <c:v>Возрастная категория выше 55 лет</c:v>
                </c:pt>
              </c:strCache>
            </c:strRef>
          </c:cat>
          <c:val>
            <c:numRef>
              <c:f>Лист1!$G$2:$G$5</c:f>
              <c:numCache>
                <c:formatCode>General</c:formatCode>
                <c:ptCount val="4"/>
                <c:pt idx="0">
                  <c:v>4</c:v>
                </c:pt>
                <c:pt idx="1">
                  <c:v>16</c:v>
                </c:pt>
                <c:pt idx="2">
                  <c:v>6</c:v>
                </c:pt>
              </c:numCache>
            </c:numRef>
          </c:val>
          <c:extLst>
            <c:ext xmlns:c16="http://schemas.microsoft.com/office/drawing/2014/chart" uri="{C3380CC4-5D6E-409C-BE32-E72D297353CC}">
              <c16:uniqueId val="{00000005-CB50-4C45-ABD0-1830618515BC}"/>
            </c:ext>
          </c:extLst>
        </c:ser>
        <c:ser>
          <c:idx val="6"/>
          <c:order val="6"/>
          <c:tx>
            <c:strRef>
              <c:f>Лист1!$H$1</c:f>
              <c:strCache>
                <c:ptCount val="1"/>
                <c:pt idx="0">
                  <c:v>другие причины</c:v>
                </c:pt>
              </c:strCache>
            </c:strRef>
          </c:tx>
          <c:spPr>
            <a:solidFill>
              <a:schemeClr val="accent1">
                <a:lumMod val="60000"/>
              </a:schemeClr>
            </a:solidFill>
            <a:ln>
              <a:noFill/>
            </a:ln>
            <a:effectLst/>
          </c:spPr>
          <c:invertIfNegative val="0"/>
          <c:cat>
            <c:strRef>
              <c:f>Лист1!$A$2:$A$5</c:f>
              <c:strCache>
                <c:ptCount val="3"/>
                <c:pt idx="0">
                  <c:v>Возрастная категория 18-35 лет</c:v>
                </c:pt>
                <c:pt idx="1">
                  <c:v>Возрастная категория 35-55 лет</c:v>
                </c:pt>
                <c:pt idx="2">
                  <c:v>Возрастная категория выше 55 лет</c:v>
                </c:pt>
              </c:strCache>
            </c:strRef>
          </c:cat>
          <c:val>
            <c:numRef>
              <c:f>Лист1!$H$2:$H$5</c:f>
              <c:numCache>
                <c:formatCode>General</c:formatCode>
                <c:ptCount val="4"/>
                <c:pt idx="0">
                  <c:v>1</c:v>
                </c:pt>
                <c:pt idx="1">
                  <c:v>2</c:v>
                </c:pt>
                <c:pt idx="2">
                  <c:v>1</c:v>
                </c:pt>
              </c:numCache>
            </c:numRef>
          </c:val>
          <c:extLst>
            <c:ext xmlns:c16="http://schemas.microsoft.com/office/drawing/2014/chart" uri="{C3380CC4-5D6E-409C-BE32-E72D297353CC}">
              <c16:uniqueId val="{00000006-CB50-4C45-ABD0-1830618515BC}"/>
            </c:ext>
          </c:extLst>
        </c:ser>
        <c:dLbls>
          <c:showLegendKey val="0"/>
          <c:showVal val="0"/>
          <c:showCatName val="0"/>
          <c:showSerName val="0"/>
          <c:showPercent val="0"/>
          <c:showBubbleSize val="0"/>
        </c:dLbls>
        <c:gapWidth val="219"/>
        <c:overlap val="-27"/>
        <c:axId val="170971136"/>
        <c:axId val="170972672"/>
      </c:barChart>
      <c:catAx>
        <c:axId val="1709711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70972672"/>
        <c:crosses val="autoZero"/>
        <c:auto val="1"/>
        <c:lblAlgn val="ctr"/>
        <c:lblOffset val="100"/>
        <c:noMultiLvlLbl val="0"/>
      </c:catAx>
      <c:valAx>
        <c:axId val="1709726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70971136"/>
        <c:crosses val="autoZero"/>
        <c:crossBetween val="between"/>
      </c:valAx>
      <c:spPr>
        <a:noFill/>
        <a:ln>
          <a:noFill/>
        </a:ln>
        <a:effectLst/>
      </c:spPr>
    </c:plotArea>
    <c:legend>
      <c:legendPos val="b"/>
      <c:layout>
        <c:manualLayout>
          <c:xMode val="edge"/>
          <c:yMode val="edge"/>
          <c:x val="0.12482713611282982"/>
          <c:y val="0.5903236220884106"/>
          <c:w val="0.71159421272556556"/>
          <c:h val="0.32931656714749469"/>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Лист1!$B$1</c:f>
              <c:strCache>
                <c:ptCount val="1"/>
                <c:pt idx="0">
                  <c:v>Да</c:v>
                </c:pt>
              </c:strCache>
            </c:strRef>
          </c:tx>
          <c:spPr>
            <a:solidFill>
              <a:schemeClr val="accent1"/>
            </a:solidFill>
            <a:ln>
              <a:noFill/>
            </a:ln>
            <a:effectLst/>
            <a:sp3d/>
          </c:spPr>
          <c:invertIfNegative val="0"/>
          <c:cat>
            <c:strRef>
              <c:f>Лист1!$A$2:$A$5</c:f>
              <c:strCache>
                <c:ptCount val="3"/>
                <c:pt idx="0">
                  <c:v>Возрастная категория 18-35 лет</c:v>
                </c:pt>
                <c:pt idx="1">
                  <c:v>Возрастная категория 35-55 лет</c:v>
                </c:pt>
                <c:pt idx="2">
                  <c:v>Возрастная категория выше 55 лет</c:v>
                </c:pt>
              </c:strCache>
            </c:strRef>
          </c:cat>
          <c:val>
            <c:numRef>
              <c:f>Лист1!$B$2:$B$5</c:f>
              <c:numCache>
                <c:formatCode>General</c:formatCode>
                <c:ptCount val="4"/>
                <c:pt idx="0">
                  <c:v>22</c:v>
                </c:pt>
                <c:pt idx="1">
                  <c:v>22</c:v>
                </c:pt>
                <c:pt idx="2">
                  <c:v>17</c:v>
                </c:pt>
              </c:numCache>
            </c:numRef>
          </c:val>
          <c:extLst>
            <c:ext xmlns:c16="http://schemas.microsoft.com/office/drawing/2014/chart" uri="{C3380CC4-5D6E-409C-BE32-E72D297353CC}">
              <c16:uniqueId val="{00000000-E594-4275-95B9-FDD554A9D709}"/>
            </c:ext>
          </c:extLst>
        </c:ser>
        <c:ser>
          <c:idx val="1"/>
          <c:order val="1"/>
          <c:tx>
            <c:strRef>
              <c:f>Лист1!$C$1</c:f>
              <c:strCache>
                <c:ptCount val="1"/>
                <c:pt idx="0">
                  <c:v>Нет</c:v>
                </c:pt>
              </c:strCache>
            </c:strRef>
          </c:tx>
          <c:spPr>
            <a:solidFill>
              <a:schemeClr val="accent2"/>
            </a:solidFill>
            <a:ln>
              <a:noFill/>
            </a:ln>
            <a:effectLst/>
            <a:sp3d/>
          </c:spPr>
          <c:invertIfNegative val="0"/>
          <c:cat>
            <c:strRef>
              <c:f>Лист1!$A$2:$A$5</c:f>
              <c:strCache>
                <c:ptCount val="3"/>
                <c:pt idx="0">
                  <c:v>Возрастная категория 18-35 лет</c:v>
                </c:pt>
                <c:pt idx="1">
                  <c:v>Возрастная категория 35-55 лет</c:v>
                </c:pt>
                <c:pt idx="2">
                  <c:v>Возрастная категория выше 55 лет</c:v>
                </c:pt>
              </c:strCache>
            </c:strRef>
          </c:cat>
          <c:val>
            <c:numRef>
              <c:f>Лист1!$C$2:$C$5</c:f>
              <c:numCache>
                <c:formatCode>General</c:formatCode>
                <c:ptCount val="4"/>
                <c:pt idx="0">
                  <c:v>52</c:v>
                </c:pt>
                <c:pt idx="1">
                  <c:v>60</c:v>
                </c:pt>
                <c:pt idx="2">
                  <c:v>68</c:v>
                </c:pt>
              </c:numCache>
            </c:numRef>
          </c:val>
          <c:extLst>
            <c:ext xmlns:c16="http://schemas.microsoft.com/office/drawing/2014/chart" uri="{C3380CC4-5D6E-409C-BE32-E72D297353CC}">
              <c16:uniqueId val="{00000001-E594-4275-95B9-FDD554A9D709}"/>
            </c:ext>
          </c:extLst>
        </c:ser>
        <c:ser>
          <c:idx val="2"/>
          <c:order val="2"/>
          <c:tx>
            <c:strRef>
              <c:f>Лист1!$D$1</c:f>
              <c:strCache>
                <c:ptCount val="1"/>
                <c:pt idx="0">
                  <c:v>Затрудняюсь ответить</c:v>
                </c:pt>
              </c:strCache>
            </c:strRef>
          </c:tx>
          <c:spPr>
            <a:solidFill>
              <a:schemeClr val="accent3"/>
            </a:solidFill>
            <a:ln>
              <a:noFill/>
            </a:ln>
            <a:effectLst/>
            <a:sp3d/>
          </c:spPr>
          <c:invertIfNegative val="0"/>
          <c:cat>
            <c:strRef>
              <c:f>Лист1!$A$2:$A$5</c:f>
              <c:strCache>
                <c:ptCount val="3"/>
                <c:pt idx="0">
                  <c:v>Возрастная категория 18-35 лет</c:v>
                </c:pt>
                <c:pt idx="1">
                  <c:v>Возрастная категория 35-55 лет</c:v>
                </c:pt>
                <c:pt idx="2">
                  <c:v>Возрастная категория выше 55 лет</c:v>
                </c:pt>
              </c:strCache>
            </c:strRef>
          </c:cat>
          <c:val>
            <c:numRef>
              <c:f>Лист1!$D$2:$D$5</c:f>
              <c:numCache>
                <c:formatCode>General</c:formatCode>
                <c:ptCount val="4"/>
                <c:pt idx="0">
                  <c:v>26</c:v>
                </c:pt>
                <c:pt idx="1">
                  <c:v>18</c:v>
                </c:pt>
                <c:pt idx="2">
                  <c:v>15</c:v>
                </c:pt>
              </c:numCache>
            </c:numRef>
          </c:val>
          <c:extLst>
            <c:ext xmlns:c16="http://schemas.microsoft.com/office/drawing/2014/chart" uri="{C3380CC4-5D6E-409C-BE32-E72D297353CC}">
              <c16:uniqueId val="{00000002-E594-4275-95B9-FDD554A9D709}"/>
            </c:ext>
          </c:extLst>
        </c:ser>
        <c:dLbls>
          <c:showLegendKey val="0"/>
          <c:showVal val="0"/>
          <c:showCatName val="0"/>
          <c:showSerName val="0"/>
          <c:showPercent val="0"/>
          <c:showBubbleSize val="0"/>
        </c:dLbls>
        <c:gapWidth val="150"/>
        <c:shape val="box"/>
        <c:axId val="171080320"/>
        <c:axId val="171086208"/>
        <c:axId val="0"/>
      </c:bar3DChart>
      <c:catAx>
        <c:axId val="171080320"/>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71086208"/>
        <c:crosses val="autoZero"/>
        <c:auto val="1"/>
        <c:lblAlgn val="ctr"/>
        <c:lblOffset val="100"/>
        <c:noMultiLvlLbl val="0"/>
      </c:catAx>
      <c:valAx>
        <c:axId val="17108620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7108032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B76E79-0CF5-43FC-B3A0-67B19CE38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1118</TotalTime>
  <Pages>82</Pages>
  <Words>20462</Words>
  <Characters>116640</Characters>
  <Application>Microsoft Office Word</Application>
  <DocSecurity>0</DocSecurity>
  <Lines>972</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136829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Пет1мат</dc:creator>
  <cp:lastModifiedBy>Зайнди</cp:lastModifiedBy>
  <cp:revision>45</cp:revision>
  <cp:lastPrinted>2022-03-29T12:53:00Z</cp:lastPrinted>
  <dcterms:created xsi:type="dcterms:W3CDTF">2022-02-28T09:24:00Z</dcterms:created>
  <dcterms:modified xsi:type="dcterms:W3CDTF">2022-03-31T07:16:00Z</dcterms:modified>
</cp:coreProperties>
</file>